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9E23E" w14:textId="4A40301A" w:rsidR="00D03218" w:rsidRDefault="004A26D6">
      <w:pPr>
        <w:pStyle w:val="Standard"/>
        <w:jc w:val="center"/>
      </w:pPr>
      <w:r>
        <w:t xml:space="preserve"> </w:t>
      </w:r>
      <w:r w:rsidR="00DF5F78">
        <w:rPr>
          <w:noProof/>
        </w:rPr>
        <w:drawing>
          <wp:inline distT="0" distB="0" distL="0" distR="0" wp14:anchorId="0DF19BDD" wp14:editId="08F533B9">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3" cy="485281"/>
                    </a:xfrm>
                    <a:prstGeom prst="rect">
                      <a:avLst/>
                    </a:prstGeom>
                    <a:noFill/>
                    <a:ln>
                      <a:noFill/>
                      <a:prstDash/>
                    </a:ln>
                  </pic:spPr>
                </pic:pic>
              </a:graphicData>
            </a:graphic>
          </wp:inline>
        </w:drawing>
      </w:r>
    </w:p>
    <w:p w14:paraId="34A94063" w14:textId="77777777" w:rsidR="00D03218" w:rsidRPr="004F6374" w:rsidRDefault="00D03218">
      <w:pPr>
        <w:pStyle w:val="Standard"/>
        <w:tabs>
          <w:tab w:val="left" w:pos="720"/>
        </w:tabs>
        <w:jc w:val="center"/>
        <w:rPr>
          <w:rFonts w:ascii="Arial" w:hAnsi="Arial" w:cs="Arial"/>
          <w:sz w:val="16"/>
          <w:szCs w:val="16"/>
        </w:rPr>
      </w:pPr>
    </w:p>
    <w:p w14:paraId="5C17E3F7" w14:textId="77777777" w:rsidR="00E705EB" w:rsidRPr="004F6374" w:rsidRDefault="00E705EB">
      <w:pPr>
        <w:pStyle w:val="Standard"/>
        <w:tabs>
          <w:tab w:val="left" w:pos="720"/>
        </w:tabs>
        <w:jc w:val="center"/>
        <w:rPr>
          <w:rFonts w:ascii="Arial" w:hAnsi="Arial" w:cs="Arial"/>
          <w:sz w:val="16"/>
          <w:szCs w:val="16"/>
        </w:rPr>
      </w:pPr>
    </w:p>
    <w:p w14:paraId="1B9157F2"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31E790E4"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1BAE5A97" w14:textId="77777777"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0AD60B94" w14:textId="77777777" w:rsidR="00D03218" w:rsidRDefault="00D03218">
      <w:pPr>
        <w:pStyle w:val="Standard"/>
        <w:ind w:left="1134"/>
        <w:jc w:val="both"/>
        <w:rPr>
          <w:rFonts w:ascii="Arial" w:hAnsi="Arial"/>
          <w:sz w:val="16"/>
          <w:szCs w:val="20"/>
        </w:rPr>
      </w:pPr>
    </w:p>
    <w:p w14:paraId="3F9B670B" w14:textId="1B8239DA" w:rsidR="00752A59" w:rsidRPr="00695678" w:rsidRDefault="004A26D6" w:rsidP="005012A0">
      <w:pPr>
        <w:pStyle w:val="Standard"/>
        <w:ind w:left="5670" w:hanging="425"/>
        <w:jc w:val="both"/>
        <w:rPr>
          <w:sz w:val="20"/>
        </w:rPr>
      </w:pPr>
      <w:r>
        <w:rPr>
          <w:sz w:val="20"/>
        </w:rPr>
        <w:t xml:space="preserve"> </w:t>
      </w:r>
      <w:r w:rsidR="00752A59" w:rsidRPr="00695678">
        <w:rPr>
          <w:sz w:val="20"/>
        </w:rPr>
        <w:t xml:space="preserve">Alla Direzione Foreste, programmazione e </w:t>
      </w:r>
    </w:p>
    <w:p w14:paraId="47CCF506" w14:textId="77777777" w:rsidR="00752A59" w:rsidRPr="00695678" w:rsidRDefault="00752A59" w:rsidP="00752A59">
      <w:pPr>
        <w:pStyle w:val="Standard"/>
        <w:ind w:left="5670"/>
        <w:jc w:val="both"/>
        <w:rPr>
          <w:sz w:val="20"/>
        </w:rPr>
      </w:pPr>
      <w:r w:rsidRPr="00695678">
        <w:rPr>
          <w:sz w:val="20"/>
        </w:rPr>
        <w:t>gestione faunistico-venatoria</w:t>
      </w:r>
    </w:p>
    <w:p w14:paraId="1CE0D3D4" w14:textId="1C47C11A" w:rsidR="00752A59" w:rsidRPr="00695678" w:rsidRDefault="00752A59" w:rsidP="00752A59">
      <w:pPr>
        <w:pStyle w:val="Standard"/>
        <w:ind w:left="5670"/>
        <w:jc w:val="both"/>
        <w:rPr>
          <w:sz w:val="20"/>
        </w:rPr>
      </w:pPr>
      <w:r w:rsidRPr="00695678">
        <w:rPr>
          <w:sz w:val="20"/>
        </w:rPr>
        <w:t xml:space="preserve">Ufficio </w:t>
      </w:r>
      <w:r w:rsidR="0068470D">
        <w:rPr>
          <w:sz w:val="20"/>
        </w:rPr>
        <w:t>V</w:t>
      </w:r>
      <w:r w:rsidRPr="00695678">
        <w:rPr>
          <w:sz w:val="20"/>
        </w:rPr>
        <w:t xml:space="preserve">incolo </w:t>
      </w:r>
      <w:r w:rsidR="0068470D">
        <w:rPr>
          <w:sz w:val="20"/>
        </w:rPr>
        <w:t>I</w:t>
      </w:r>
      <w:r w:rsidRPr="00695678">
        <w:rPr>
          <w:sz w:val="20"/>
        </w:rPr>
        <w:t>drogeologico TV-VE</w:t>
      </w:r>
    </w:p>
    <w:p w14:paraId="782B2E06" w14:textId="77777777" w:rsidR="00752A59" w:rsidRPr="00695678" w:rsidRDefault="00752A59" w:rsidP="00752A59">
      <w:pPr>
        <w:pStyle w:val="Standard"/>
        <w:ind w:left="5670"/>
        <w:jc w:val="both"/>
        <w:rPr>
          <w:sz w:val="20"/>
        </w:rPr>
      </w:pPr>
      <w:r w:rsidRPr="00695678">
        <w:rPr>
          <w:sz w:val="20"/>
        </w:rPr>
        <w:t>Viale A. De Gasperi, 1</w:t>
      </w:r>
    </w:p>
    <w:p w14:paraId="2B919D5C" w14:textId="77777777" w:rsidR="00752A59" w:rsidRPr="00695678" w:rsidRDefault="00752A59" w:rsidP="00752A59">
      <w:pPr>
        <w:pStyle w:val="Standard"/>
        <w:ind w:left="5670"/>
        <w:jc w:val="both"/>
        <w:rPr>
          <w:sz w:val="20"/>
        </w:rPr>
      </w:pPr>
      <w:r w:rsidRPr="00695678">
        <w:rPr>
          <w:sz w:val="20"/>
        </w:rPr>
        <w:t>31100 – Treviso</w:t>
      </w:r>
    </w:p>
    <w:p w14:paraId="5086F37F" w14:textId="4D355588" w:rsidR="00634E92" w:rsidRPr="00D001C7" w:rsidRDefault="004A26D6" w:rsidP="005012A0">
      <w:pPr>
        <w:pStyle w:val="Standard"/>
        <w:ind w:left="5670" w:hanging="567"/>
        <w:jc w:val="both"/>
        <w:rPr>
          <w:b/>
          <w:bCs/>
          <w:i/>
          <w:iCs/>
          <w:sz w:val="20"/>
        </w:rPr>
      </w:pPr>
      <w:r w:rsidRPr="00D001C7">
        <w:rPr>
          <w:i/>
          <w:iCs/>
          <w:sz w:val="20"/>
        </w:rPr>
        <w:t xml:space="preserve"> </w:t>
      </w:r>
      <w:r w:rsidR="00752A59" w:rsidRPr="00D001C7">
        <w:rPr>
          <w:b/>
          <w:bCs/>
          <w:i/>
          <w:iCs/>
          <w:sz w:val="20"/>
        </w:rPr>
        <w:t>PEC: direzioneforeste@pec.regione.veneto.it</w:t>
      </w:r>
    </w:p>
    <w:p w14:paraId="64383AF5" w14:textId="77777777" w:rsidR="00634E92" w:rsidRPr="00695678" w:rsidRDefault="00634E92" w:rsidP="00752A59">
      <w:pPr>
        <w:pStyle w:val="Standard"/>
        <w:ind w:left="5670"/>
        <w:jc w:val="both"/>
        <w:rPr>
          <w:sz w:val="20"/>
        </w:rPr>
      </w:pPr>
    </w:p>
    <w:p w14:paraId="7BF04DBA" w14:textId="62763C67" w:rsidR="00D03218" w:rsidRDefault="00D03218">
      <w:pPr>
        <w:pStyle w:val="Standard"/>
      </w:pPr>
    </w:p>
    <w:p w14:paraId="4CE2CD75" w14:textId="77777777" w:rsidR="00634E92" w:rsidRDefault="00634E92">
      <w:pPr>
        <w:pStyle w:val="Standard"/>
        <w:rPr>
          <w:i/>
          <w:iCs/>
          <w:sz w:val="20"/>
          <w:szCs w:val="20"/>
        </w:rPr>
      </w:pPr>
    </w:p>
    <w:p w14:paraId="33F0E921" w14:textId="77777777" w:rsidR="00634E92" w:rsidRDefault="00634E92">
      <w:pPr>
        <w:pStyle w:val="Standard"/>
        <w:rPr>
          <w:i/>
          <w:iCs/>
          <w:sz w:val="20"/>
          <w:szCs w:val="20"/>
        </w:rPr>
      </w:pPr>
    </w:p>
    <w:p w14:paraId="3C2C78D8" w14:textId="77777777" w:rsidR="00B320BC" w:rsidRDefault="00B320BC">
      <w:pPr>
        <w:pStyle w:val="Standard"/>
        <w:rPr>
          <w:i/>
          <w:iCs/>
          <w:sz w:val="20"/>
          <w:szCs w:val="20"/>
        </w:rPr>
      </w:pPr>
    </w:p>
    <w:p w14:paraId="1124D8DA"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4D9FE9A1" w14:textId="77777777" w:rsidR="004C6BD1" w:rsidRPr="0028128B" w:rsidRDefault="004C6BD1" w:rsidP="004C6BD1">
      <w:pPr>
        <w:pStyle w:val="Standard"/>
        <w:jc w:val="both"/>
        <w:rPr>
          <w:sz w:val="20"/>
        </w:rPr>
      </w:pPr>
    </w:p>
    <w:p w14:paraId="0AD29571"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4BBBBC42"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7C321042"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27A69D7A" w14:textId="77777777" w:rsidR="004C6BD1" w:rsidRPr="0028128B" w:rsidRDefault="004C6BD1" w:rsidP="004C6BD1">
      <w:pPr>
        <w:pStyle w:val="Standard"/>
        <w:ind w:firstLine="720"/>
        <w:jc w:val="both"/>
        <w:rPr>
          <w:sz w:val="20"/>
        </w:rPr>
      </w:pPr>
    </w:p>
    <w:p w14:paraId="3DF42192" w14:textId="77777777" w:rsidR="003E74BD" w:rsidRDefault="004C6BD1" w:rsidP="00E705EB">
      <w:pPr>
        <w:pStyle w:val="Standard"/>
        <w:rPr>
          <w:sz w:val="20"/>
        </w:rPr>
      </w:pPr>
      <w:r w:rsidRPr="0028128B">
        <w:rPr>
          <w:sz w:val="20"/>
        </w:rPr>
        <w:t>considerato che</w:t>
      </w:r>
      <w:r w:rsidR="003E74BD">
        <w:rPr>
          <w:sz w:val="20"/>
        </w:rPr>
        <w:t>:</w:t>
      </w:r>
    </w:p>
    <w:p w14:paraId="59B8A61E" w14:textId="77777777" w:rsidR="003E74BD" w:rsidRDefault="003E74BD" w:rsidP="00E705EB">
      <w:pPr>
        <w:pStyle w:val="Standard"/>
        <w:rPr>
          <w:sz w:val="20"/>
        </w:rPr>
      </w:pPr>
    </w:p>
    <w:p w14:paraId="1BC9C310"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264D0173"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733D5AF0"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13D691F1"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29A97BA1"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65F8A85A" w14:textId="77777777" w:rsidR="004C6BD1" w:rsidRPr="0028128B" w:rsidRDefault="004C6BD1" w:rsidP="004C6BD1">
      <w:pPr>
        <w:pStyle w:val="Standard"/>
        <w:tabs>
          <w:tab w:val="left" w:pos="8460"/>
        </w:tabs>
        <w:jc w:val="both"/>
        <w:rPr>
          <w:sz w:val="16"/>
          <w:szCs w:val="16"/>
        </w:rPr>
      </w:pPr>
    </w:p>
    <w:p w14:paraId="0F5F6EDF"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5B2D233F"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6DAE179A"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4ACC687B" w14:textId="77777777" w:rsidR="004C6BD1" w:rsidRPr="0028128B" w:rsidRDefault="004C6BD1" w:rsidP="004C6BD1">
      <w:pPr>
        <w:pStyle w:val="Standard"/>
        <w:spacing w:line="0" w:lineRule="atLeast"/>
        <w:ind w:left="709" w:hanging="283"/>
        <w:jc w:val="both"/>
        <w:rPr>
          <w:sz w:val="16"/>
          <w:szCs w:val="16"/>
        </w:rPr>
      </w:pPr>
    </w:p>
    <w:p w14:paraId="1ED10224" w14:textId="77777777" w:rsidR="004C6BD1" w:rsidRPr="0028128B" w:rsidRDefault="004C6BD1" w:rsidP="004C6BD1">
      <w:pPr>
        <w:pStyle w:val="Standard"/>
        <w:spacing w:line="276" w:lineRule="auto"/>
        <w:jc w:val="both"/>
        <w:rPr>
          <w:sz w:val="8"/>
          <w:szCs w:val="8"/>
        </w:rPr>
      </w:pPr>
    </w:p>
    <w:p w14:paraId="534BCF2E" w14:textId="77777777" w:rsidR="004C6BD1" w:rsidRPr="0028128B" w:rsidRDefault="004C6BD1" w:rsidP="004C6BD1">
      <w:pPr>
        <w:pStyle w:val="Standard"/>
        <w:spacing w:line="276" w:lineRule="auto"/>
        <w:jc w:val="both"/>
        <w:rPr>
          <w:sz w:val="8"/>
          <w:szCs w:val="8"/>
        </w:rPr>
      </w:pPr>
    </w:p>
    <w:p w14:paraId="1E580914"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3261174A" w14:textId="77777777" w:rsidR="004C6BD1" w:rsidRPr="0028128B" w:rsidRDefault="004C6BD1" w:rsidP="004C6BD1">
      <w:pPr>
        <w:pStyle w:val="Standard"/>
        <w:spacing w:line="360" w:lineRule="auto"/>
        <w:jc w:val="both"/>
        <w:rPr>
          <w:sz w:val="12"/>
          <w:szCs w:val="12"/>
        </w:rPr>
      </w:pPr>
    </w:p>
    <w:p w14:paraId="51C72F40"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616C7B05" w14:textId="77777777" w:rsidR="004C6BD1" w:rsidRPr="0028128B" w:rsidRDefault="004C6BD1" w:rsidP="004C6BD1">
      <w:pPr>
        <w:pStyle w:val="Standard"/>
        <w:spacing w:line="360" w:lineRule="auto"/>
        <w:jc w:val="both"/>
        <w:rPr>
          <w:sz w:val="12"/>
          <w:szCs w:val="12"/>
        </w:rPr>
      </w:pPr>
    </w:p>
    <w:p w14:paraId="19B867AE"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526E3129" w14:textId="77777777" w:rsidR="00F20CBF" w:rsidRDefault="00F20CBF" w:rsidP="004C6BD1">
      <w:pPr>
        <w:pStyle w:val="Standard"/>
        <w:spacing w:line="360" w:lineRule="auto"/>
        <w:jc w:val="both"/>
        <w:rPr>
          <w:sz w:val="20"/>
        </w:rPr>
      </w:pPr>
    </w:p>
    <w:p w14:paraId="6860DF83" w14:textId="77777777" w:rsidR="00F20CBF" w:rsidRPr="0028128B" w:rsidRDefault="00F20CBF" w:rsidP="004C6BD1">
      <w:pPr>
        <w:pStyle w:val="Standard"/>
        <w:spacing w:line="360" w:lineRule="auto"/>
        <w:jc w:val="both"/>
        <w:rPr>
          <w:sz w:val="20"/>
        </w:rPr>
      </w:pPr>
    </w:p>
    <w:p w14:paraId="676B9AD3" w14:textId="77777777" w:rsidR="004C6BD1" w:rsidRPr="0028128B" w:rsidRDefault="004C6BD1" w:rsidP="004C6BD1">
      <w:pPr>
        <w:pStyle w:val="Standard"/>
        <w:spacing w:line="360" w:lineRule="auto"/>
        <w:jc w:val="both"/>
        <w:rPr>
          <w:sz w:val="20"/>
        </w:rPr>
      </w:pPr>
    </w:p>
    <w:p w14:paraId="261F829F" w14:textId="77777777" w:rsidR="004C6BD1" w:rsidRPr="0028128B" w:rsidRDefault="004C6BD1" w:rsidP="004C6BD1">
      <w:pPr>
        <w:pStyle w:val="Standard"/>
        <w:spacing w:line="360" w:lineRule="auto"/>
        <w:jc w:val="both"/>
        <w:rPr>
          <w:sz w:val="20"/>
        </w:rPr>
      </w:pPr>
    </w:p>
    <w:p w14:paraId="21E2CBCE"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5B38F3F8" w14:textId="77777777" w:rsidTr="00A76B50">
        <w:trPr>
          <w:cantSplit/>
          <w:trHeight w:val="551"/>
          <w:jc w:val="center"/>
        </w:trPr>
        <w:tc>
          <w:tcPr>
            <w:tcW w:w="1129" w:type="dxa"/>
          </w:tcPr>
          <w:p w14:paraId="14B1609A" w14:textId="77777777" w:rsidR="004C6BD1" w:rsidRPr="0028128B" w:rsidRDefault="004C6BD1" w:rsidP="00A76B50">
            <w:pPr>
              <w:pStyle w:val="Standard"/>
              <w:tabs>
                <w:tab w:val="left" w:pos="8460"/>
              </w:tabs>
              <w:jc w:val="center"/>
              <w:rPr>
                <w:b/>
                <w:sz w:val="20"/>
              </w:rPr>
            </w:pPr>
            <w:r w:rsidRPr="0028128B">
              <w:rPr>
                <w:b/>
                <w:sz w:val="20"/>
              </w:rPr>
              <w:lastRenderedPageBreak/>
              <w:t>Sezione/</w:t>
            </w:r>
          </w:p>
          <w:p w14:paraId="73D3A159"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18E1D662"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2AEA3B9B"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76FD6027"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715EB6DE"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599A68D8"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13B50C99"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23B1132A"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05F86D40" w14:textId="77777777" w:rsidTr="00A76B50">
        <w:trPr>
          <w:jc w:val="center"/>
        </w:trPr>
        <w:tc>
          <w:tcPr>
            <w:tcW w:w="1129" w:type="dxa"/>
          </w:tcPr>
          <w:p w14:paraId="32F45666" w14:textId="77777777" w:rsidR="004C6BD1" w:rsidRPr="0028128B" w:rsidRDefault="004C6BD1" w:rsidP="00A76B50">
            <w:pPr>
              <w:pStyle w:val="Standard"/>
              <w:tabs>
                <w:tab w:val="left" w:pos="8460"/>
              </w:tabs>
              <w:rPr>
                <w:sz w:val="20"/>
              </w:rPr>
            </w:pPr>
          </w:p>
        </w:tc>
        <w:tc>
          <w:tcPr>
            <w:tcW w:w="709" w:type="dxa"/>
          </w:tcPr>
          <w:p w14:paraId="62A350B5" w14:textId="77777777" w:rsidR="004C6BD1" w:rsidRPr="0028128B" w:rsidRDefault="004C6BD1" w:rsidP="00A76B50">
            <w:pPr>
              <w:pStyle w:val="Standard"/>
              <w:tabs>
                <w:tab w:val="left" w:pos="8460"/>
              </w:tabs>
              <w:rPr>
                <w:sz w:val="20"/>
              </w:rPr>
            </w:pPr>
          </w:p>
        </w:tc>
        <w:tc>
          <w:tcPr>
            <w:tcW w:w="958" w:type="dxa"/>
          </w:tcPr>
          <w:p w14:paraId="2E5C1ECD" w14:textId="77777777" w:rsidR="004C6BD1" w:rsidRPr="0028128B" w:rsidRDefault="004C6BD1" w:rsidP="00A76B50">
            <w:pPr>
              <w:pStyle w:val="Standard"/>
              <w:tabs>
                <w:tab w:val="left" w:pos="8460"/>
              </w:tabs>
              <w:rPr>
                <w:sz w:val="20"/>
              </w:rPr>
            </w:pPr>
          </w:p>
        </w:tc>
        <w:tc>
          <w:tcPr>
            <w:tcW w:w="1310" w:type="dxa"/>
          </w:tcPr>
          <w:p w14:paraId="1F16594B" w14:textId="77777777" w:rsidR="004C6BD1" w:rsidRPr="0028128B" w:rsidRDefault="004C6BD1" w:rsidP="00A76B50">
            <w:pPr>
              <w:pStyle w:val="Standard"/>
              <w:tabs>
                <w:tab w:val="left" w:pos="8460"/>
              </w:tabs>
              <w:rPr>
                <w:sz w:val="20"/>
              </w:rPr>
            </w:pPr>
          </w:p>
        </w:tc>
        <w:tc>
          <w:tcPr>
            <w:tcW w:w="1418" w:type="dxa"/>
          </w:tcPr>
          <w:p w14:paraId="376C5C47"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31CD4F3"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1422613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81ACE76" w14:textId="77777777" w:rsidTr="00A76B50">
        <w:trPr>
          <w:jc w:val="center"/>
        </w:trPr>
        <w:tc>
          <w:tcPr>
            <w:tcW w:w="1129" w:type="dxa"/>
          </w:tcPr>
          <w:p w14:paraId="2683E3CD" w14:textId="77777777" w:rsidR="004C6BD1" w:rsidRPr="0028128B" w:rsidRDefault="004C6BD1" w:rsidP="00A76B50">
            <w:pPr>
              <w:pStyle w:val="Standard"/>
              <w:tabs>
                <w:tab w:val="left" w:pos="8460"/>
              </w:tabs>
              <w:rPr>
                <w:sz w:val="20"/>
              </w:rPr>
            </w:pPr>
          </w:p>
        </w:tc>
        <w:tc>
          <w:tcPr>
            <w:tcW w:w="709" w:type="dxa"/>
          </w:tcPr>
          <w:p w14:paraId="2CC7081D" w14:textId="77777777" w:rsidR="004C6BD1" w:rsidRPr="0028128B" w:rsidRDefault="004C6BD1" w:rsidP="00A76B50">
            <w:pPr>
              <w:pStyle w:val="Standard"/>
              <w:tabs>
                <w:tab w:val="left" w:pos="8460"/>
              </w:tabs>
              <w:rPr>
                <w:sz w:val="20"/>
              </w:rPr>
            </w:pPr>
          </w:p>
        </w:tc>
        <w:tc>
          <w:tcPr>
            <w:tcW w:w="958" w:type="dxa"/>
          </w:tcPr>
          <w:p w14:paraId="6A8F15CD" w14:textId="77777777" w:rsidR="004C6BD1" w:rsidRPr="0028128B" w:rsidRDefault="004C6BD1" w:rsidP="00A76B50">
            <w:pPr>
              <w:pStyle w:val="Standard"/>
              <w:tabs>
                <w:tab w:val="left" w:pos="8460"/>
              </w:tabs>
              <w:rPr>
                <w:sz w:val="20"/>
              </w:rPr>
            </w:pPr>
          </w:p>
        </w:tc>
        <w:tc>
          <w:tcPr>
            <w:tcW w:w="1310" w:type="dxa"/>
          </w:tcPr>
          <w:p w14:paraId="0E444E70" w14:textId="77777777" w:rsidR="004C6BD1" w:rsidRPr="0028128B" w:rsidRDefault="004C6BD1" w:rsidP="00A76B50">
            <w:pPr>
              <w:pStyle w:val="Standard"/>
              <w:tabs>
                <w:tab w:val="left" w:pos="8460"/>
              </w:tabs>
              <w:rPr>
                <w:sz w:val="20"/>
              </w:rPr>
            </w:pPr>
          </w:p>
        </w:tc>
        <w:tc>
          <w:tcPr>
            <w:tcW w:w="1418" w:type="dxa"/>
          </w:tcPr>
          <w:p w14:paraId="6D81E6EA"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B84A31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1A7225A4"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C239226" w14:textId="77777777" w:rsidTr="00A76B50">
        <w:trPr>
          <w:jc w:val="center"/>
        </w:trPr>
        <w:tc>
          <w:tcPr>
            <w:tcW w:w="1129" w:type="dxa"/>
          </w:tcPr>
          <w:p w14:paraId="276F3C17" w14:textId="77777777" w:rsidR="004C6BD1" w:rsidRPr="0028128B" w:rsidRDefault="004C6BD1" w:rsidP="00A76B50">
            <w:pPr>
              <w:pStyle w:val="Standard"/>
              <w:tabs>
                <w:tab w:val="left" w:pos="8460"/>
              </w:tabs>
              <w:rPr>
                <w:sz w:val="20"/>
              </w:rPr>
            </w:pPr>
          </w:p>
        </w:tc>
        <w:tc>
          <w:tcPr>
            <w:tcW w:w="709" w:type="dxa"/>
          </w:tcPr>
          <w:p w14:paraId="7161132C" w14:textId="77777777" w:rsidR="004C6BD1" w:rsidRPr="0028128B" w:rsidRDefault="004C6BD1" w:rsidP="00A76B50">
            <w:pPr>
              <w:pStyle w:val="Standard"/>
              <w:tabs>
                <w:tab w:val="left" w:pos="8460"/>
              </w:tabs>
              <w:rPr>
                <w:sz w:val="20"/>
              </w:rPr>
            </w:pPr>
          </w:p>
        </w:tc>
        <w:tc>
          <w:tcPr>
            <w:tcW w:w="958" w:type="dxa"/>
          </w:tcPr>
          <w:p w14:paraId="34297080" w14:textId="77777777" w:rsidR="004C6BD1" w:rsidRPr="0028128B" w:rsidRDefault="004C6BD1" w:rsidP="00A76B50">
            <w:pPr>
              <w:pStyle w:val="Standard"/>
              <w:tabs>
                <w:tab w:val="left" w:pos="8460"/>
              </w:tabs>
              <w:rPr>
                <w:sz w:val="20"/>
              </w:rPr>
            </w:pPr>
          </w:p>
        </w:tc>
        <w:tc>
          <w:tcPr>
            <w:tcW w:w="1310" w:type="dxa"/>
          </w:tcPr>
          <w:p w14:paraId="34CDBF88" w14:textId="77777777" w:rsidR="004C6BD1" w:rsidRPr="0028128B" w:rsidRDefault="004C6BD1" w:rsidP="00A76B50">
            <w:pPr>
              <w:pStyle w:val="Standard"/>
              <w:tabs>
                <w:tab w:val="left" w:pos="8460"/>
              </w:tabs>
              <w:rPr>
                <w:sz w:val="20"/>
              </w:rPr>
            </w:pPr>
          </w:p>
        </w:tc>
        <w:tc>
          <w:tcPr>
            <w:tcW w:w="1418" w:type="dxa"/>
          </w:tcPr>
          <w:p w14:paraId="5439A6DC"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42C339B0"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688E0C4"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392710A" w14:textId="77777777" w:rsidTr="00A76B50">
        <w:trPr>
          <w:jc w:val="center"/>
        </w:trPr>
        <w:tc>
          <w:tcPr>
            <w:tcW w:w="1129" w:type="dxa"/>
          </w:tcPr>
          <w:p w14:paraId="5BAA9891" w14:textId="77777777" w:rsidR="004C6BD1" w:rsidRPr="0028128B" w:rsidRDefault="004C6BD1" w:rsidP="00A76B50">
            <w:pPr>
              <w:pStyle w:val="Standard"/>
              <w:tabs>
                <w:tab w:val="left" w:pos="8460"/>
              </w:tabs>
              <w:rPr>
                <w:sz w:val="20"/>
              </w:rPr>
            </w:pPr>
          </w:p>
        </w:tc>
        <w:tc>
          <w:tcPr>
            <w:tcW w:w="709" w:type="dxa"/>
          </w:tcPr>
          <w:p w14:paraId="3AABC792" w14:textId="77777777" w:rsidR="004C6BD1" w:rsidRPr="0028128B" w:rsidRDefault="004C6BD1" w:rsidP="00A76B50">
            <w:pPr>
              <w:pStyle w:val="Standard"/>
              <w:tabs>
                <w:tab w:val="left" w:pos="8460"/>
              </w:tabs>
              <w:rPr>
                <w:sz w:val="20"/>
              </w:rPr>
            </w:pPr>
          </w:p>
        </w:tc>
        <w:tc>
          <w:tcPr>
            <w:tcW w:w="958" w:type="dxa"/>
          </w:tcPr>
          <w:p w14:paraId="6B13FE28" w14:textId="77777777" w:rsidR="004C6BD1" w:rsidRPr="0028128B" w:rsidRDefault="004C6BD1" w:rsidP="00A76B50">
            <w:pPr>
              <w:pStyle w:val="Standard"/>
              <w:tabs>
                <w:tab w:val="left" w:pos="8460"/>
              </w:tabs>
              <w:rPr>
                <w:sz w:val="20"/>
              </w:rPr>
            </w:pPr>
          </w:p>
        </w:tc>
        <w:tc>
          <w:tcPr>
            <w:tcW w:w="1310" w:type="dxa"/>
          </w:tcPr>
          <w:p w14:paraId="790A47BA" w14:textId="77777777" w:rsidR="004C6BD1" w:rsidRPr="0028128B" w:rsidRDefault="004C6BD1" w:rsidP="00A76B50">
            <w:pPr>
              <w:pStyle w:val="Standard"/>
              <w:tabs>
                <w:tab w:val="left" w:pos="8460"/>
              </w:tabs>
              <w:rPr>
                <w:sz w:val="20"/>
              </w:rPr>
            </w:pPr>
          </w:p>
        </w:tc>
        <w:tc>
          <w:tcPr>
            <w:tcW w:w="1418" w:type="dxa"/>
          </w:tcPr>
          <w:p w14:paraId="1A6EACE0"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2EABC0F"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23D4525"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0027CBF5" w14:textId="77777777" w:rsidTr="00A76B50">
        <w:trPr>
          <w:jc w:val="center"/>
        </w:trPr>
        <w:tc>
          <w:tcPr>
            <w:tcW w:w="1129" w:type="dxa"/>
            <w:tcBorders>
              <w:bottom w:val="nil"/>
            </w:tcBorders>
          </w:tcPr>
          <w:p w14:paraId="440742E2" w14:textId="77777777" w:rsidR="004C6BD1" w:rsidRPr="0028128B" w:rsidRDefault="004C6BD1" w:rsidP="00A76B50">
            <w:pPr>
              <w:pStyle w:val="Standard"/>
              <w:tabs>
                <w:tab w:val="left" w:pos="8460"/>
              </w:tabs>
              <w:rPr>
                <w:sz w:val="20"/>
              </w:rPr>
            </w:pPr>
          </w:p>
        </w:tc>
        <w:tc>
          <w:tcPr>
            <w:tcW w:w="709" w:type="dxa"/>
            <w:tcBorders>
              <w:bottom w:val="nil"/>
            </w:tcBorders>
          </w:tcPr>
          <w:p w14:paraId="659D9F0F" w14:textId="77777777" w:rsidR="004C6BD1" w:rsidRPr="0028128B" w:rsidRDefault="004C6BD1" w:rsidP="00A76B50">
            <w:pPr>
              <w:pStyle w:val="Standard"/>
              <w:tabs>
                <w:tab w:val="left" w:pos="8460"/>
              </w:tabs>
              <w:rPr>
                <w:sz w:val="20"/>
              </w:rPr>
            </w:pPr>
          </w:p>
        </w:tc>
        <w:tc>
          <w:tcPr>
            <w:tcW w:w="958" w:type="dxa"/>
            <w:tcBorders>
              <w:bottom w:val="nil"/>
            </w:tcBorders>
          </w:tcPr>
          <w:p w14:paraId="6AEBDCCF" w14:textId="77777777" w:rsidR="004C6BD1" w:rsidRPr="0028128B" w:rsidRDefault="004C6BD1" w:rsidP="00A76B50">
            <w:pPr>
              <w:pStyle w:val="Standard"/>
              <w:tabs>
                <w:tab w:val="left" w:pos="8460"/>
              </w:tabs>
              <w:rPr>
                <w:sz w:val="20"/>
              </w:rPr>
            </w:pPr>
          </w:p>
        </w:tc>
        <w:tc>
          <w:tcPr>
            <w:tcW w:w="1310" w:type="dxa"/>
            <w:tcBorders>
              <w:bottom w:val="nil"/>
            </w:tcBorders>
          </w:tcPr>
          <w:p w14:paraId="7582F3A5" w14:textId="77777777" w:rsidR="004C6BD1" w:rsidRPr="0028128B" w:rsidRDefault="004C6BD1" w:rsidP="00A76B50">
            <w:pPr>
              <w:pStyle w:val="Standard"/>
              <w:tabs>
                <w:tab w:val="left" w:pos="8460"/>
              </w:tabs>
              <w:rPr>
                <w:sz w:val="20"/>
              </w:rPr>
            </w:pPr>
          </w:p>
        </w:tc>
        <w:tc>
          <w:tcPr>
            <w:tcW w:w="1418" w:type="dxa"/>
            <w:tcBorders>
              <w:bottom w:val="nil"/>
            </w:tcBorders>
          </w:tcPr>
          <w:p w14:paraId="3BCA0A49"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0F96A69"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0B741A76"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3075D991" w14:textId="77777777" w:rsidTr="00A76B50">
        <w:trPr>
          <w:jc w:val="center"/>
        </w:trPr>
        <w:tc>
          <w:tcPr>
            <w:tcW w:w="1129" w:type="dxa"/>
            <w:tcBorders>
              <w:bottom w:val="single" w:sz="4" w:space="0" w:color="auto"/>
            </w:tcBorders>
          </w:tcPr>
          <w:p w14:paraId="11C81421"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43B8EA37"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27FE18FA"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5A11086F"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5A7D6D74"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18DCE0E5"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6CAC7E4A"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6BE2B33" w14:textId="77777777" w:rsidTr="00A76B50">
        <w:trPr>
          <w:jc w:val="center"/>
        </w:trPr>
        <w:tc>
          <w:tcPr>
            <w:tcW w:w="1129" w:type="dxa"/>
            <w:tcBorders>
              <w:bottom w:val="nil"/>
            </w:tcBorders>
          </w:tcPr>
          <w:p w14:paraId="34284CBE" w14:textId="77777777" w:rsidR="004C6BD1" w:rsidRPr="0028128B" w:rsidRDefault="004C6BD1" w:rsidP="00A76B50">
            <w:pPr>
              <w:pStyle w:val="Standard"/>
              <w:tabs>
                <w:tab w:val="left" w:pos="8460"/>
              </w:tabs>
              <w:rPr>
                <w:sz w:val="20"/>
              </w:rPr>
            </w:pPr>
          </w:p>
        </w:tc>
        <w:tc>
          <w:tcPr>
            <w:tcW w:w="709" w:type="dxa"/>
            <w:tcBorders>
              <w:bottom w:val="nil"/>
            </w:tcBorders>
          </w:tcPr>
          <w:p w14:paraId="0914F04A" w14:textId="77777777" w:rsidR="004C6BD1" w:rsidRPr="0028128B" w:rsidRDefault="004C6BD1" w:rsidP="00A76B50">
            <w:pPr>
              <w:pStyle w:val="Standard"/>
              <w:tabs>
                <w:tab w:val="left" w:pos="8460"/>
              </w:tabs>
              <w:rPr>
                <w:sz w:val="20"/>
              </w:rPr>
            </w:pPr>
          </w:p>
        </w:tc>
        <w:tc>
          <w:tcPr>
            <w:tcW w:w="958" w:type="dxa"/>
            <w:tcBorders>
              <w:bottom w:val="nil"/>
            </w:tcBorders>
          </w:tcPr>
          <w:p w14:paraId="03530381" w14:textId="77777777" w:rsidR="004C6BD1" w:rsidRPr="0028128B" w:rsidRDefault="004C6BD1" w:rsidP="00A76B50">
            <w:pPr>
              <w:pStyle w:val="Standard"/>
              <w:tabs>
                <w:tab w:val="left" w:pos="8460"/>
              </w:tabs>
              <w:rPr>
                <w:sz w:val="20"/>
              </w:rPr>
            </w:pPr>
          </w:p>
        </w:tc>
        <w:tc>
          <w:tcPr>
            <w:tcW w:w="1310" w:type="dxa"/>
            <w:tcBorders>
              <w:bottom w:val="nil"/>
            </w:tcBorders>
          </w:tcPr>
          <w:p w14:paraId="22BA1D51" w14:textId="77777777" w:rsidR="004C6BD1" w:rsidRPr="0028128B" w:rsidRDefault="004C6BD1" w:rsidP="00A76B50">
            <w:pPr>
              <w:pStyle w:val="Standard"/>
              <w:tabs>
                <w:tab w:val="left" w:pos="8460"/>
              </w:tabs>
              <w:rPr>
                <w:sz w:val="20"/>
              </w:rPr>
            </w:pPr>
          </w:p>
        </w:tc>
        <w:tc>
          <w:tcPr>
            <w:tcW w:w="1418" w:type="dxa"/>
            <w:tcBorders>
              <w:bottom w:val="nil"/>
            </w:tcBorders>
          </w:tcPr>
          <w:p w14:paraId="590381C5"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76964F22"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7F66D31E"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70017448" w14:textId="77777777" w:rsidTr="00A76B50">
        <w:trPr>
          <w:trHeight w:val="415"/>
          <w:jc w:val="center"/>
        </w:trPr>
        <w:tc>
          <w:tcPr>
            <w:tcW w:w="1129" w:type="dxa"/>
            <w:tcBorders>
              <w:left w:val="nil"/>
              <w:bottom w:val="nil"/>
              <w:right w:val="nil"/>
            </w:tcBorders>
          </w:tcPr>
          <w:p w14:paraId="688BFC65"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5D5EA9B9"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13A201CA"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492B6538"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20D6F016"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70C52E31" w14:textId="77777777" w:rsidR="004C6BD1" w:rsidRPr="0028128B" w:rsidRDefault="004C6BD1" w:rsidP="00A76B50">
            <w:pPr>
              <w:pStyle w:val="Standard"/>
              <w:tabs>
                <w:tab w:val="left" w:pos="8460"/>
              </w:tabs>
              <w:rPr>
                <w:sz w:val="8"/>
                <w:szCs w:val="8"/>
              </w:rPr>
            </w:pPr>
          </w:p>
          <w:p w14:paraId="578A0277"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648D6206" w14:textId="77777777" w:rsidR="004C6BD1" w:rsidRPr="0028128B" w:rsidRDefault="004C6BD1" w:rsidP="00A76B50">
            <w:pPr>
              <w:pStyle w:val="Standard"/>
              <w:tabs>
                <w:tab w:val="left" w:pos="8460"/>
              </w:tabs>
              <w:rPr>
                <w:sz w:val="8"/>
                <w:szCs w:val="8"/>
                <w:lang w:val="en-GB"/>
              </w:rPr>
            </w:pPr>
          </w:p>
          <w:p w14:paraId="1EF6755F"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02D6E5E5" w14:textId="77777777" w:rsidR="004C6BD1" w:rsidRPr="0028128B" w:rsidRDefault="004C6BD1" w:rsidP="004C6BD1">
      <w:pPr>
        <w:pStyle w:val="Standard"/>
        <w:tabs>
          <w:tab w:val="left" w:pos="8460"/>
        </w:tabs>
        <w:jc w:val="both"/>
        <w:rPr>
          <w:sz w:val="20"/>
        </w:rPr>
      </w:pPr>
    </w:p>
    <w:p w14:paraId="093E3FDC" w14:textId="77777777" w:rsidR="004C6BD1" w:rsidRPr="00C62047" w:rsidRDefault="004C6BD1" w:rsidP="004C6BD1">
      <w:pPr>
        <w:pStyle w:val="Standard"/>
        <w:tabs>
          <w:tab w:val="left" w:pos="8460"/>
        </w:tabs>
        <w:rPr>
          <w:sz w:val="16"/>
          <w:szCs w:val="16"/>
        </w:rPr>
      </w:pPr>
    </w:p>
    <w:p w14:paraId="3424A135"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7C494742" w14:textId="77777777" w:rsidR="004C6BD1" w:rsidRPr="00C62047" w:rsidRDefault="004C6BD1" w:rsidP="004C6BD1">
      <w:pPr>
        <w:pStyle w:val="Standard"/>
        <w:tabs>
          <w:tab w:val="left" w:pos="8460"/>
        </w:tabs>
        <w:rPr>
          <w:sz w:val="16"/>
          <w:szCs w:val="16"/>
        </w:rPr>
      </w:pPr>
    </w:p>
    <w:p w14:paraId="223F97D7"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7CB0E1B4" w14:textId="77777777" w:rsidR="004C6BD1" w:rsidRPr="0028128B" w:rsidRDefault="004C6BD1" w:rsidP="004C6BD1">
      <w:pPr>
        <w:pStyle w:val="Standard"/>
      </w:pPr>
    </w:p>
    <w:p w14:paraId="28CFA4FD"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40F93548" w14:textId="77777777" w:rsidR="004C6BD1" w:rsidRPr="0028128B" w:rsidRDefault="004C6BD1" w:rsidP="004C6BD1">
      <w:pPr>
        <w:pStyle w:val="Standard"/>
        <w:ind w:left="283" w:hanging="426"/>
        <w:jc w:val="both"/>
        <w:rPr>
          <w:sz w:val="12"/>
          <w:szCs w:val="12"/>
        </w:rPr>
      </w:pPr>
    </w:p>
    <w:p w14:paraId="337DEDEA"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011CECEC"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69FABE0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DB9D51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6D3034B5"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30441"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A71F3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6610B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9D41F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F83449"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191B0BE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358961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881D2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6BFDC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F37FE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7F8FA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B5AF8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F87570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DA3A80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7206F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81CCD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9CBDF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30360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9954BB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E83F6C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623227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CEE883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5ECCDB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9DE67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9F210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C39DA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758ECBD" w14:textId="77777777" w:rsidTr="00BE5249">
        <w:trPr>
          <w:cantSplit/>
        </w:trPr>
        <w:tc>
          <w:tcPr>
            <w:tcW w:w="1112" w:type="dxa"/>
            <w:gridSpan w:val="2"/>
            <w:tcMar>
              <w:top w:w="0" w:type="dxa"/>
              <w:left w:w="71" w:type="dxa"/>
              <w:bottom w:w="0" w:type="dxa"/>
              <w:right w:w="71" w:type="dxa"/>
            </w:tcMar>
          </w:tcPr>
          <w:p w14:paraId="579EBB02"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7F7914A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631AAEE6"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B4923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097EFC6F"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67A6E5C5"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08C9A04B"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3A171C09"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239B675A"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61200163"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BD8B89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642F65D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9626D7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0DC32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0451A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FBCA2F7"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02C4EC4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7A7F2F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2B2372A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3E20AC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1C4700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809859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055F62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D0EDE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644093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3B8807A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9F2568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ED1A3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13357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F6609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E40BD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7A8386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F4F310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C9A7BC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D8AEFD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1FB24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07C11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9873AA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E2652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96B0D99"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C18CBA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49DE6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2E4C38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2E8DF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E08970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974CD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E69AFD1"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AF5835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BC9BD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B43F6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F1559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F6E6A4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9EF5A5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78BA705" w14:textId="77777777" w:rsidTr="00BE5249">
        <w:trPr>
          <w:cantSplit/>
        </w:trPr>
        <w:tc>
          <w:tcPr>
            <w:tcW w:w="1113" w:type="dxa"/>
            <w:gridSpan w:val="2"/>
            <w:tcMar>
              <w:top w:w="0" w:type="dxa"/>
              <w:left w:w="71" w:type="dxa"/>
              <w:bottom w:w="0" w:type="dxa"/>
              <w:right w:w="71" w:type="dxa"/>
            </w:tcMar>
          </w:tcPr>
          <w:p w14:paraId="378ADA9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64EFA70B"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58E83DF1"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09D246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1393257D"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0F11E882" w14:textId="6D88FAB8" w:rsidR="00723B1F"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cura della </w:t>
      </w:r>
      <w:r w:rsidR="00490D6B" w:rsidRPr="00490D6B">
        <w:rPr>
          <w:rFonts w:ascii="Times New Roman" w:eastAsia="Times New Roman" w:hAnsi="Times New Roman" w:cs="Times New Roman"/>
          <w:sz w:val="20"/>
          <w:szCs w:val="20"/>
          <w:lang w:eastAsia="it-IT"/>
        </w:rPr>
        <w:t xml:space="preserve">Direzione Foreste, programmazione e gestione faunistico-venatoria – Ufficio </w:t>
      </w:r>
      <w:r w:rsidR="0068470D">
        <w:rPr>
          <w:rFonts w:ascii="Times New Roman" w:eastAsia="Times New Roman" w:hAnsi="Times New Roman" w:cs="Times New Roman"/>
          <w:sz w:val="20"/>
          <w:szCs w:val="20"/>
          <w:lang w:eastAsia="it-IT"/>
        </w:rPr>
        <w:t>V</w:t>
      </w:r>
      <w:r w:rsidR="00490D6B" w:rsidRPr="00490D6B">
        <w:rPr>
          <w:rFonts w:ascii="Times New Roman" w:eastAsia="Times New Roman" w:hAnsi="Times New Roman" w:cs="Times New Roman"/>
          <w:sz w:val="20"/>
          <w:szCs w:val="20"/>
          <w:lang w:eastAsia="it-IT"/>
        </w:rPr>
        <w:t xml:space="preserve">incolo </w:t>
      </w:r>
      <w:r w:rsidR="0068470D">
        <w:rPr>
          <w:rFonts w:ascii="Times New Roman" w:eastAsia="Times New Roman" w:hAnsi="Times New Roman" w:cs="Times New Roman"/>
          <w:sz w:val="20"/>
          <w:szCs w:val="20"/>
          <w:lang w:eastAsia="it-IT"/>
        </w:rPr>
        <w:t>I</w:t>
      </w:r>
      <w:r w:rsidR="00490D6B" w:rsidRPr="00490D6B">
        <w:rPr>
          <w:rFonts w:ascii="Times New Roman" w:eastAsia="Times New Roman" w:hAnsi="Times New Roman" w:cs="Times New Roman"/>
          <w:sz w:val="20"/>
          <w:szCs w:val="20"/>
          <w:lang w:eastAsia="it-IT"/>
        </w:rPr>
        <w:t>drogeologico</w:t>
      </w:r>
      <w:r w:rsidR="00EE7760">
        <w:rPr>
          <w:rFonts w:ascii="Times New Roman" w:eastAsia="Times New Roman" w:hAnsi="Times New Roman" w:cs="Times New Roman"/>
          <w:sz w:val="20"/>
          <w:szCs w:val="20"/>
          <w:lang w:eastAsia="it-IT"/>
        </w:rPr>
        <w:t>.</w:t>
      </w:r>
    </w:p>
    <w:p w14:paraId="3D116A44" w14:textId="5F23610D"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che rispettino i requisiti tecnici previsti nel decreto ministeriale di cui all'articolo 6, comma 7, del decreto legislativo n. 34 del 2018, per un importo pari al costo medio del miglioramento colturale di una superficie doppia a quella di cui si chiede la riduzione</w:t>
      </w:r>
      <w:r w:rsidR="004738B5">
        <w:rPr>
          <w:iCs/>
          <w:kern w:val="0"/>
          <w:sz w:val="20"/>
          <w:szCs w:val="20"/>
        </w:rPr>
        <w:t xml:space="preserve">, </w:t>
      </w:r>
      <w:r w:rsidR="004738B5" w:rsidRPr="004738B5">
        <w:rPr>
          <w:iCs/>
          <w:kern w:val="0"/>
          <w:sz w:val="20"/>
          <w:szCs w:val="20"/>
        </w:rPr>
        <w:t xml:space="preserve">da approvarsi da parte dell’Ufficio Vincolo </w:t>
      </w:r>
      <w:r w:rsidR="004738B5">
        <w:rPr>
          <w:iCs/>
          <w:kern w:val="0"/>
          <w:sz w:val="20"/>
          <w:szCs w:val="20"/>
        </w:rPr>
        <w:t>I</w:t>
      </w:r>
      <w:r w:rsidR="004738B5" w:rsidRPr="004738B5">
        <w:rPr>
          <w:iCs/>
          <w:kern w:val="0"/>
          <w:sz w:val="20"/>
          <w:szCs w:val="20"/>
        </w:rPr>
        <w:t>drogeologico</w:t>
      </w:r>
      <w:r w:rsidRPr="00225FB2">
        <w:rPr>
          <w:iCs/>
          <w:kern w:val="0"/>
          <w:sz w:val="20"/>
          <w:szCs w:val="20"/>
        </w:rPr>
        <w:t>.</w:t>
      </w:r>
    </w:p>
    <w:p w14:paraId="60267E87" w14:textId="77777777" w:rsidR="00C62047" w:rsidRPr="00723B1F" w:rsidRDefault="00C62047"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p>
    <w:p w14:paraId="3FD0FA5A" w14:textId="77777777" w:rsidR="004C6BD1" w:rsidRDefault="004C6BD1" w:rsidP="004C6BD1">
      <w:pPr>
        <w:pStyle w:val="Standard"/>
        <w:tabs>
          <w:tab w:val="left" w:pos="644"/>
        </w:tabs>
        <w:ind w:left="644"/>
        <w:jc w:val="both"/>
        <w:rPr>
          <w:sz w:val="20"/>
          <w:szCs w:val="20"/>
        </w:rPr>
      </w:pPr>
    </w:p>
    <w:p w14:paraId="4F212B75"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468CFC66"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29BBA72E"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1F094630"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41D654F0"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56854930"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525593A6"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380E1FA5"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10E0DCB4" w14:textId="77777777" w:rsidR="004C6BD1" w:rsidRPr="0028128B" w:rsidRDefault="004C6BD1" w:rsidP="004C6BD1">
      <w:pPr>
        <w:pStyle w:val="Standard"/>
        <w:rPr>
          <w:rFonts w:ascii="Arial" w:hAnsi="Arial" w:cs="Arial"/>
          <w:b/>
          <w:sz w:val="12"/>
          <w:szCs w:val="12"/>
        </w:rPr>
      </w:pPr>
    </w:p>
    <w:p w14:paraId="1D7F9E1D" w14:textId="77777777" w:rsidR="00A163C6" w:rsidRDefault="00A163C6" w:rsidP="004C6BD1">
      <w:pPr>
        <w:pStyle w:val="Standard"/>
        <w:jc w:val="center"/>
        <w:rPr>
          <w:b/>
          <w:bCs/>
          <w:sz w:val="20"/>
          <w:szCs w:val="20"/>
          <w:u w:val="single"/>
        </w:rPr>
      </w:pPr>
    </w:p>
    <w:p w14:paraId="43E18544" w14:textId="77777777" w:rsidR="00A163C6" w:rsidRDefault="00A163C6" w:rsidP="004C6BD1">
      <w:pPr>
        <w:pStyle w:val="Standard"/>
        <w:jc w:val="center"/>
        <w:rPr>
          <w:b/>
          <w:bCs/>
          <w:sz w:val="20"/>
          <w:szCs w:val="20"/>
          <w:u w:val="single"/>
        </w:rPr>
      </w:pPr>
    </w:p>
    <w:p w14:paraId="49FE3A2D" w14:textId="77777777" w:rsidR="004A26D6" w:rsidRDefault="004A26D6" w:rsidP="004C6BD1">
      <w:pPr>
        <w:pStyle w:val="Standard"/>
        <w:jc w:val="center"/>
        <w:rPr>
          <w:b/>
          <w:bCs/>
          <w:sz w:val="20"/>
          <w:szCs w:val="20"/>
          <w:u w:val="single"/>
        </w:rPr>
      </w:pPr>
    </w:p>
    <w:p w14:paraId="3D30794F" w14:textId="77777777" w:rsidR="00207A1B" w:rsidRDefault="00207A1B" w:rsidP="004C6BD1">
      <w:pPr>
        <w:pStyle w:val="Standard"/>
        <w:jc w:val="center"/>
        <w:rPr>
          <w:b/>
          <w:bCs/>
          <w:sz w:val="20"/>
          <w:szCs w:val="20"/>
          <w:u w:val="single"/>
        </w:rPr>
      </w:pPr>
    </w:p>
    <w:p w14:paraId="352258E6" w14:textId="77777777" w:rsidR="00207A1B" w:rsidRDefault="00207A1B" w:rsidP="004C6BD1">
      <w:pPr>
        <w:pStyle w:val="Standard"/>
        <w:jc w:val="center"/>
        <w:rPr>
          <w:b/>
          <w:bCs/>
          <w:sz w:val="20"/>
          <w:szCs w:val="20"/>
          <w:u w:val="single"/>
        </w:rPr>
      </w:pPr>
    </w:p>
    <w:p w14:paraId="382B2870" w14:textId="77777777" w:rsidR="00207A1B" w:rsidRDefault="00207A1B" w:rsidP="004C6BD1">
      <w:pPr>
        <w:pStyle w:val="Standard"/>
        <w:jc w:val="center"/>
        <w:rPr>
          <w:b/>
          <w:bCs/>
          <w:sz w:val="20"/>
          <w:szCs w:val="20"/>
          <w:u w:val="single"/>
        </w:rPr>
      </w:pPr>
    </w:p>
    <w:p w14:paraId="3DC26D87" w14:textId="01B92E20"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66F09621" w14:textId="77777777" w:rsidR="004C6BD1" w:rsidRPr="004C6BD1" w:rsidRDefault="004C6BD1" w:rsidP="004C6BD1">
      <w:pPr>
        <w:pStyle w:val="Standard"/>
        <w:jc w:val="both"/>
        <w:rPr>
          <w:sz w:val="20"/>
          <w:szCs w:val="20"/>
        </w:rPr>
      </w:pPr>
    </w:p>
    <w:p w14:paraId="36BC51C5"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7199CDFA"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347FE0BD"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28DD8250" w14:textId="77777777" w:rsidR="004C6BD1" w:rsidRPr="004C6BD1" w:rsidRDefault="004C6BD1" w:rsidP="004C6BD1">
      <w:pPr>
        <w:pStyle w:val="Standard"/>
        <w:jc w:val="both"/>
        <w:rPr>
          <w:sz w:val="16"/>
          <w:szCs w:val="16"/>
        </w:rPr>
      </w:pPr>
    </w:p>
    <w:p w14:paraId="54DCEDC2"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3A9A1C3F" w14:textId="77777777" w:rsidR="004C6BD1" w:rsidRPr="004C6BD1" w:rsidRDefault="004C6BD1" w:rsidP="004C6BD1">
      <w:pPr>
        <w:pStyle w:val="Standard"/>
        <w:ind w:left="360"/>
        <w:jc w:val="both"/>
        <w:rPr>
          <w:b/>
          <w:bCs/>
          <w:sz w:val="12"/>
          <w:szCs w:val="12"/>
        </w:rPr>
      </w:pPr>
    </w:p>
    <w:p w14:paraId="453A5E86"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r w:rsidRPr="004C6BD1">
        <w:rPr>
          <w:sz w:val="20"/>
          <w:szCs w:val="20"/>
        </w:rPr>
        <w:t>1:10.000 o 1:5.000, a seconda dell'estensione e delle caratteristiche del contesto, con esatta ubicazione interventi;</w:t>
      </w:r>
    </w:p>
    <w:p w14:paraId="6B491903"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6E517C3A"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4717ABE4"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722A162D"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53A1C012"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.shp o</w:t>
      </w:r>
      <w:r w:rsidR="00B70E57">
        <w:rPr>
          <w:sz w:val="20"/>
          <w:szCs w:val="20"/>
        </w:rPr>
        <w:t xml:space="preserve"> </w:t>
      </w:r>
      <w:r>
        <w:rPr>
          <w:sz w:val="20"/>
          <w:szCs w:val="20"/>
        </w:rPr>
        <w:t xml:space="preserve">.gpx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7F5258F6" w14:textId="77777777" w:rsidR="004C6BD1" w:rsidRPr="004C6BD1" w:rsidRDefault="004C6BD1" w:rsidP="004C6BD1">
      <w:pPr>
        <w:pStyle w:val="Standard"/>
        <w:ind w:left="708"/>
        <w:jc w:val="both"/>
        <w:rPr>
          <w:sz w:val="20"/>
          <w:szCs w:val="20"/>
        </w:rPr>
      </w:pPr>
    </w:p>
    <w:p w14:paraId="152BE130"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4F6A9FD1" w14:textId="77777777" w:rsidR="004C6BD1" w:rsidRPr="004C6BD1" w:rsidRDefault="004C6BD1" w:rsidP="004C6BD1">
      <w:pPr>
        <w:pStyle w:val="Standard"/>
        <w:jc w:val="both"/>
        <w:rPr>
          <w:sz w:val="12"/>
          <w:szCs w:val="12"/>
        </w:rPr>
      </w:pPr>
    </w:p>
    <w:p w14:paraId="4881E34D"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39F9DAAA" w14:textId="77777777" w:rsidR="00095CF6" w:rsidRPr="00095CF6" w:rsidRDefault="00095CF6" w:rsidP="00095CF6">
      <w:pPr>
        <w:pStyle w:val="Standard"/>
        <w:ind w:left="780"/>
        <w:jc w:val="both"/>
        <w:rPr>
          <w:sz w:val="10"/>
          <w:szCs w:val="10"/>
          <w:u w:val="single"/>
        </w:rPr>
      </w:pPr>
    </w:p>
    <w:p w14:paraId="41466F7E"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4630166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3DD8614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3117F3C6"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7EEFC1C0"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 xml:space="preserve">.shp o .gpx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4EE8E640" w14:textId="77777777" w:rsidR="004C6BD1" w:rsidRPr="00095CF6" w:rsidRDefault="004C6BD1" w:rsidP="00095CF6">
      <w:pPr>
        <w:pStyle w:val="Standard"/>
        <w:tabs>
          <w:tab w:val="left" w:pos="851"/>
        </w:tabs>
        <w:ind w:left="851" w:hanging="141"/>
        <w:jc w:val="both"/>
        <w:rPr>
          <w:sz w:val="20"/>
          <w:szCs w:val="20"/>
        </w:rPr>
      </w:pPr>
    </w:p>
    <w:p w14:paraId="57D5F6B2" w14:textId="77777777" w:rsidR="004C6BD1" w:rsidRPr="004C6BD1" w:rsidRDefault="004C6BD1" w:rsidP="004C6BD1">
      <w:pPr>
        <w:pStyle w:val="Standard"/>
        <w:jc w:val="both"/>
        <w:rPr>
          <w:sz w:val="12"/>
          <w:szCs w:val="12"/>
        </w:rPr>
      </w:pPr>
    </w:p>
    <w:p w14:paraId="4665F583" w14:textId="77777777" w:rsidR="004C6BD1" w:rsidRPr="00095CF6" w:rsidRDefault="004C6BD1" w:rsidP="004C6BD1">
      <w:pPr>
        <w:pStyle w:val="Standard"/>
        <w:numPr>
          <w:ilvl w:val="0"/>
          <w:numId w:val="8"/>
        </w:numPr>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50887D2D" w14:textId="77777777" w:rsidR="00095CF6" w:rsidRPr="00095CF6" w:rsidRDefault="00095CF6" w:rsidP="00095CF6">
      <w:pPr>
        <w:pStyle w:val="Standard"/>
        <w:ind w:left="780"/>
        <w:jc w:val="both"/>
        <w:rPr>
          <w:sz w:val="10"/>
          <w:szCs w:val="10"/>
        </w:rPr>
      </w:pPr>
    </w:p>
    <w:p w14:paraId="1F37185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1FAD982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61B2BBC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20DA903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7BDA8BE7"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xml:space="preserve">• </w:t>
      </w:r>
      <w:r w:rsidR="00B70E57">
        <w:rPr>
          <w:sz w:val="20"/>
          <w:szCs w:val="20"/>
        </w:rPr>
        <w:t>file .shp o .gpx</w:t>
      </w:r>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0A361089" w14:textId="77777777" w:rsidR="004C6BD1" w:rsidRPr="004C6BD1" w:rsidRDefault="004C6BD1" w:rsidP="004C6BD1">
      <w:pPr>
        <w:pStyle w:val="Standard"/>
        <w:jc w:val="both"/>
        <w:rPr>
          <w:sz w:val="12"/>
          <w:szCs w:val="12"/>
        </w:rPr>
      </w:pPr>
    </w:p>
    <w:p w14:paraId="572515BC" w14:textId="77777777" w:rsidR="004C6BD1" w:rsidRPr="00095CF6" w:rsidRDefault="004C6BD1" w:rsidP="004C6BD1">
      <w:pPr>
        <w:pStyle w:val="Standard"/>
        <w:numPr>
          <w:ilvl w:val="0"/>
          <w:numId w:val="8"/>
        </w:numPr>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 </w:t>
      </w:r>
      <w:r w:rsidRPr="004C6BD1">
        <w:rPr>
          <w:sz w:val="20"/>
          <w:szCs w:val="20"/>
        </w:rPr>
        <w:t xml:space="preserve"> L.R. 52/78":</w:t>
      </w:r>
    </w:p>
    <w:p w14:paraId="44BFAF74" w14:textId="77777777" w:rsidR="00095CF6" w:rsidRPr="00095CF6" w:rsidRDefault="00095CF6" w:rsidP="00095CF6">
      <w:pPr>
        <w:pStyle w:val="Standard"/>
        <w:ind w:left="780"/>
        <w:jc w:val="both"/>
        <w:rPr>
          <w:sz w:val="10"/>
          <w:szCs w:val="10"/>
        </w:rPr>
      </w:pPr>
    </w:p>
    <w:p w14:paraId="08BACD09" w14:textId="2D9A28D7" w:rsidR="004C6BD1" w:rsidRDefault="004C6BD1" w:rsidP="00490D6B">
      <w:pPr>
        <w:pStyle w:val="Standard"/>
        <w:ind w:left="851" w:hanging="142"/>
        <w:jc w:val="both"/>
        <w:rPr>
          <w:sz w:val="20"/>
          <w:szCs w:val="20"/>
        </w:rPr>
      </w:pPr>
      <w:r w:rsidRPr="004C6BD1">
        <w:rPr>
          <w:sz w:val="20"/>
          <w:szCs w:val="20"/>
        </w:rPr>
        <w:t xml:space="preserve">• dichiarazione di impegno al versamento dell'importo stabilito in sede di istruttoria dalla </w:t>
      </w:r>
      <w:r w:rsidR="00490D6B" w:rsidRPr="00490D6B">
        <w:rPr>
          <w:sz w:val="20"/>
          <w:szCs w:val="20"/>
        </w:rPr>
        <w:t xml:space="preserve">Direzione Foreste, programmazione e gestione faunistico-venatoria – Ufficio </w:t>
      </w:r>
      <w:r w:rsidR="0068470D">
        <w:rPr>
          <w:sz w:val="20"/>
          <w:szCs w:val="20"/>
        </w:rPr>
        <w:t>V</w:t>
      </w:r>
      <w:r w:rsidR="00490D6B" w:rsidRPr="00490D6B">
        <w:rPr>
          <w:sz w:val="20"/>
          <w:szCs w:val="20"/>
        </w:rPr>
        <w:t xml:space="preserve">incolo </w:t>
      </w:r>
      <w:r w:rsidR="0068470D">
        <w:rPr>
          <w:sz w:val="20"/>
          <w:szCs w:val="20"/>
        </w:rPr>
        <w:t>I</w:t>
      </w:r>
      <w:r w:rsidR="00490D6B" w:rsidRPr="00490D6B">
        <w:rPr>
          <w:sz w:val="20"/>
          <w:szCs w:val="20"/>
        </w:rPr>
        <w:t>drogeologico</w:t>
      </w:r>
      <w:r w:rsidR="00D001C7">
        <w:rPr>
          <w:sz w:val="20"/>
          <w:szCs w:val="20"/>
        </w:rPr>
        <w:t>.</w:t>
      </w:r>
    </w:p>
    <w:p w14:paraId="01588839" w14:textId="77777777" w:rsidR="00C62047" w:rsidRDefault="00C62047" w:rsidP="004C6BD1">
      <w:pPr>
        <w:pStyle w:val="Standard"/>
        <w:jc w:val="both"/>
      </w:pPr>
    </w:p>
    <w:p w14:paraId="3C6E9DCB" w14:textId="77777777" w:rsidR="00C62047" w:rsidRPr="00F82B8B" w:rsidRDefault="00C62047" w:rsidP="00C62047">
      <w:pPr>
        <w:pStyle w:val="Standard"/>
        <w:numPr>
          <w:ilvl w:val="0"/>
          <w:numId w:val="8"/>
        </w:numPr>
        <w:jc w:val="both"/>
        <w:rPr>
          <w:sz w:val="20"/>
          <w:szCs w:val="20"/>
        </w:rPr>
      </w:pPr>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7AA8393A" w14:textId="77777777" w:rsidR="00C62047" w:rsidRPr="00F82B8B" w:rsidRDefault="00C62047" w:rsidP="00C62047">
      <w:pPr>
        <w:pStyle w:val="Standard"/>
        <w:ind w:left="780"/>
        <w:jc w:val="both"/>
        <w:rPr>
          <w:sz w:val="10"/>
          <w:szCs w:val="10"/>
        </w:rPr>
      </w:pPr>
    </w:p>
    <w:p w14:paraId="22A8727D"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333CE82C" w14:textId="77777777" w:rsidR="00C62047" w:rsidRPr="004C6BD1" w:rsidRDefault="00C62047" w:rsidP="004C6BD1">
      <w:pPr>
        <w:pStyle w:val="Standard"/>
        <w:jc w:val="both"/>
      </w:pPr>
    </w:p>
    <w:p w14:paraId="42A3B3C1" w14:textId="77777777" w:rsidR="00F026A2" w:rsidRDefault="00F026A2" w:rsidP="004C6BD1">
      <w:pPr>
        <w:pStyle w:val="Standard"/>
        <w:rPr>
          <w:b/>
          <w:sz w:val="18"/>
          <w:szCs w:val="18"/>
          <w:u w:val="single"/>
        </w:rPr>
      </w:pPr>
    </w:p>
    <w:p w14:paraId="1D33CFCD" w14:textId="77777777" w:rsidR="00F026A2" w:rsidRDefault="00F026A2" w:rsidP="004C6BD1">
      <w:pPr>
        <w:pStyle w:val="Standard"/>
        <w:rPr>
          <w:b/>
          <w:sz w:val="18"/>
          <w:szCs w:val="18"/>
          <w:u w:val="single"/>
        </w:rPr>
      </w:pPr>
    </w:p>
    <w:p w14:paraId="67B7B965" w14:textId="77777777" w:rsidR="00A163C6" w:rsidRDefault="00A163C6" w:rsidP="004C6BD1">
      <w:pPr>
        <w:pStyle w:val="Standard"/>
        <w:rPr>
          <w:b/>
          <w:sz w:val="18"/>
          <w:szCs w:val="18"/>
          <w:u w:val="single"/>
        </w:rPr>
      </w:pPr>
    </w:p>
    <w:p w14:paraId="4374C5EC" w14:textId="5512766C" w:rsidR="00F026A2" w:rsidRDefault="00F026A2" w:rsidP="004C6BD1">
      <w:pPr>
        <w:pStyle w:val="Standard"/>
        <w:rPr>
          <w:b/>
          <w:sz w:val="18"/>
          <w:szCs w:val="18"/>
          <w:u w:val="single"/>
        </w:rPr>
      </w:pPr>
    </w:p>
    <w:p w14:paraId="4055E92C" w14:textId="3ADF11F4" w:rsidR="004A26D6" w:rsidRDefault="004A26D6" w:rsidP="004C6BD1">
      <w:pPr>
        <w:pStyle w:val="Standard"/>
        <w:rPr>
          <w:b/>
          <w:sz w:val="18"/>
          <w:szCs w:val="18"/>
          <w:u w:val="single"/>
        </w:rPr>
      </w:pPr>
    </w:p>
    <w:p w14:paraId="1AC096BC" w14:textId="69635CA6" w:rsidR="004A26D6" w:rsidRDefault="004A26D6" w:rsidP="004C6BD1">
      <w:pPr>
        <w:pStyle w:val="Standard"/>
        <w:rPr>
          <w:b/>
          <w:sz w:val="18"/>
          <w:szCs w:val="18"/>
          <w:u w:val="single"/>
        </w:rPr>
      </w:pPr>
    </w:p>
    <w:p w14:paraId="23E6288B" w14:textId="4FAE26F9" w:rsidR="004A26D6" w:rsidRDefault="004A26D6" w:rsidP="004C6BD1">
      <w:pPr>
        <w:pStyle w:val="Standard"/>
        <w:rPr>
          <w:b/>
          <w:sz w:val="18"/>
          <w:szCs w:val="18"/>
          <w:u w:val="single"/>
        </w:rPr>
      </w:pPr>
    </w:p>
    <w:p w14:paraId="71D9D156" w14:textId="77777777" w:rsidR="00F026A2" w:rsidRDefault="00F026A2" w:rsidP="004C6BD1">
      <w:pPr>
        <w:pStyle w:val="Standard"/>
        <w:rPr>
          <w:b/>
          <w:sz w:val="18"/>
          <w:szCs w:val="18"/>
          <w:u w:val="single"/>
        </w:rPr>
      </w:pPr>
    </w:p>
    <w:p w14:paraId="4C40D1F1"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6B2D8610" w14:textId="77777777" w:rsidR="004C6BD1" w:rsidRDefault="004C6BD1" w:rsidP="00F026A2">
      <w:pPr>
        <w:pStyle w:val="Standard"/>
        <w:numPr>
          <w:ilvl w:val="0"/>
          <w:numId w:val="26"/>
        </w:numPr>
        <w:ind w:left="426" w:hanging="284"/>
        <w:rPr>
          <w:sz w:val="18"/>
          <w:szCs w:val="18"/>
        </w:rPr>
      </w:pPr>
      <w:r w:rsidRPr="0027251B">
        <w:rPr>
          <w:sz w:val="18"/>
          <w:szCs w:val="18"/>
        </w:rPr>
        <w:t>Definizione ai sensi della L.R. 52/78 art. 14 e del D.Lgs 34/2018, artt. 3-4.</w:t>
      </w:r>
    </w:p>
    <w:p w14:paraId="4C7D0BEC" w14:textId="77777777" w:rsidR="00F026A2" w:rsidRPr="00F026A2" w:rsidRDefault="00F026A2" w:rsidP="00F026A2">
      <w:pPr>
        <w:pStyle w:val="Standard"/>
        <w:ind w:left="426" w:hanging="284"/>
        <w:rPr>
          <w:sz w:val="8"/>
          <w:szCs w:val="8"/>
        </w:rPr>
      </w:pPr>
    </w:p>
    <w:p w14:paraId="391A6BB2" w14:textId="77777777" w:rsidR="005B3D4A" w:rsidRPr="00564088" w:rsidRDefault="005B3D4A" w:rsidP="00F026A2">
      <w:pPr>
        <w:pStyle w:val="Standard"/>
        <w:ind w:left="426" w:hanging="284"/>
        <w:jc w:val="both"/>
        <w:rPr>
          <w:b/>
          <w:sz w:val="18"/>
          <w:szCs w:val="18"/>
          <w:u w:val="single"/>
        </w:rPr>
      </w:pPr>
      <w:r w:rsidRPr="00564088">
        <w:rPr>
          <w:b/>
          <w:bCs/>
          <w:sz w:val="18"/>
          <w:szCs w:val="18"/>
          <w:u w:val="single"/>
        </w:rPr>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45A253D2"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s.m.i. </w:t>
      </w:r>
      <w:r w:rsidR="00F026A2">
        <w:rPr>
          <w:bCs/>
          <w:sz w:val="18"/>
          <w:szCs w:val="18"/>
        </w:rPr>
        <w:t xml:space="preserve">riguarda </w:t>
      </w:r>
      <w:r w:rsidR="00B320BC" w:rsidRPr="00225FB2">
        <w:rPr>
          <w:bCs/>
          <w:sz w:val="18"/>
          <w:szCs w:val="18"/>
        </w:rPr>
        <w:t>la realizzazione dei seguenti interventi:</w:t>
      </w:r>
    </w:p>
    <w:p w14:paraId="7F76760D"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7E9BDDF6"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3C9F0F58"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3D1C68E1" w14:textId="77777777" w:rsidR="00F026A2" w:rsidRPr="00F026A2" w:rsidRDefault="00F026A2" w:rsidP="00F026A2">
      <w:pPr>
        <w:pStyle w:val="Standard"/>
        <w:ind w:left="567"/>
        <w:jc w:val="both"/>
        <w:rPr>
          <w:sz w:val="8"/>
          <w:szCs w:val="8"/>
        </w:rPr>
      </w:pPr>
    </w:p>
    <w:p w14:paraId="05F04547" w14:textId="77777777" w:rsidR="005B3D4A" w:rsidRDefault="005B3D4A" w:rsidP="00B320BC">
      <w:pPr>
        <w:pStyle w:val="Standard"/>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6D9E577B" w14:textId="77777777" w:rsidR="00F026A2" w:rsidRPr="00F026A2" w:rsidRDefault="00F026A2" w:rsidP="00B320BC">
      <w:pPr>
        <w:pStyle w:val="Standard"/>
        <w:jc w:val="both"/>
        <w:rPr>
          <w:sz w:val="8"/>
          <w:szCs w:val="8"/>
        </w:rPr>
      </w:pPr>
    </w:p>
    <w:p w14:paraId="6E8F0DB4" w14:textId="614D17CF" w:rsidR="005B3D4A" w:rsidRPr="00C768A3" w:rsidRDefault="005B3D4A" w:rsidP="005B3D4A">
      <w:pPr>
        <w:pStyle w:val="Standard"/>
        <w:ind w:left="284" w:hanging="284"/>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w:t>
      </w:r>
      <w:r w:rsidR="00F026A2">
        <w:rPr>
          <w:bCs/>
          <w:sz w:val="18"/>
          <w:szCs w:val="18"/>
        </w:rPr>
        <w:t xml:space="preserve">compensativi </w:t>
      </w:r>
      <w:r w:rsidRPr="00C768A3">
        <w:rPr>
          <w:bCs/>
          <w:sz w:val="18"/>
          <w:szCs w:val="18"/>
        </w:rPr>
        <w:t>relativi a cure colturali ai boschi</w:t>
      </w:r>
      <w:r w:rsidR="00507788">
        <w:rPr>
          <w:bCs/>
          <w:sz w:val="18"/>
          <w:szCs w:val="18"/>
        </w:rPr>
        <w:t>,</w:t>
      </w:r>
      <w:r w:rsidRPr="00C768A3">
        <w:rPr>
          <w:bCs/>
          <w:sz w:val="18"/>
          <w:szCs w:val="18"/>
        </w:rPr>
        <w:t xml:space="preserve"> non po</w:t>
      </w:r>
      <w:r w:rsidR="00F026A2">
        <w:rPr>
          <w:bCs/>
          <w:sz w:val="18"/>
          <w:szCs w:val="18"/>
        </w:rPr>
        <w:t xml:space="preserve">ssono </w:t>
      </w:r>
      <w:r w:rsidR="00E603DE">
        <w:rPr>
          <w:bCs/>
          <w:sz w:val="18"/>
          <w:szCs w:val="18"/>
        </w:rPr>
        <w:t xml:space="preserve">avere luogo </w:t>
      </w:r>
      <w:r w:rsidRPr="00C768A3">
        <w:rPr>
          <w:bCs/>
          <w:sz w:val="18"/>
          <w:szCs w:val="18"/>
        </w:rPr>
        <w:t>prima del</w:t>
      </w:r>
      <w:r w:rsidR="00E603DE">
        <w:rPr>
          <w:bCs/>
          <w:sz w:val="18"/>
          <w:szCs w:val="18"/>
        </w:rPr>
        <w:t>l’approvazione degli stessi</w:t>
      </w:r>
      <w:r w:rsidR="00507788">
        <w:rPr>
          <w:bCs/>
          <w:sz w:val="18"/>
          <w:szCs w:val="18"/>
        </w:rPr>
        <w:t xml:space="preserve"> con provvedimento della scrivente </w:t>
      </w:r>
      <w:r w:rsidR="00490D6B" w:rsidRPr="00490D6B">
        <w:rPr>
          <w:bCs/>
          <w:sz w:val="18"/>
          <w:szCs w:val="18"/>
        </w:rPr>
        <w:t xml:space="preserve">Direzione Foreste, programmazione e gestione faunistico-venatoria – Ufficio </w:t>
      </w:r>
      <w:r w:rsidR="0068470D">
        <w:rPr>
          <w:bCs/>
          <w:sz w:val="18"/>
          <w:szCs w:val="18"/>
        </w:rPr>
        <w:t>V</w:t>
      </w:r>
      <w:r w:rsidR="00490D6B" w:rsidRPr="00490D6B">
        <w:rPr>
          <w:bCs/>
          <w:sz w:val="18"/>
          <w:szCs w:val="18"/>
        </w:rPr>
        <w:t xml:space="preserve">incolo </w:t>
      </w:r>
      <w:r w:rsidR="0068470D">
        <w:rPr>
          <w:bCs/>
          <w:sz w:val="18"/>
          <w:szCs w:val="18"/>
        </w:rPr>
        <w:t>I</w:t>
      </w:r>
      <w:r w:rsidR="00490D6B" w:rsidRPr="00490D6B">
        <w:rPr>
          <w:bCs/>
          <w:sz w:val="18"/>
          <w:szCs w:val="18"/>
        </w:rPr>
        <w:t>drogeologico</w:t>
      </w:r>
      <w:r w:rsidR="00AE3539">
        <w:rPr>
          <w:bCs/>
          <w:sz w:val="18"/>
          <w:szCs w:val="18"/>
        </w:rPr>
        <w:t>.</w:t>
      </w:r>
    </w:p>
    <w:p w14:paraId="010DB4B2" w14:textId="77777777" w:rsidR="00F026A2" w:rsidRPr="004A26D6" w:rsidRDefault="00F026A2" w:rsidP="00F026A2">
      <w:pPr>
        <w:spacing w:after="0" w:line="240" w:lineRule="auto"/>
        <w:jc w:val="center"/>
        <w:rPr>
          <w:rFonts w:ascii="Times New Roman" w:eastAsia="Times New Roman" w:hAnsi="Times New Roman" w:cs="Times New Roman"/>
          <w:sz w:val="24"/>
          <w:szCs w:val="24"/>
          <w:lang w:eastAsia="it-IT"/>
        </w:rPr>
      </w:pPr>
      <w:r w:rsidRPr="004A26D6">
        <w:rPr>
          <w:rFonts w:ascii="Times New Roman" w:eastAsia="Times New Roman" w:hAnsi="Times New Roman" w:cs="Times New Roman"/>
          <w:sz w:val="24"/>
          <w:szCs w:val="24"/>
          <w:lang w:eastAsia="it-IT"/>
        </w:rPr>
        <w:t>- - - - -</w:t>
      </w:r>
    </w:p>
    <w:p w14:paraId="05D9BF59"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0D8E7308"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2CDFB3A3"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58/94;  P.M.P.F. vigenti  art. 37; -R.D.1126/26, art 20 )</w:t>
      </w:r>
    </w:p>
    <w:p w14:paraId="1CFB317D" w14:textId="77777777"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quali</w:t>
      </w:r>
      <w:r>
        <w:rPr>
          <w:rFonts w:ascii="Times New Roman" w:eastAsia="Times New Roman" w:hAnsi="Times New Roman" w:cs="Times New Roman"/>
          <w:sz w:val="18"/>
          <w:szCs w:val="18"/>
          <w:lang w:eastAsia="it-IT"/>
        </w:rPr>
        <w:t xml:space="preserve">: </w:t>
      </w:r>
      <w:r w:rsidR="00F026A2" w:rsidRPr="00F026A2">
        <w:rPr>
          <w:rFonts w:ascii="Times New Roman" w:eastAsia="Times New Roman" w:hAnsi="Times New Roman" w:cs="Times New Roman"/>
          <w:sz w:val="18"/>
          <w:szCs w:val="18"/>
          <w:lang w:eastAsia="it-IT"/>
        </w:rPr>
        <w:t xml:space="preserve"> fabbricati di qualsiasi natura, opere tecnologiche di allacciamento, quanto connesso alla sistemazione delle pertinenze dei fabbricati, ripetitori, accessi stradali, parcheggi, ecc..</w:t>
      </w:r>
    </w:p>
    <w:p w14:paraId="6BA65A14" w14:textId="13DF8277"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r w:rsidRPr="00564088">
        <w:rPr>
          <w:rFonts w:ascii="Times New Roman" w:eastAsia="Times New Roman" w:hAnsi="Times New Roman" w:cs="Times New Roman"/>
          <w:sz w:val="18"/>
          <w:szCs w:val="18"/>
          <w:lang w:eastAsia="it-IT"/>
        </w:rPr>
        <w:t xml:space="preserve">dì competenza autorizzativa della </w:t>
      </w:r>
      <w:r w:rsidR="00490D6B" w:rsidRPr="00490D6B">
        <w:rPr>
          <w:rFonts w:ascii="Times New Roman" w:eastAsia="Times New Roman" w:hAnsi="Times New Roman" w:cs="Times New Roman"/>
          <w:sz w:val="18"/>
          <w:szCs w:val="18"/>
          <w:lang w:eastAsia="it-IT"/>
        </w:rPr>
        <w:t xml:space="preserve">Direzione Foreste, programmazione e gestione faunistico-venatoria – Ufficio </w:t>
      </w:r>
      <w:r w:rsidR="0068470D">
        <w:rPr>
          <w:rFonts w:ascii="Times New Roman" w:eastAsia="Times New Roman" w:hAnsi="Times New Roman" w:cs="Times New Roman"/>
          <w:sz w:val="18"/>
          <w:szCs w:val="18"/>
          <w:lang w:eastAsia="it-IT"/>
        </w:rPr>
        <w:t>V</w:t>
      </w:r>
      <w:r w:rsidR="00490D6B" w:rsidRPr="00490D6B">
        <w:rPr>
          <w:rFonts w:ascii="Times New Roman" w:eastAsia="Times New Roman" w:hAnsi="Times New Roman" w:cs="Times New Roman"/>
          <w:sz w:val="18"/>
          <w:szCs w:val="18"/>
          <w:lang w:eastAsia="it-IT"/>
        </w:rPr>
        <w:t xml:space="preserve">incolo </w:t>
      </w:r>
      <w:r w:rsidR="0068470D">
        <w:rPr>
          <w:rFonts w:ascii="Times New Roman" w:eastAsia="Times New Roman" w:hAnsi="Times New Roman" w:cs="Times New Roman"/>
          <w:sz w:val="18"/>
          <w:szCs w:val="18"/>
          <w:lang w:eastAsia="it-IT"/>
        </w:rPr>
        <w:t>I</w:t>
      </w:r>
      <w:r w:rsidR="00490D6B" w:rsidRPr="00490D6B">
        <w:rPr>
          <w:rFonts w:ascii="Times New Roman" w:eastAsia="Times New Roman" w:hAnsi="Times New Roman" w:cs="Times New Roman"/>
          <w:sz w:val="18"/>
          <w:szCs w:val="18"/>
          <w:lang w:eastAsia="it-IT"/>
        </w:rPr>
        <w:t>drogeologico TV-VE</w:t>
      </w:r>
      <w:r w:rsidR="00490D6B">
        <w:rPr>
          <w:rFonts w:ascii="Times New Roman" w:eastAsia="Times New Roman" w:hAnsi="Times New Roman" w:cs="Times New Roman"/>
          <w:sz w:val="18"/>
          <w:szCs w:val="18"/>
          <w:lang w:eastAsia="it-IT"/>
        </w:rPr>
        <w:t xml:space="preserve"> </w:t>
      </w:r>
      <w:r w:rsidRPr="00564088">
        <w:rPr>
          <w:rFonts w:ascii="Times New Roman" w:eastAsia="Times New Roman" w:hAnsi="Times New Roman" w:cs="Times New Roman"/>
          <w:sz w:val="18"/>
          <w:szCs w:val="18"/>
          <w:lang w:eastAsia="it-IT"/>
        </w:rPr>
        <w:t xml:space="preserve">gli interventi di movimento di terra relativi a: </w:t>
      </w:r>
    </w:p>
    <w:p w14:paraId="67DAB10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es.  </w:t>
      </w:r>
    </w:p>
    <w:p w14:paraId="4BC5DB1E"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espianto e il reimpianto di vigneti;   riempimenti (colmate);    livellamenti (pareggiamenti) di terreni;</w:t>
      </w:r>
    </w:p>
    <w:p w14:paraId="0073E0A0"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787CFB9D"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6DCDBDA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costruzione e sistemazione di piste e di strade agro-silvo-pastorali; </w:t>
      </w:r>
    </w:p>
    <w:p w14:paraId="08F1B292"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3B5C4B1A"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quanto necessario al consolidamento, contenimento  e bonifica delle terre;</w:t>
      </w:r>
    </w:p>
    <w:p w14:paraId="5EBA09E6"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a :</w:t>
      </w:r>
    </w:p>
    <w:p w14:paraId="221A9426"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(acquedotti,  gasdotti,  reti fognarie,  linee telefoniche, etc.) con esclusione degli allacciamenti alle singole utenze;</w:t>
      </w:r>
    </w:p>
    <w:p w14:paraId="70B2363E"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7FD7CA73"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asfaltature e altri interventi che interessino viabilità non afferenti a singoli lotti ;</w:t>
      </w:r>
    </w:p>
    <w:p w14:paraId="147EAD9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5AD55D0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465ECF1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indagini geologiche mediante sondaggi, provini di cava, ecc..</w:t>
      </w:r>
    </w:p>
    <w:p w14:paraId="3E3AFD92" w14:textId="77777777" w:rsidR="00F026A2" w:rsidRPr="00F026A2" w:rsidRDefault="00F026A2" w:rsidP="00F026A2">
      <w:pPr>
        <w:widowControl/>
        <w:spacing w:after="0" w:line="240" w:lineRule="auto"/>
        <w:jc w:val="both"/>
        <w:rPr>
          <w:rFonts w:ascii="Times New Roman" w:eastAsia="Times New Roman" w:hAnsi="Times New Roman" w:cs="Times New Roman"/>
          <w:b/>
          <w:bCs/>
          <w:sz w:val="8"/>
          <w:szCs w:val="8"/>
          <w:lang w:eastAsia="it-IT"/>
        </w:rPr>
      </w:pPr>
    </w:p>
    <w:p w14:paraId="781E9291"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47E9BE49"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6D35C8DD" w14:textId="2E0F7EDA"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490D6B" w:rsidRPr="00490D6B">
        <w:rPr>
          <w:rFonts w:ascii="Times New Roman" w:eastAsia="Times New Roman" w:hAnsi="Times New Roman" w:cs="Times New Roman"/>
          <w:bCs/>
          <w:sz w:val="15"/>
          <w:szCs w:val="15"/>
          <w:lang w:eastAsia="it-IT"/>
        </w:rPr>
        <w:t>Direzione Foreste, programmazione e gestione faunistico-venatoria</w:t>
      </w:r>
      <w:r w:rsidRPr="00F026A2">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4367B807"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7D0BB430"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00186 – ROMA, ovvero ad altra autorità europea di controllo competente.</w:t>
      </w:r>
    </w:p>
    <w:p w14:paraId="450C98DD" w14:textId="77777777" w:rsidR="004F015D" w:rsidRDefault="00F026A2"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430837C1" w14:textId="77777777" w:rsidR="004A26D6" w:rsidRDefault="004A26D6" w:rsidP="00E92F28">
      <w:pPr>
        <w:pStyle w:val="Pidipagina"/>
        <w:ind w:left="-600" w:right="-802"/>
        <w:jc w:val="center"/>
        <w:rPr>
          <w:rFonts w:eastAsia="SimSun"/>
          <w:sz w:val="17"/>
          <w:szCs w:val="17"/>
          <w:lang w:eastAsia="zh-CN" w:bidi="hi-IN"/>
        </w:rPr>
      </w:pPr>
    </w:p>
    <w:p w14:paraId="66B8AD2C" w14:textId="77777777" w:rsidR="004A26D6" w:rsidRDefault="004A26D6" w:rsidP="00E92F28">
      <w:pPr>
        <w:pStyle w:val="Pidipagina"/>
        <w:ind w:left="-600" w:right="-802"/>
        <w:jc w:val="center"/>
        <w:rPr>
          <w:rFonts w:eastAsia="SimSun"/>
          <w:sz w:val="17"/>
          <w:szCs w:val="17"/>
          <w:lang w:eastAsia="zh-CN" w:bidi="hi-IN"/>
        </w:rPr>
      </w:pPr>
    </w:p>
    <w:p w14:paraId="3A2ED2D4" w14:textId="77777777" w:rsidR="004A26D6" w:rsidRDefault="004A26D6" w:rsidP="00E92F28">
      <w:pPr>
        <w:pStyle w:val="Pidipagina"/>
        <w:ind w:left="-600" w:right="-802"/>
        <w:jc w:val="center"/>
        <w:rPr>
          <w:rFonts w:eastAsia="SimSun"/>
          <w:sz w:val="17"/>
          <w:szCs w:val="17"/>
          <w:lang w:eastAsia="zh-CN" w:bidi="hi-IN"/>
        </w:rPr>
      </w:pPr>
    </w:p>
    <w:p w14:paraId="65C77A1E"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i/>
          <w:sz w:val="18"/>
          <w:szCs w:val="18"/>
          <w:lang w:eastAsia="it-IT"/>
        </w:rPr>
        <w:t>Area Agricoltura e Foreste</w:t>
      </w:r>
    </w:p>
    <w:p w14:paraId="30A4CC75" w14:textId="0CC7DF94"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207A1B">
        <w:rPr>
          <w:rFonts w:ascii="Arial" w:eastAsia="Times New Roman" w:hAnsi="Arial" w:cs="Arial"/>
          <w:b/>
          <w:i/>
          <w:sz w:val="18"/>
          <w:szCs w:val="18"/>
          <w:lang w:eastAsia="it-IT"/>
        </w:rPr>
        <w:t xml:space="preserve">Direzione Foreste, programmazione e gestione faunistico-venatoria – Ufficio </w:t>
      </w:r>
      <w:r w:rsidR="0068470D">
        <w:rPr>
          <w:rFonts w:ascii="Arial" w:eastAsia="Times New Roman" w:hAnsi="Arial" w:cs="Arial"/>
          <w:b/>
          <w:i/>
          <w:sz w:val="18"/>
          <w:szCs w:val="18"/>
          <w:lang w:eastAsia="it-IT"/>
        </w:rPr>
        <w:t>V</w:t>
      </w:r>
      <w:r w:rsidRPr="00207A1B">
        <w:rPr>
          <w:rFonts w:ascii="Arial" w:eastAsia="Times New Roman" w:hAnsi="Arial" w:cs="Arial"/>
          <w:b/>
          <w:i/>
          <w:sz w:val="18"/>
          <w:szCs w:val="18"/>
          <w:lang w:eastAsia="it-IT"/>
        </w:rPr>
        <w:t xml:space="preserve">incolo </w:t>
      </w:r>
      <w:r w:rsidR="0068470D">
        <w:rPr>
          <w:rFonts w:ascii="Arial" w:eastAsia="Times New Roman" w:hAnsi="Arial" w:cs="Arial"/>
          <w:b/>
          <w:i/>
          <w:sz w:val="18"/>
          <w:szCs w:val="18"/>
          <w:lang w:eastAsia="it-IT"/>
        </w:rPr>
        <w:t>I</w:t>
      </w:r>
      <w:r w:rsidRPr="00207A1B">
        <w:rPr>
          <w:rFonts w:ascii="Arial" w:eastAsia="Times New Roman" w:hAnsi="Arial" w:cs="Arial"/>
          <w:b/>
          <w:i/>
          <w:sz w:val="18"/>
          <w:szCs w:val="18"/>
          <w:lang w:eastAsia="it-IT"/>
        </w:rPr>
        <w:t>drogeologico TV-VE</w:t>
      </w:r>
    </w:p>
    <w:p w14:paraId="3D446C23"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i/>
          <w:sz w:val="18"/>
          <w:szCs w:val="18"/>
          <w:lang w:eastAsia="it-IT"/>
        </w:rPr>
        <w:t>Viale A. De Gasperi, 1 – 31100 TREVISO Tel. 0422.657650</w:t>
      </w:r>
    </w:p>
    <w:p w14:paraId="04F54712"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b/>
          <w:i/>
          <w:sz w:val="18"/>
          <w:szCs w:val="18"/>
          <w:lang w:eastAsia="it-IT"/>
        </w:rPr>
        <w:t>PEC</w:t>
      </w:r>
      <w:r w:rsidRPr="00207A1B">
        <w:rPr>
          <w:rFonts w:ascii="Times New Roman" w:eastAsia="Times New Roman" w:hAnsi="Times New Roman" w:cs="Times New Roman"/>
          <w:b/>
          <w:color w:val="0563C1" w:themeColor="hyperlink"/>
          <w:sz w:val="24"/>
          <w:szCs w:val="24"/>
          <w:u w:val="single"/>
          <w:lang w:eastAsia="it-IT"/>
        </w:rPr>
        <w:t xml:space="preserve">: </w:t>
      </w:r>
      <w:hyperlink r:id="rId9" w:history="1">
        <w:r w:rsidRPr="00207A1B">
          <w:rPr>
            <w:rFonts w:ascii="Arial" w:eastAsia="Times New Roman" w:hAnsi="Arial" w:cs="Arial"/>
            <w:b/>
            <w:i/>
            <w:color w:val="0563C1" w:themeColor="hyperlink"/>
            <w:sz w:val="18"/>
            <w:szCs w:val="18"/>
            <w:u w:val="single"/>
            <w:lang w:eastAsia="it-IT"/>
          </w:rPr>
          <w:t>direzioneforeste@pec.regione.veneto.it</w:t>
        </w:r>
      </w:hyperlink>
    </w:p>
    <w:p w14:paraId="4F1FB1B7" w14:textId="5FDBCC34" w:rsidR="000205A6" w:rsidRPr="004F015D" w:rsidRDefault="000205A6" w:rsidP="00E92F28">
      <w:pPr>
        <w:pStyle w:val="Pidipagina"/>
        <w:ind w:left="-600" w:right="-802"/>
        <w:jc w:val="center"/>
        <w:rPr>
          <w:rFonts w:eastAsia="SimSun"/>
          <w:sz w:val="17"/>
          <w:szCs w:val="17"/>
          <w:lang w:eastAsia="zh-CN" w:bidi="hi-IN"/>
        </w:rPr>
      </w:pPr>
    </w:p>
    <w:sectPr w:rsidR="000205A6" w:rsidRPr="004F015D" w:rsidSect="005A3223">
      <w:headerReference w:type="default" r:id="rId10"/>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2902" w14:textId="77777777" w:rsidR="0002679D" w:rsidRDefault="0002679D">
      <w:pPr>
        <w:spacing w:after="0" w:line="240" w:lineRule="auto"/>
      </w:pPr>
      <w:r>
        <w:separator/>
      </w:r>
    </w:p>
  </w:endnote>
  <w:endnote w:type="continuationSeparator" w:id="0">
    <w:p w14:paraId="3E388D79" w14:textId="77777777" w:rsidR="0002679D" w:rsidRDefault="0002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7A17" w14:textId="77777777" w:rsidR="0002679D" w:rsidRDefault="0002679D">
      <w:pPr>
        <w:spacing w:after="0" w:line="240" w:lineRule="auto"/>
      </w:pPr>
      <w:r>
        <w:rPr>
          <w:color w:val="000000"/>
        </w:rPr>
        <w:separator/>
      </w:r>
    </w:p>
  </w:footnote>
  <w:footnote w:type="continuationSeparator" w:id="0">
    <w:p w14:paraId="1469705A" w14:textId="77777777" w:rsidR="0002679D" w:rsidRDefault="00026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64E6" w14:textId="77777777" w:rsidR="00993D0E"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9"/>
  </w:num>
  <w:num w:numId="2">
    <w:abstractNumId w:val="18"/>
  </w:num>
  <w:num w:numId="3">
    <w:abstractNumId w:val="3"/>
  </w:num>
  <w:num w:numId="4">
    <w:abstractNumId w:val="1"/>
  </w:num>
  <w:num w:numId="5">
    <w:abstractNumId w:val="14"/>
  </w:num>
  <w:num w:numId="6">
    <w:abstractNumId w:val="5"/>
  </w:num>
  <w:num w:numId="7">
    <w:abstractNumId w:val="13"/>
  </w:num>
  <w:num w:numId="8">
    <w:abstractNumId w:val="10"/>
  </w:num>
  <w:num w:numId="9">
    <w:abstractNumId w:val="12"/>
  </w:num>
  <w:num w:numId="10">
    <w:abstractNumId w:val="4"/>
  </w:num>
  <w:num w:numId="11">
    <w:abstractNumId w:val="20"/>
  </w:num>
  <w:num w:numId="12">
    <w:abstractNumId w:val="15"/>
  </w:num>
  <w:num w:numId="13">
    <w:abstractNumId w:val="8"/>
  </w:num>
  <w:num w:numId="14">
    <w:abstractNumId w:val="14"/>
  </w:num>
  <w:num w:numId="15">
    <w:abstractNumId w:val="9"/>
  </w:num>
  <w:num w:numId="16">
    <w:abstractNumId w:val="20"/>
  </w:num>
  <w:num w:numId="17">
    <w:abstractNumId w:val="8"/>
  </w:num>
  <w:num w:numId="18">
    <w:abstractNumId w:val="4"/>
  </w:num>
  <w:num w:numId="19">
    <w:abstractNumId w:val="10"/>
  </w:num>
  <w:num w:numId="20">
    <w:abstractNumId w:val="11"/>
  </w:num>
  <w:num w:numId="21">
    <w:abstractNumId w:val="0"/>
  </w:num>
  <w:num w:numId="22">
    <w:abstractNumId w:val="16"/>
  </w:num>
  <w:num w:numId="23">
    <w:abstractNumId w:val="17"/>
  </w:num>
  <w:num w:numId="24">
    <w:abstractNumId w:val="2"/>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205A6"/>
    <w:rsid w:val="0002679D"/>
    <w:rsid w:val="000843E1"/>
    <w:rsid w:val="00095CD0"/>
    <w:rsid w:val="00095CF6"/>
    <w:rsid w:val="000B022B"/>
    <w:rsid w:val="000B2FAA"/>
    <w:rsid w:val="000B4067"/>
    <w:rsid w:val="00100777"/>
    <w:rsid w:val="0010786C"/>
    <w:rsid w:val="00111BAE"/>
    <w:rsid w:val="0012411A"/>
    <w:rsid w:val="001472E7"/>
    <w:rsid w:val="001768CB"/>
    <w:rsid w:val="00192E1A"/>
    <w:rsid w:val="001C76CB"/>
    <w:rsid w:val="00207A1B"/>
    <w:rsid w:val="002267BC"/>
    <w:rsid w:val="002366D2"/>
    <w:rsid w:val="0027251B"/>
    <w:rsid w:val="00284D55"/>
    <w:rsid w:val="00292CA4"/>
    <w:rsid w:val="002A1038"/>
    <w:rsid w:val="002C1BED"/>
    <w:rsid w:val="00345295"/>
    <w:rsid w:val="00345822"/>
    <w:rsid w:val="003644C8"/>
    <w:rsid w:val="00372F5E"/>
    <w:rsid w:val="0039124B"/>
    <w:rsid w:val="003E74BD"/>
    <w:rsid w:val="004120FC"/>
    <w:rsid w:val="004653CE"/>
    <w:rsid w:val="004738B5"/>
    <w:rsid w:val="00490D6B"/>
    <w:rsid w:val="004A26D6"/>
    <w:rsid w:val="004B6AE6"/>
    <w:rsid w:val="004C1BFF"/>
    <w:rsid w:val="004C6BD1"/>
    <w:rsid w:val="004E20E9"/>
    <w:rsid w:val="004F015D"/>
    <w:rsid w:val="004F6374"/>
    <w:rsid w:val="005012A0"/>
    <w:rsid w:val="00507788"/>
    <w:rsid w:val="00564088"/>
    <w:rsid w:val="00586188"/>
    <w:rsid w:val="0059344F"/>
    <w:rsid w:val="005A3223"/>
    <w:rsid w:val="005B1BC5"/>
    <w:rsid w:val="005B2036"/>
    <w:rsid w:val="005B3D4A"/>
    <w:rsid w:val="005B7E66"/>
    <w:rsid w:val="00634E92"/>
    <w:rsid w:val="0068470D"/>
    <w:rsid w:val="00687228"/>
    <w:rsid w:val="00693F4D"/>
    <w:rsid w:val="00695678"/>
    <w:rsid w:val="00723B1F"/>
    <w:rsid w:val="0073685B"/>
    <w:rsid w:val="00752A59"/>
    <w:rsid w:val="007A3A2A"/>
    <w:rsid w:val="007F0B36"/>
    <w:rsid w:val="00810B8B"/>
    <w:rsid w:val="00823F0F"/>
    <w:rsid w:val="0089556D"/>
    <w:rsid w:val="008A664F"/>
    <w:rsid w:val="008B08EE"/>
    <w:rsid w:val="008B76C5"/>
    <w:rsid w:val="008F589A"/>
    <w:rsid w:val="009402AE"/>
    <w:rsid w:val="00952CF8"/>
    <w:rsid w:val="009722C4"/>
    <w:rsid w:val="009866E1"/>
    <w:rsid w:val="00993D0E"/>
    <w:rsid w:val="009D2588"/>
    <w:rsid w:val="00A163C6"/>
    <w:rsid w:val="00A50F44"/>
    <w:rsid w:val="00A558EF"/>
    <w:rsid w:val="00A632AB"/>
    <w:rsid w:val="00AB252E"/>
    <w:rsid w:val="00AE3539"/>
    <w:rsid w:val="00B23A0E"/>
    <w:rsid w:val="00B320BC"/>
    <w:rsid w:val="00B70E57"/>
    <w:rsid w:val="00BA5453"/>
    <w:rsid w:val="00BE46B7"/>
    <w:rsid w:val="00BF23CF"/>
    <w:rsid w:val="00BF45F1"/>
    <w:rsid w:val="00C2540B"/>
    <w:rsid w:val="00C62047"/>
    <w:rsid w:val="00C77795"/>
    <w:rsid w:val="00CB0933"/>
    <w:rsid w:val="00CB524F"/>
    <w:rsid w:val="00CD4B23"/>
    <w:rsid w:val="00D001C7"/>
    <w:rsid w:val="00D03218"/>
    <w:rsid w:val="00D211CC"/>
    <w:rsid w:val="00D22150"/>
    <w:rsid w:val="00D311C7"/>
    <w:rsid w:val="00D47527"/>
    <w:rsid w:val="00D56F70"/>
    <w:rsid w:val="00D676E5"/>
    <w:rsid w:val="00D86CC8"/>
    <w:rsid w:val="00DA786B"/>
    <w:rsid w:val="00DB2687"/>
    <w:rsid w:val="00DE1845"/>
    <w:rsid w:val="00DF5F78"/>
    <w:rsid w:val="00E11ADB"/>
    <w:rsid w:val="00E40E3E"/>
    <w:rsid w:val="00E603DE"/>
    <w:rsid w:val="00E630F6"/>
    <w:rsid w:val="00E705EB"/>
    <w:rsid w:val="00E92F28"/>
    <w:rsid w:val="00EE7760"/>
    <w:rsid w:val="00F026A2"/>
    <w:rsid w:val="00F11DA0"/>
    <w:rsid w:val="00F13448"/>
    <w:rsid w:val="00F20CBF"/>
    <w:rsid w:val="00F66D12"/>
    <w:rsid w:val="00F83DBA"/>
    <w:rsid w:val="00FA12CC"/>
    <w:rsid w:val="00FB1F02"/>
    <w:rsid w:val="00FB7058"/>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3255"/>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uiPriority w:val="99"/>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uiPriority w:val="99"/>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rsid w:val="00F66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37311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ec.regione.veneto.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rezioneforeste@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2110</Words>
  <Characters>12029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YIXING WANG</cp:lastModifiedBy>
  <cp:revision>16</cp:revision>
  <cp:lastPrinted>2023-10-09T06:25:00Z</cp:lastPrinted>
  <dcterms:created xsi:type="dcterms:W3CDTF">2026-07-03T10:37:00Z</dcterms:created>
  <dcterms:modified xsi:type="dcterms:W3CDTF">2026-07-24T11:41:00Z</dcterms:modified>
</cp:coreProperties>
</file>