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899" w:rsidRDefault="00821899">
      <w:pPr>
        <w:pStyle w:val="Standard"/>
        <w:jc w:val="both"/>
        <w:rPr>
          <w:rFonts w:ascii="Garamond" w:hAnsi="Garamond" w:cs="Helvetica"/>
          <w:sz w:val="16"/>
          <w:szCs w:val="16"/>
        </w:rPr>
      </w:pPr>
    </w:p>
    <w:p w:rsidR="00821899" w:rsidRDefault="002A1266">
      <w:pPr>
        <w:pStyle w:val="Standard"/>
        <w:jc w:val="center"/>
      </w:pPr>
      <w:r>
        <w:rPr>
          <w:noProof/>
        </w:rPr>
        <w:drawing>
          <wp:inline distT="0" distB="0" distL="0" distR="0">
            <wp:extent cx="4094640" cy="484560"/>
            <wp:effectExtent l="0" t="0" r="111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94640" cy="484560"/>
                    </a:xfrm>
                    <a:prstGeom prst="rect">
                      <a:avLst/>
                    </a:prstGeom>
                    <a:ln>
                      <a:noFill/>
                      <a:prstDash/>
                    </a:ln>
                  </pic:spPr>
                </pic:pic>
              </a:graphicData>
            </a:graphic>
          </wp:inline>
        </w:drawing>
      </w:r>
    </w:p>
    <w:p w:rsidR="00821899" w:rsidRDefault="00821899">
      <w:pPr>
        <w:pStyle w:val="Standard"/>
        <w:rPr>
          <w:rFonts w:ascii="Helvetica" w:hAnsi="Helvetica" w:cs="Helvetica"/>
          <w:sz w:val="8"/>
          <w:szCs w:val="8"/>
        </w:rPr>
      </w:pPr>
    </w:p>
    <w:p w:rsidR="0018341D" w:rsidRDefault="0015403A" w:rsidP="0082414D">
      <w:pPr>
        <w:pStyle w:val="Standard"/>
        <w:ind w:right="45"/>
        <w:jc w:val="center"/>
        <w:rPr>
          <w:rFonts w:ascii="Arial" w:hAnsi="Arial"/>
          <w:b/>
          <w:sz w:val="20"/>
          <w:szCs w:val="20"/>
        </w:rPr>
      </w:pPr>
      <w:r w:rsidRPr="00DD5C97">
        <w:rPr>
          <w:rFonts w:ascii="Arial" w:hAnsi="Arial"/>
          <w:b/>
          <w:sz w:val="20"/>
          <w:szCs w:val="20"/>
        </w:rPr>
        <w:t>RICHIESTA DI AUTORIZZAZIONE A</w:t>
      </w:r>
      <w:r w:rsidR="00613B03" w:rsidRPr="00DD5C97">
        <w:rPr>
          <w:rFonts w:ascii="Arial" w:hAnsi="Arial"/>
          <w:b/>
          <w:sz w:val="20"/>
          <w:szCs w:val="20"/>
        </w:rPr>
        <w:t>D ESEGUIRE</w:t>
      </w:r>
      <w:r w:rsidR="002A1266" w:rsidRPr="00F2120F">
        <w:rPr>
          <w:rFonts w:ascii="Arial" w:hAnsi="Arial"/>
          <w:b/>
          <w:sz w:val="20"/>
          <w:szCs w:val="20"/>
        </w:rPr>
        <w:t xml:space="preserve"> MOVIMENTI TERRA </w:t>
      </w:r>
    </w:p>
    <w:p w:rsidR="00821899" w:rsidRPr="00F2120F" w:rsidRDefault="002A1266" w:rsidP="0082414D">
      <w:pPr>
        <w:pStyle w:val="Standard"/>
        <w:ind w:right="45"/>
        <w:jc w:val="center"/>
        <w:rPr>
          <w:rFonts w:ascii="Arial" w:hAnsi="Arial"/>
          <w:b/>
          <w:sz w:val="20"/>
          <w:szCs w:val="20"/>
        </w:rPr>
      </w:pPr>
      <w:r w:rsidRPr="00F2120F">
        <w:rPr>
          <w:rFonts w:ascii="Arial" w:hAnsi="Arial"/>
          <w:b/>
          <w:sz w:val="20"/>
          <w:szCs w:val="20"/>
        </w:rPr>
        <w:t>IN AREA SOGGETTA A VINCOLO IDROGEOLOGICO</w:t>
      </w:r>
    </w:p>
    <w:p w:rsidR="00821899" w:rsidRPr="0082414D" w:rsidRDefault="00F2120F" w:rsidP="0082414D">
      <w:pPr>
        <w:pStyle w:val="Standard"/>
        <w:ind w:right="45"/>
        <w:jc w:val="center"/>
        <w:rPr>
          <w:rFonts w:ascii="Arial" w:hAnsi="Arial"/>
          <w:sz w:val="16"/>
          <w:szCs w:val="20"/>
        </w:rPr>
      </w:pPr>
      <w:r w:rsidRPr="0082414D">
        <w:rPr>
          <w:rFonts w:ascii="Arial" w:hAnsi="Arial"/>
          <w:sz w:val="16"/>
          <w:szCs w:val="20"/>
        </w:rPr>
        <w:t xml:space="preserve">R.D. 16.05.1926 </w:t>
      </w:r>
      <w:r>
        <w:rPr>
          <w:rFonts w:ascii="Arial" w:hAnsi="Arial"/>
          <w:sz w:val="16"/>
          <w:szCs w:val="20"/>
        </w:rPr>
        <w:t>n</w:t>
      </w:r>
      <w:r w:rsidRPr="0082414D">
        <w:rPr>
          <w:rFonts w:ascii="Arial" w:hAnsi="Arial"/>
          <w:sz w:val="16"/>
          <w:szCs w:val="20"/>
        </w:rPr>
        <w:t>. 1126</w:t>
      </w:r>
      <w:r>
        <w:rPr>
          <w:rFonts w:ascii="Arial" w:hAnsi="Arial"/>
          <w:sz w:val="16"/>
          <w:szCs w:val="20"/>
        </w:rPr>
        <w:t>, art</w:t>
      </w:r>
      <w:r w:rsidR="002A1266" w:rsidRPr="0082414D">
        <w:rPr>
          <w:rFonts w:ascii="Arial" w:hAnsi="Arial"/>
          <w:sz w:val="16"/>
          <w:szCs w:val="20"/>
        </w:rPr>
        <w:t xml:space="preserve">. </w:t>
      </w:r>
      <w:r w:rsidR="002A1266" w:rsidRPr="00DD5C97">
        <w:rPr>
          <w:rFonts w:ascii="Arial" w:hAnsi="Arial"/>
          <w:sz w:val="16"/>
          <w:szCs w:val="20"/>
        </w:rPr>
        <w:t xml:space="preserve">20 </w:t>
      </w:r>
      <w:r w:rsidRPr="00DD5C97">
        <w:rPr>
          <w:rFonts w:ascii="Arial" w:hAnsi="Arial"/>
          <w:sz w:val="16"/>
          <w:szCs w:val="20"/>
        </w:rPr>
        <w:t xml:space="preserve">– </w:t>
      </w:r>
      <w:r w:rsidR="0015403A" w:rsidRPr="00DD5C97">
        <w:rPr>
          <w:rFonts w:ascii="Arial" w:hAnsi="Arial"/>
          <w:sz w:val="16"/>
          <w:szCs w:val="20"/>
        </w:rPr>
        <w:t>L.R. 52/1978</w:t>
      </w:r>
      <w:r w:rsidR="003C328D" w:rsidRPr="00DD5C97">
        <w:rPr>
          <w:rFonts w:ascii="Arial" w:hAnsi="Arial"/>
          <w:sz w:val="16"/>
          <w:szCs w:val="20"/>
        </w:rPr>
        <w:t>,</w:t>
      </w:r>
      <w:r w:rsidR="0015403A" w:rsidRPr="00DD5C97">
        <w:rPr>
          <w:rFonts w:ascii="Arial" w:hAnsi="Arial"/>
          <w:sz w:val="16"/>
          <w:szCs w:val="20"/>
        </w:rPr>
        <w:t xml:space="preserve"> </w:t>
      </w:r>
      <w:r w:rsidR="003C328D" w:rsidRPr="00DD5C97">
        <w:rPr>
          <w:rFonts w:ascii="Arial" w:hAnsi="Arial"/>
          <w:sz w:val="16"/>
          <w:szCs w:val="20"/>
        </w:rPr>
        <w:t>a</w:t>
      </w:r>
      <w:r w:rsidR="0015403A" w:rsidRPr="00DD5C97">
        <w:rPr>
          <w:rFonts w:ascii="Arial" w:hAnsi="Arial"/>
          <w:sz w:val="16"/>
          <w:szCs w:val="20"/>
        </w:rPr>
        <w:t xml:space="preserve">rt. 4 - </w:t>
      </w:r>
      <w:r w:rsidRPr="00DD5C97">
        <w:rPr>
          <w:rFonts w:ascii="Arial" w:hAnsi="Arial"/>
          <w:sz w:val="16"/>
          <w:szCs w:val="20"/>
        </w:rPr>
        <w:t xml:space="preserve">PRESCRIZIONI </w:t>
      </w:r>
      <w:r>
        <w:rPr>
          <w:rFonts w:ascii="Arial" w:hAnsi="Arial"/>
          <w:sz w:val="16"/>
          <w:szCs w:val="20"/>
        </w:rPr>
        <w:t>DI MASSIMA E DI POLIZIA FORESTALE, art. 3</w:t>
      </w:r>
      <w:r w:rsidR="0018341D">
        <w:rPr>
          <w:rFonts w:ascii="Arial" w:hAnsi="Arial"/>
          <w:sz w:val="16"/>
          <w:szCs w:val="20"/>
        </w:rPr>
        <w:t>6</w:t>
      </w:r>
    </w:p>
    <w:p w:rsidR="00821899" w:rsidRDefault="00821899">
      <w:pPr>
        <w:pStyle w:val="Standard"/>
        <w:jc w:val="center"/>
        <w:rPr>
          <w:sz w:val="20"/>
        </w:rPr>
      </w:pPr>
    </w:p>
    <w:p w:rsidR="002D5A85" w:rsidRDefault="002D5A85" w:rsidP="002D5A85">
      <w:pPr>
        <w:widowControl/>
        <w:shd w:val="clear" w:color="auto" w:fill="FFFFFF"/>
        <w:suppressAutoHyphens w:val="0"/>
        <w:autoSpaceDN/>
        <w:ind w:left="5387"/>
        <w:textAlignment w:val="auto"/>
        <w:rPr>
          <w:color w:val="222222"/>
          <w:kern w:val="0"/>
        </w:rPr>
      </w:pPr>
    </w:p>
    <w:p w:rsidR="002D5A85" w:rsidRDefault="002D5A85" w:rsidP="002D5A85">
      <w:pPr>
        <w:widowControl/>
        <w:shd w:val="clear" w:color="auto" w:fill="FFFFFF"/>
        <w:suppressAutoHyphens w:val="0"/>
        <w:autoSpaceDN/>
        <w:ind w:left="5387"/>
        <w:textAlignment w:val="auto"/>
        <w:rPr>
          <w:color w:val="222222"/>
          <w:kern w:val="0"/>
        </w:rPr>
      </w:pPr>
    </w:p>
    <w:p w:rsidR="002D5A85" w:rsidRPr="002D5A85" w:rsidRDefault="002D5A85" w:rsidP="002D5A85">
      <w:pPr>
        <w:widowControl/>
        <w:shd w:val="clear" w:color="auto" w:fill="FFFFFF"/>
        <w:suppressAutoHyphens w:val="0"/>
        <w:autoSpaceDN/>
        <w:ind w:left="5387"/>
        <w:textAlignment w:val="auto"/>
        <w:rPr>
          <w:rFonts w:ascii="Calibri" w:hAnsi="Calibri" w:cs="Calibri"/>
          <w:color w:val="222222"/>
          <w:kern w:val="0"/>
          <w:sz w:val="22"/>
          <w:szCs w:val="22"/>
        </w:rPr>
      </w:pPr>
      <w:r w:rsidRPr="002D5A85">
        <w:rPr>
          <w:color w:val="222222"/>
          <w:kern w:val="0"/>
        </w:rPr>
        <w:t>All’Unità Organizzativa Servizi Forestali</w:t>
      </w:r>
    </w:p>
    <w:p w:rsidR="002D5A85" w:rsidRPr="002D5A85" w:rsidRDefault="002D5A85" w:rsidP="002D5A85">
      <w:pPr>
        <w:widowControl/>
        <w:shd w:val="clear" w:color="auto" w:fill="FFFFFF"/>
        <w:suppressAutoHyphens w:val="0"/>
        <w:autoSpaceDN/>
        <w:ind w:left="5387"/>
        <w:textAlignment w:val="auto"/>
        <w:rPr>
          <w:rFonts w:ascii="Calibri" w:hAnsi="Calibri" w:cs="Calibri"/>
          <w:color w:val="222222"/>
          <w:kern w:val="0"/>
          <w:sz w:val="22"/>
          <w:szCs w:val="22"/>
        </w:rPr>
      </w:pPr>
      <w:r w:rsidRPr="002D5A85">
        <w:rPr>
          <w:color w:val="222222"/>
          <w:kern w:val="0"/>
        </w:rPr>
        <w:t>Sede di BELLUNO</w:t>
      </w:r>
    </w:p>
    <w:p w:rsidR="002D5A85" w:rsidRPr="002D5A85" w:rsidRDefault="002D5A85" w:rsidP="002D5A85">
      <w:pPr>
        <w:widowControl/>
        <w:shd w:val="clear" w:color="auto" w:fill="FFFFFF"/>
        <w:suppressAutoHyphens w:val="0"/>
        <w:autoSpaceDN/>
        <w:ind w:left="5387"/>
        <w:textAlignment w:val="auto"/>
        <w:rPr>
          <w:rFonts w:ascii="Calibri" w:hAnsi="Calibri" w:cs="Calibri"/>
          <w:color w:val="222222"/>
          <w:kern w:val="0"/>
          <w:sz w:val="22"/>
          <w:szCs w:val="22"/>
        </w:rPr>
      </w:pPr>
      <w:r w:rsidRPr="002D5A85">
        <w:rPr>
          <w:color w:val="222222"/>
          <w:kern w:val="0"/>
        </w:rPr>
        <w:t>Via I. Caffi, 33</w:t>
      </w:r>
    </w:p>
    <w:p w:rsidR="002D5A85" w:rsidRPr="002D5A85" w:rsidRDefault="002D5A85" w:rsidP="002D5A85">
      <w:pPr>
        <w:widowControl/>
        <w:shd w:val="clear" w:color="auto" w:fill="FFFFFF"/>
        <w:suppressAutoHyphens w:val="0"/>
        <w:autoSpaceDN/>
        <w:ind w:left="5387"/>
        <w:textAlignment w:val="auto"/>
        <w:rPr>
          <w:rFonts w:ascii="Calibri" w:hAnsi="Calibri" w:cs="Calibri"/>
          <w:color w:val="222222"/>
          <w:kern w:val="0"/>
          <w:sz w:val="22"/>
          <w:szCs w:val="22"/>
        </w:rPr>
      </w:pPr>
      <w:r w:rsidRPr="002D5A85">
        <w:rPr>
          <w:color w:val="222222"/>
          <w:kern w:val="0"/>
        </w:rPr>
        <w:t>32100 – Belluno</w:t>
      </w:r>
    </w:p>
    <w:p w:rsidR="002D5A85" w:rsidRPr="002D5A85" w:rsidRDefault="000376CB" w:rsidP="002D5A85">
      <w:pPr>
        <w:widowControl/>
        <w:shd w:val="clear" w:color="auto" w:fill="FFFFFF"/>
        <w:suppressAutoHyphens w:val="0"/>
        <w:autoSpaceDN/>
        <w:ind w:left="5387"/>
        <w:textAlignment w:val="auto"/>
        <w:rPr>
          <w:rFonts w:ascii="Calibri" w:hAnsi="Calibri" w:cs="Calibri"/>
          <w:color w:val="222222"/>
          <w:kern w:val="0"/>
          <w:sz w:val="22"/>
          <w:szCs w:val="22"/>
        </w:rPr>
      </w:pPr>
      <w:hyperlink r:id="rId9" w:tgtFrame="_blank" w:history="1">
        <w:r w:rsidR="002D5A85" w:rsidRPr="002D5A85">
          <w:rPr>
            <w:b/>
            <w:bCs/>
            <w:i/>
            <w:iCs/>
            <w:color w:val="0000FF"/>
            <w:kern w:val="0"/>
            <w:u w:val="single"/>
          </w:rPr>
          <w:t>forestale@pec.regione.veneto.it</w:t>
        </w:r>
      </w:hyperlink>
    </w:p>
    <w:p w:rsidR="0018341D" w:rsidRPr="0018341D" w:rsidRDefault="0018341D" w:rsidP="0018341D">
      <w:pPr>
        <w:widowControl/>
        <w:jc w:val="center"/>
        <w:rPr>
          <w:szCs w:val="24"/>
        </w:rPr>
      </w:pPr>
    </w:p>
    <w:p w:rsidR="0018341D" w:rsidRPr="0018341D" w:rsidRDefault="0018341D" w:rsidP="0018341D">
      <w:pPr>
        <w:widowControl/>
        <w:rPr>
          <w:sz w:val="16"/>
          <w:szCs w:val="24"/>
        </w:rPr>
      </w:pPr>
    </w:p>
    <w:p w:rsidR="002D5A85" w:rsidRDefault="002D5A85" w:rsidP="0018341D">
      <w:pPr>
        <w:widowControl/>
        <w:tabs>
          <w:tab w:val="left" w:pos="1296"/>
          <w:tab w:val="left" w:pos="1728"/>
          <w:tab w:val="left" w:pos="2736"/>
          <w:tab w:val="right" w:pos="5184"/>
          <w:tab w:val="left" w:pos="6048"/>
        </w:tabs>
        <w:spacing w:line="360" w:lineRule="auto"/>
        <w:jc w:val="both"/>
      </w:pPr>
    </w:p>
    <w:p w:rsidR="0018341D" w:rsidRPr="0018341D" w:rsidRDefault="0018341D" w:rsidP="0018341D">
      <w:pPr>
        <w:widowControl/>
        <w:tabs>
          <w:tab w:val="left" w:pos="1296"/>
          <w:tab w:val="left" w:pos="1728"/>
          <w:tab w:val="left" w:pos="2736"/>
          <w:tab w:val="right" w:pos="5184"/>
          <w:tab w:val="left" w:pos="6048"/>
        </w:tabs>
        <w:spacing w:line="360" w:lineRule="auto"/>
        <w:jc w:val="both"/>
      </w:pPr>
      <w:r w:rsidRPr="0018341D">
        <w:t xml:space="preserve">_l_ </w:t>
      </w:r>
      <w:proofErr w:type="spellStart"/>
      <w:r w:rsidRPr="0018341D">
        <w:t>sottoscritt</w:t>
      </w:r>
      <w:proofErr w:type="spellEnd"/>
      <w:r w:rsidRPr="0018341D">
        <w:t xml:space="preserve">_ _________________________________ </w:t>
      </w:r>
      <w:proofErr w:type="spellStart"/>
      <w:r w:rsidRPr="0018341D">
        <w:t>nat</w:t>
      </w:r>
      <w:proofErr w:type="spellEnd"/>
      <w:r w:rsidRPr="0018341D">
        <w:t xml:space="preserve">__ </w:t>
      </w:r>
      <w:proofErr w:type="spellStart"/>
      <w:r w:rsidRPr="0018341D">
        <w:t>il</w:t>
      </w:r>
      <w:proofErr w:type="spellEnd"/>
      <w:r w:rsidRPr="0018341D">
        <w:t xml:space="preserve"> ________ a __________________________ e residente a _________________________ in Via _______________________ n. ___ tel. abitazione </w:t>
      </w:r>
      <w:r w:rsidR="00472CBC">
        <w:t>___</w:t>
      </w:r>
      <w:r w:rsidRPr="0018341D">
        <w:t>________________ altro recapito telefonico_________________</w:t>
      </w:r>
      <w:r w:rsidR="00472CBC">
        <w:t xml:space="preserve">_________, </w:t>
      </w:r>
      <w:proofErr w:type="gramStart"/>
      <w:r w:rsidR="00472CBC">
        <w:t>P</w:t>
      </w:r>
      <w:r w:rsidRPr="0018341D">
        <w:t>EC</w:t>
      </w:r>
      <w:r w:rsidR="00472CBC">
        <w:t>:</w:t>
      </w:r>
      <w:r w:rsidRPr="0018341D">
        <w:t>_</w:t>
      </w:r>
      <w:proofErr w:type="gramEnd"/>
      <w:r w:rsidRPr="0018341D">
        <w:t>____________________________________________ email__________________________________________,</w:t>
      </w:r>
      <w:r w:rsidR="00472CBC">
        <w:t xml:space="preserve">   </w:t>
      </w:r>
      <w:r w:rsidRPr="0018341D">
        <w:t xml:space="preserve"> in qualità di</w:t>
      </w:r>
      <w:r w:rsidR="00472CBC">
        <w:t>:</w:t>
      </w:r>
    </w:p>
    <w:p w:rsidR="0018341D" w:rsidRPr="0018341D" w:rsidRDefault="0018341D" w:rsidP="0018341D">
      <w:pPr>
        <w:widowControl/>
        <w:tabs>
          <w:tab w:val="left" w:pos="1296"/>
          <w:tab w:val="left" w:pos="1728"/>
          <w:tab w:val="left" w:pos="2736"/>
          <w:tab w:val="right" w:pos="5184"/>
          <w:tab w:val="left" w:pos="6048"/>
        </w:tabs>
        <w:jc w:val="both"/>
        <w:rPr>
          <w:sz w:val="8"/>
          <w:szCs w:val="8"/>
        </w:rPr>
      </w:pP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proprietario</w:t>
      </w: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conduttore (allegare atto di assenso)</w:t>
      </w: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 xml:space="preserve">tecnico incaricato dal </w:t>
      </w:r>
      <w:proofErr w:type="spellStart"/>
      <w:r w:rsidRPr="0018341D">
        <w:rPr>
          <w:szCs w:val="24"/>
        </w:rPr>
        <w:t>Sig</w:t>
      </w:r>
      <w:proofErr w:type="spellEnd"/>
      <w:r w:rsidRPr="0018341D">
        <w:rPr>
          <w:szCs w:val="24"/>
        </w:rPr>
        <w:t xml:space="preserve">/Sig.ra __________________________ </w:t>
      </w:r>
      <w:proofErr w:type="spellStart"/>
      <w:r w:rsidRPr="0018341D">
        <w:rPr>
          <w:szCs w:val="24"/>
        </w:rPr>
        <w:t>nat</w:t>
      </w:r>
      <w:proofErr w:type="spellEnd"/>
      <w:r w:rsidRPr="0018341D">
        <w:rPr>
          <w:szCs w:val="24"/>
        </w:rPr>
        <w:t xml:space="preserve">__ a ____________________il_________ residente a ____________________________ </w:t>
      </w:r>
      <w:proofErr w:type="spellStart"/>
      <w:r w:rsidRPr="0018341D">
        <w:rPr>
          <w:szCs w:val="24"/>
        </w:rPr>
        <w:t>tel</w:t>
      </w:r>
      <w:proofErr w:type="spellEnd"/>
      <w:r w:rsidRPr="0018341D">
        <w:rPr>
          <w:szCs w:val="24"/>
        </w:rPr>
        <w:t xml:space="preserve"> ______</w:t>
      </w:r>
      <w:r w:rsidR="00472CBC">
        <w:rPr>
          <w:szCs w:val="24"/>
        </w:rPr>
        <w:t>__</w:t>
      </w:r>
      <w:r w:rsidRPr="0018341D">
        <w:rPr>
          <w:szCs w:val="24"/>
        </w:rPr>
        <w:t>__________PEC ______________________________;</w:t>
      </w:r>
    </w:p>
    <w:p w:rsidR="0018341D" w:rsidRPr="0018341D" w:rsidRDefault="0018341D" w:rsidP="0018341D">
      <w:pPr>
        <w:widowControl/>
        <w:tabs>
          <w:tab w:val="left" w:pos="1296"/>
          <w:tab w:val="left" w:pos="1728"/>
          <w:tab w:val="left" w:pos="2736"/>
          <w:tab w:val="right" w:pos="5184"/>
          <w:tab w:val="left" w:pos="6048"/>
        </w:tabs>
        <w:jc w:val="both"/>
        <w:rPr>
          <w:sz w:val="8"/>
          <w:szCs w:val="8"/>
        </w:rPr>
      </w:pPr>
    </w:p>
    <w:p w:rsidR="0018341D" w:rsidRDefault="0018341D" w:rsidP="0018341D">
      <w:pPr>
        <w:widowControl/>
        <w:spacing w:line="0" w:lineRule="atLeast"/>
        <w:jc w:val="center"/>
        <w:rPr>
          <w:b/>
          <w:szCs w:val="24"/>
        </w:rPr>
      </w:pPr>
    </w:p>
    <w:p w:rsidR="0018341D" w:rsidRPr="0018341D" w:rsidRDefault="00495959" w:rsidP="0018341D">
      <w:pPr>
        <w:widowControl/>
        <w:spacing w:line="0" w:lineRule="atLeast"/>
        <w:jc w:val="center"/>
        <w:rPr>
          <w:b/>
          <w:szCs w:val="24"/>
        </w:rPr>
      </w:pPr>
      <w:r>
        <w:rPr>
          <w:b/>
          <w:szCs w:val="24"/>
        </w:rPr>
        <w:t>CHIEDE</w:t>
      </w:r>
    </w:p>
    <w:p w:rsidR="0018341D" w:rsidRPr="0018341D" w:rsidRDefault="0018341D" w:rsidP="0018341D">
      <w:pPr>
        <w:widowControl/>
        <w:jc w:val="both"/>
        <w:rPr>
          <w:sz w:val="8"/>
          <w:szCs w:val="8"/>
        </w:rPr>
      </w:pPr>
    </w:p>
    <w:p w:rsidR="0018341D" w:rsidRPr="0018341D" w:rsidRDefault="0018341D" w:rsidP="0018341D">
      <w:pPr>
        <w:widowControl/>
        <w:spacing w:line="360" w:lineRule="auto"/>
        <w:jc w:val="both"/>
        <w:rPr>
          <w:szCs w:val="24"/>
        </w:rPr>
      </w:pPr>
      <w:r w:rsidRPr="0018341D">
        <w:rPr>
          <w:szCs w:val="24"/>
        </w:rPr>
        <w:t>ai sensi de</w:t>
      </w:r>
      <w:r w:rsidR="00472CBC">
        <w:rPr>
          <w:szCs w:val="24"/>
        </w:rPr>
        <w:t xml:space="preserve">gli: </w:t>
      </w:r>
      <w:r w:rsidR="00495959">
        <w:rPr>
          <w:szCs w:val="24"/>
        </w:rPr>
        <w:t xml:space="preserve">art 4 L.R 52/78, </w:t>
      </w:r>
      <w:r w:rsidRPr="0018341D">
        <w:rPr>
          <w:szCs w:val="24"/>
        </w:rPr>
        <w:t>art. 20 R.D.</w:t>
      </w:r>
      <w:r w:rsidR="00495959">
        <w:rPr>
          <w:szCs w:val="24"/>
        </w:rPr>
        <w:t xml:space="preserve">1126/1926 e </w:t>
      </w:r>
      <w:r w:rsidRPr="0018341D">
        <w:rPr>
          <w:szCs w:val="24"/>
        </w:rPr>
        <w:t xml:space="preserve">art. 36 delle </w:t>
      </w:r>
      <w:r w:rsidR="00495959">
        <w:rPr>
          <w:szCs w:val="24"/>
        </w:rPr>
        <w:t xml:space="preserve">vigenti </w:t>
      </w:r>
      <w:r w:rsidRPr="0018341D">
        <w:rPr>
          <w:szCs w:val="24"/>
        </w:rPr>
        <w:t>Prescrizioni d</w:t>
      </w:r>
      <w:r w:rsidR="00495959">
        <w:rPr>
          <w:szCs w:val="24"/>
        </w:rPr>
        <w:t>i Massima e di Polizia Forestale</w:t>
      </w:r>
      <w:r w:rsidRPr="0018341D">
        <w:rPr>
          <w:szCs w:val="24"/>
        </w:rPr>
        <w:t xml:space="preserve">, </w:t>
      </w:r>
      <w:r w:rsidR="00EF744E" w:rsidRPr="00EF744E">
        <w:rPr>
          <w:b/>
          <w:szCs w:val="24"/>
        </w:rPr>
        <w:t xml:space="preserve">l’autorizzazione </w:t>
      </w:r>
      <w:r w:rsidR="00495959" w:rsidRPr="00EF744E">
        <w:rPr>
          <w:b/>
          <w:szCs w:val="24"/>
        </w:rPr>
        <w:t xml:space="preserve">ad </w:t>
      </w:r>
      <w:r w:rsidRPr="00EF744E">
        <w:rPr>
          <w:b/>
          <w:szCs w:val="24"/>
        </w:rPr>
        <w:t>eseguire movimenti di terra</w:t>
      </w:r>
      <w:r w:rsidRPr="0018341D">
        <w:rPr>
          <w:szCs w:val="24"/>
        </w:rPr>
        <w:t xml:space="preserve"> in area sottoposta al Vincolo Idrogeologico di cui all’art. 1 del R.D.L. 30.12.1923 n. 3267, finalizzati alla realizzazione dei seguenti lavori:</w:t>
      </w:r>
    </w:p>
    <w:p w:rsidR="0018341D" w:rsidRPr="0018341D" w:rsidRDefault="0018341D" w:rsidP="0018341D">
      <w:pPr>
        <w:widowControl/>
        <w:tabs>
          <w:tab w:val="left" w:pos="635"/>
          <w:tab w:val="left" w:pos="4536"/>
          <w:tab w:val="left" w:pos="7088"/>
        </w:tabs>
        <w:spacing w:line="360" w:lineRule="auto"/>
        <w:rPr>
          <w:szCs w:val="24"/>
        </w:rPr>
      </w:pPr>
      <w:r w:rsidRPr="0018341D">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41D" w:rsidRPr="0018341D" w:rsidRDefault="0018341D" w:rsidP="0018341D">
      <w:pPr>
        <w:widowControl/>
        <w:tabs>
          <w:tab w:val="left" w:pos="635"/>
          <w:tab w:val="left" w:pos="4536"/>
          <w:tab w:val="left" w:pos="7088"/>
        </w:tabs>
        <w:spacing w:line="360" w:lineRule="auto"/>
        <w:rPr>
          <w:sz w:val="8"/>
          <w:szCs w:val="8"/>
        </w:rPr>
      </w:pPr>
    </w:p>
    <w:p w:rsidR="0018341D" w:rsidRPr="0018341D" w:rsidRDefault="0018341D" w:rsidP="0018341D">
      <w:pPr>
        <w:widowControl/>
        <w:rPr>
          <w:szCs w:val="24"/>
        </w:rPr>
      </w:pPr>
      <w:r w:rsidRPr="0018341D">
        <w:rPr>
          <w:szCs w:val="24"/>
        </w:rPr>
        <w:t>dichiara inoltre che:</w:t>
      </w:r>
    </w:p>
    <w:p w:rsidR="0018341D" w:rsidRPr="0018341D" w:rsidRDefault="0018341D" w:rsidP="0018341D">
      <w:pPr>
        <w:widowControl/>
        <w:rPr>
          <w:szCs w:val="24"/>
        </w:rPr>
      </w:pPr>
    </w:p>
    <w:p w:rsidR="0018341D" w:rsidRPr="0018341D" w:rsidRDefault="0018341D" w:rsidP="0018341D">
      <w:pPr>
        <w:widowControl/>
        <w:numPr>
          <w:ilvl w:val="0"/>
          <w:numId w:val="15"/>
        </w:numPr>
        <w:spacing w:line="360" w:lineRule="auto"/>
        <w:jc w:val="both"/>
        <w:rPr>
          <w:szCs w:val="24"/>
        </w:rPr>
      </w:pPr>
      <w:r w:rsidRPr="0018341D">
        <w:rPr>
          <w:szCs w:val="24"/>
        </w:rPr>
        <w:t>i terreni interessati sono censiti catastalmente in Comune di _______________________________________ (VI) Località_______________________________________ e identificati come segue:</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A22990" w:rsidRDefault="00A22990" w:rsidP="0018341D">
      <w:pPr>
        <w:widowControl/>
        <w:spacing w:line="360" w:lineRule="auto"/>
      </w:pPr>
    </w:p>
    <w:p w:rsidR="0018341D" w:rsidRPr="00A22990" w:rsidRDefault="00A22990" w:rsidP="00A22990">
      <w:pPr>
        <w:pStyle w:val="Paragrafoelenco"/>
        <w:numPr>
          <w:ilvl w:val="0"/>
          <w:numId w:val="20"/>
        </w:numPr>
        <w:spacing w:line="360" w:lineRule="auto"/>
        <w:ind w:left="284" w:hanging="284"/>
        <w:rPr>
          <w:sz w:val="20"/>
          <w:szCs w:val="20"/>
        </w:rPr>
      </w:pPr>
      <w:r>
        <w:rPr>
          <w:sz w:val="20"/>
          <w:szCs w:val="20"/>
        </w:rPr>
        <w:t xml:space="preserve">la </w:t>
      </w:r>
      <w:r w:rsidRPr="00A22990">
        <w:rPr>
          <w:sz w:val="20"/>
          <w:szCs w:val="20"/>
        </w:rPr>
        <w:t>superficie interessata dall’</w:t>
      </w:r>
      <w:r>
        <w:rPr>
          <w:sz w:val="20"/>
          <w:szCs w:val="20"/>
        </w:rPr>
        <w:t>intervento è pari a mq: ______</w:t>
      </w:r>
      <w:r w:rsidRPr="00A22990">
        <w:rPr>
          <w:sz w:val="20"/>
          <w:szCs w:val="20"/>
        </w:rPr>
        <w:t>___</w:t>
      </w:r>
      <w:r>
        <w:rPr>
          <w:sz w:val="20"/>
          <w:szCs w:val="20"/>
        </w:rPr>
        <w:t>___</w:t>
      </w:r>
      <w:r w:rsidRPr="00A22990">
        <w:rPr>
          <w:sz w:val="20"/>
          <w:szCs w:val="20"/>
        </w:rPr>
        <w:t>__</w:t>
      </w:r>
    </w:p>
    <w:p w:rsidR="00A22990" w:rsidRPr="00A22990" w:rsidRDefault="00A22990" w:rsidP="00A22990">
      <w:pPr>
        <w:pStyle w:val="Paragrafoelenco"/>
        <w:numPr>
          <w:ilvl w:val="0"/>
          <w:numId w:val="20"/>
        </w:numPr>
        <w:spacing w:line="360" w:lineRule="auto"/>
        <w:ind w:left="284" w:hanging="284"/>
        <w:rPr>
          <w:sz w:val="20"/>
          <w:szCs w:val="20"/>
        </w:rPr>
      </w:pPr>
      <w:r>
        <w:rPr>
          <w:sz w:val="20"/>
          <w:szCs w:val="20"/>
        </w:rPr>
        <w:t xml:space="preserve">lo </w:t>
      </w:r>
      <w:r w:rsidRPr="00A22990">
        <w:rPr>
          <w:sz w:val="20"/>
          <w:szCs w:val="20"/>
        </w:rPr>
        <w:t>s</w:t>
      </w:r>
      <w:r>
        <w:rPr>
          <w:sz w:val="20"/>
          <w:szCs w:val="20"/>
        </w:rPr>
        <w:t xml:space="preserve">tato attuale di coltura dei terreni </w:t>
      </w:r>
      <w:proofErr w:type="gramStart"/>
      <w:r>
        <w:rPr>
          <w:sz w:val="20"/>
          <w:szCs w:val="20"/>
        </w:rPr>
        <w:t>è :</w:t>
      </w:r>
      <w:proofErr w:type="gramEnd"/>
      <w:r w:rsidRPr="00A22990">
        <w:rPr>
          <w:sz w:val="20"/>
          <w:szCs w:val="20"/>
        </w:rPr>
        <w:t xml:space="preserve"> </w:t>
      </w:r>
      <w:r>
        <w:rPr>
          <w:sz w:val="20"/>
          <w:szCs w:val="20"/>
        </w:rPr>
        <w:t>________________________________________________________</w:t>
      </w:r>
      <w:r w:rsidRPr="00A22990">
        <w:rPr>
          <w:sz w:val="20"/>
          <w:szCs w:val="20"/>
        </w:rPr>
        <w:t>______</w:t>
      </w:r>
    </w:p>
    <w:p w:rsidR="0018341D" w:rsidRPr="0018341D" w:rsidRDefault="0018341D" w:rsidP="0018341D">
      <w:pPr>
        <w:widowControl/>
        <w:tabs>
          <w:tab w:val="left" w:pos="715"/>
        </w:tabs>
        <w:ind w:left="283"/>
        <w:jc w:val="both"/>
        <w:rPr>
          <w:szCs w:val="24"/>
        </w:rPr>
      </w:pPr>
    </w:p>
    <w:p w:rsidR="00A22990" w:rsidRDefault="00A22990" w:rsidP="0018341D">
      <w:pPr>
        <w:widowControl/>
        <w:jc w:val="both"/>
        <w:rPr>
          <w:b/>
          <w:szCs w:val="24"/>
          <w:u w:val="single"/>
        </w:rPr>
      </w:pPr>
    </w:p>
    <w:p w:rsidR="00A22990" w:rsidRDefault="00A22990" w:rsidP="0018341D">
      <w:pPr>
        <w:widowControl/>
        <w:jc w:val="both"/>
        <w:rPr>
          <w:b/>
          <w:szCs w:val="24"/>
          <w:u w:val="single"/>
        </w:rPr>
      </w:pPr>
    </w:p>
    <w:p w:rsidR="0018341D" w:rsidRPr="00A22990" w:rsidRDefault="0018341D" w:rsidP="0018341D">
      <w:pPr>
        <w:widowControl/>
        <w:jc w:val="both"/>
        <w:rPr>
          <w:szCs w:val="24"/>
          <w:u w:val="single"/>
        </w:rPr>
      </w:pPr>
      <w:r w:rsidRPr="00A22990">
        <w:rPr>
          <w:b/>
          <w:szCs w:val="24"/>
          <w:u w:val="single"/>
        </w:rPr>
        <w:t>Allega la seguente documentazione</w:t>
      </w:r>
      <w:r w:rsidRPr="00A22990">
        <w:rPr>
          <w:szCs w:val="24"/>
          <w:u w:val="single"/>
        </w:rPr>
        <w:t>:</w:t>
      </w:r>
    </w:p>
    <w:p w:rsidR="00730E18" w:rsidRPr="00730E18" w:rsidRDefault="00730E18" w:rsidP="0018341D">
      <w:pPr>
        <w:widowControl/>
        <w:jc w:val="both"/>
        <w:rPr>
          <w:sz w:val="4"/>
          <w:szCs w:val="4"/>
        </w:rPr>
      </w:pPr>
    </w:p>
    <w:p w:rsidR="007815D6" w:rsidRPr="007815D6" w:rsidRDefault="007815D6" w:rsidP="0018341D">
      <w:pPr>
        <w:widowControl/>
        <w:numPr>
          <w:ilvl w:val="0"/>
          <w:numId w:val="7"/>
        </w:numPr>
        <w:ind w:left="284" w:hanging="284"/>
        <w:jc w:val="both"/>
        <w:rPr>
          <w:szCs w:val="24"/>
        </w:rPr>
      </w:pPr>
      <w:r w:rsidRPr="007815D6">
        <w:rPr>
          <w:szCs w:val="24"/>
        </w:rPr>
        <w:t xml:space="preserve">n. </w:t>
      </w:r>
      <w:r w:rsidRPr="007815D6">
        <w:rPr>
          <w:b/>
          <w:szCs w:val="24"/>
        </w:rPr>
        <w:t>2 Marche da Bollo da € 16,00 (per la richiesta e per l’autorizzazione) o attestazione di assolvimento telematico</w:t>
      </w:r>
    </w:p>
    <w:p w:rsidR="0018341D" w:rsidRPr="007815D6" w:rsidRDefault="0018341D" w:rsidP="0018341D">
      <w:pPr>
        <w:widowControl/>
        <w:numPr>
          <w:ilvl w:val="0"/>
          <w:numId w:val="7"/>
        </w:numPr>
        <w:ind w:left="284" w:hanging="284"/>
        <w:jc w:val="both"/>
        <w:rPr>
          <w:szCs w:val="24"/>
        </w:rPr>
      </w:pPr>
      <w:r w:rsidRPr="007815D6">
        <w:rPr>
          <w:szCs w:val="24"/>
        </w:rPr>
        <w:t>inquadramento cartografico;</w:t>
      </w:r>
    </w:p>
    <w:p w:rsidR="0018341D" w:rsidRPr="007815D6" w:rsidRDefault="0018341D" w:rsidP="0018341D">
      <w:pPr>
        <w:widowControl/>
        <w:numPr>
          <w:ilvl w:val="0"/>
          <w:numId w:val="7"/>
        </w:numPr>
        <w:ind w:left="284" w:hanging="284"/>
        <w:jc w:val="both"/>
        <w:rPr>
          <w:szCs w:val="24"/>
        </w:rPr>
      </w:pPr>
      <w:r w:rsidRPr="007815D6">
        <w:rPr>
          <w:szCs w:val="24"/>
        </w:rPr>
        <w:t>estratto di mappa catastale in scala 1:2.000, con indicazione esatta dell’area interessata dai lavori;</w:t>
      </w:r>
    </w:p>
    <w:p w:rsidR="0018341D" w:rsidRPr="007815D6" w:rsidRDefault="0018341D" w:rsidP="0018341D">
      <w:pPr>
        <w:widowControl/>
        <w:numPr>
          <w:ilvl w:val="0"/>
          <w:numId w:val="7"/>
        </w:numPr>
        <w:ind w:left="284" w:hanging="284"/>
        <w:jc w:val="both"/>
        <w:rPr>
          <w:szCs w:val="24"/>
        </w:rPr>
      </w:pPr>
      <w:r w:rsidRPr="007815D6">
        <w:rPr>
          <w:szCs w:val="24"/>
        </w:rPr>
        <w:t>documentazione fotografica;</w:t>
      </w:r>
    </w:p>
    <w:p w:rsidR="0018341D" w:rsidRPr="007815D6" w:rsidRDefault="0018341D" w:rsidP="0018341D">
      <w:pPr>
        <w:widowControl/>
        <w:numPr>
          <w:ilvl w:val="0"/>
          <w:numId w:val="7"/>
        </w:numPr>
        <w:tabs>
          <w:tab w:val="left" w:pos="432"/>
        </w:tabs>
        <w:ind w:left="284" w:hanging="284"/>
        <w:jc w:val="both"/>
        <w:rPr>
          <w:szCs w:val="24"/>
        </w:rPr>
      </w:pPr>
      <w:r w:rsidRPr="007815D6">
        <w:rPr>
          <w:szCs w:val="24"/>
        </w:rPr>
        <w:t xml:space="preserve">adempimenti in materia di </w:t>
      </w:r>
      <w:proofErr w:type="spellStart"/>
      <w:proofErr w:type="gramStart"/>
      <w:r w:rsidRPr="007815D6">
        <w:rPr>
          <w:szCs w:val="24"/>
        </w:rPr>
        <w:t>V.Inc.A</w:t>
      </w:r>
      <w:proofErr w:type="spellEnd"/>
      <w:proofErr w:type="gramEnd"/>
      <w:r w:rsidRPr="007815D6">
        <w:rPr>
          <w:szCs w:val="24"/>
        </w:rPr>
        <w:t xml:space="preserve"> : </w:t>
      </w:r>
      <w:r w:rsidRPr="007815D6">
        <w:rPr>
          <w:szCs w:val="24"/>
          <w:u w:val="single"/>
        </w:rPr>
        <w:t xml:space="preserve">solo quando non di competenza comunale </w:t>
      </w:r>
    </w:p>
    <w:p w:rsidR="0018341D" w:rsidRPr="0018341D" w:rsidRDefault="0018341D" w:rsidP="0018341D">
      <w:pPr>
        <w:widowControl/>
        <w:tabs>
          <w:tab w:val="left" w:pos="432"/>
        </w:tabs>
        <w:jc w:val="both"/>
        <w:rPr>
          <w:b/>
          <w:bCs/>
          <w:szCs w:val="24"/>
        </w:rPr>
      </w:pPr>
    </w:p>
    <w:p w:rsidR="0018341D" w:rsidRPr="0018341D" w:rsidRDefault="0018341D" w:rsidP="0018341D">
      <w:pPr>
        <w:widowControl/>
        <w:jc w:val="both"/>
        <w:rPr>
          <w:szCs w:val="24"/>
        </w:rPr>
      </w:pPr>
      <w:r w:rsidRPr="0018341D">
        <w:rPr>
          <w:szCs w:val="24"/>
        </w:rPr>
        <w:t>nonché, in relazione all’entità dell’intervento e a firma di tecnico abilitato:</w:t>
      </w:r>
    </w:p>
    <w:p w:rsidR="0018341D" w:rsidRPr="0018341D" w:rsidRDefault="0018341D" w:rsidP="0018341D">
      <w:pPr>
        <w:widowControl/>
        <w:jc w:val="both"/>
        <w:rPr>
          <w:sz w:val="8"/>
          <w:szCs w:val="8"/>
        </w:rPr>
      </w:pPr>
    </w:p>
    <w:p w:rsidR="0018341D" w:rsidRPr="0018341D" w:rsidRDefault="0018341D" w:rsidP="0018341D">
      <w:pPr>
        <w:widowControl/>
        <w:numPr>
          <w:ilvl w:val="0"/>
          <w:numId w:val="7"/>
        </w:numPr>
        <w:ind w:left="284" w:hanging="284"/>
        <w:jc w:val="both"/>
        <w:rPr>
          <w:szCs w:val="24"/>
        </w:rPr>
      </w:pPr>
      <w:r w:rsidRPr="0018341D">
        <w:rPr>
          <w:szCs w:val="24"/>
        </w:rPr>
        <w:t>relazione tecnica dettagliata;</w:t>
      </w:r>
    </w:p>
    <w:p w:rsidR="0018341D" w:rsidRPr="0018341D" w:rsidRDefault="0018341D" w:rsidP="0018341D">
      <w:pPr>
        <w:widowControl/>
        <w:numPr>
          <w:ilvl w:val="0"/>
          <w:numId w:val="7"/>
        </w:numPr>
        <w:tabs>
          <w:tab w:val="left" w:pos="432"/>
        </w:tabs>
        <w:ind w:left="284" w:hanging="284"/>
        <w:jc w:val="both"/>
        <w:rPr>
          <w:szCs w:val="24"/>
        </w:rPr>
      </w:pPr>
      <w:r w:rsidRPr="0018341D">
        <w:rPr>
          <w:szCs w:val="24"/>
        </w:rPr>
        <w:t>elaborati grafici di dettaglio (planimetria e sezioni dello stato attuale e di progetto, corografia di inquadramento, profilo longitudinale);</w:t>
      </w:r>
    </w:p>
    <w:p w:rsidR="0018341D" w:rsidRPr="0018341D" w:rsidRDefault="0018341D" w:rsidP="0018341D">
      <w:pPr>
        <w:widowControl/>
        <w:numPr>
          <w:ilvl w:val="0"/>
          <w:numId w:val="7"/>
        </w:numPr>
        <w:ind w:left="284" w:hanging="284"/>
        <w:jc w:val="both"/>
        <w:rPr>
          <w:szCs w:val="24"/>
        </w:rPr>
      </w:pPr>
      <w:r w:rsidRPr="0018341D">
        <w:rPr>
          <w:szCs w:val="24"/>
        </w:rPr>
        <w:t>perizia geologico/geotecnica;</w:t>
      </w:r>
    </w:p>
    <w:p w:rsidR="0018341D" w:rsidRPr="0018341D" w:rsidRDefault="0018341D" w:rsidP="0018341D">
      <w:pPr>
        <w:widowControl/>
        <w:numPr>
          <w:ilvl w:val="0"/>
          <w:numId w:val="7"/>
        </w:numPr>
        <w:ind w:left="284" w:hanging="284"/>
        <w:jc w:val="both"/>
        <w:rPr>
          <w:szCs w:val="24"/>
        </w:rPr>
      </w:pPr>
      <w:r w:rsidRPr="0018341D">
        <w:rPr>
          <w:szCs w:val="24"/>
        </w:rPr>
        <w:t>docume</w:t>
      </w:r>
      <w:r>
        <w:rPr>
          <w:szCs w:val="24"/>
        </w:rPr>
        <w:t xml:space="preserve">ntazione fotografica </w:t>
      </w:r>
      <w:r w:rsidRPr="0018341D">
        <w:rPr>
          <w:szCs w:val="24"/>
        </w:rPr>
        <w:t>con angoli visuali riportati su planimetria.</w:t>
      </w:r>
    </w:p>
    <w:p w:rsidR="0018341D" w:rsidRPr="0018341D" w:rsidRDefault="0018341D" w:rsidP="0018341D">
      <w:pPr>
        <w:widowControl/>
        <w:numPr>
          <w:ilvl w:val="0"/>
          <w:numId w:val="7"/>
        </w:numPr>
        <w:tabs>
          <w:tab w:val="left" w:pos="567"/>
        </w:tabs>
        <w:ind w:left="284" w:hanging="284"/>
        <w:jc w:val="both"/>
      </w:pPr>
      <w:r w:rsidRPr="0018341D">
        <w:t>file .</w:t>
      </w:r>
      <w:proofErr w:type="spellStart"/>
      <w:r w:rsidRPr="0018341D">
        <w:t>shp</w:t>
      </w:r>
      <w:proofErr w:type="spellEnd"/>
      <w:r w:rsidRPr="0018341D">
        <w:t xml:space="preserve"> </w:t>
      </w:r>
      <w:proofErr w:type="gramStart"/>
      <w:r w:rsidRPr="0018341D">
        <w:t>o .</w:t>
      </w:r>
      <w:proofErr w:type="spellStart"/>
      <w:r w:rsidRPr="0018341D">
        <w:t>gpx</w:t>
      </w:r>
      <w:proofErr w:type="spellEnd"/>
      <w:proofErr w:type="gramEnd"/>
      <w:r w:rsidRPr="0018341D">
        <w:t xml:space="preserve"> delle aree </w:t>
      </w:r>
      <w:r>
        <w:t xml:space="preserve">a mezzo </w:t>
      </w:r>
      <w:r w:rsidRPr="0018341D">
        <w:t xml:space="preserve">idoneo </w:t>
      </w:r>
      <w:r>
        <w:t>link</w:t>
      </w:r>
      <w:r w:rsidRPr="0018341D">
        <w:t>.</w:t>
      </w:r>
    </w:p>
    <w:p w:rsidR="0018341D" w:rsidRPr="0018341D" w:rsidRDefault="0018341D" w:rsidP="0018341D">
      <w:pPr>
        <w:widowControl/>
        <w:tabs>
          <w:tab w:val="left" w:pos="144"/>
        </w:tabs>
        <w:rPr>
          <w:sz w:val="24"/>
          <w:szCs w:val="24"/>
        </w:rPr>
      </w:pPr>
    </w:p>
    <w:p w:rsidR="007E5C71" w:rsidRDefault="007E5C71" w:rsidP="0018341D">
      <w:pPr>
        <w:widowControl/>
        <w:jc w:val="both"/>
        <w:rPr>
          <w:b/>
          <w:sz w:val="18"/>
          <w:szCs w:val="18"/>
        </w:rPr>
      </w:pPr>
    </w:p>
    <w:p w:rsidR="007E5C71" w:rsidRDefault="007E5C71" w:rsidP="0018341D">
      <w:pPr>
        <w:widowControl/>
        <w:jc w:val="both"/>
        <w:rPr>
          <w:b/>
          <w:sz w:val="18"/>
          <w:szCs w:val="18"/>
        </w:rPr>
      </w:pPr>
      <w:r w:rsidRPr="007E5C71">
        <w:rPr>
          <w:b/>
        </w:rPr>
        <w:t>DATA</w:t>
      </w:r>
      <w:r>
        <w:rPr>
          <w:b/>
          <w:sz w:val="18"/>
          <w:szCs w:val="18"/>
        </w:rPr>
        <w:t xml:space="preserve"> ___________________                                                    </w:t>
      </w:r>
      <w:proofErr w:type="gramStart"/>
      <w:r w:rsidR="00730E18">
        <w:rPr>
          <w:b/>
        </w:rPr>
        <w:t xml:space="preserve">FIRMA </w:t>
      </w:r>
      <w:r>
        <w:rPr>
          <w:b/>
          <w:sz w:val="18"/>
          <w:szCs w:val="18"/>
        </w:rPr>
        <w:t xml:space="preserve"> _</w:t>
      </w:r>
      <w:proofErr w:type="gramEnd"/>
      <w:r>
        <w:rPr>
          <w:b/>
          <w:sz w:val="18"/>
          <w:szCs w:val="18"/>
        </w:rPr>
        <w:t>______________________________</w:t>
      </w:r>
    </w:p>
    <w:p w:rsidR="007E5C71" w:rsidRDefault="007E5C71" w:rsidP="0018341D">
      <w:pPr>
        <w:widowControl/>
        <w:jc w:val="both"/>
        <w:rPr>
          <w:b/>
          <w:sz w:val="18"/>
          <w:szCs w:val="18"/>
        </w:rPr>
      </w:pPr>
    </w:p>
    <w:p w:rsidR="007E5C71" w:rsidRDefault="007E5C71" w:rsidP="0018341D">
      <w:pPr>
        <w:widowControl/>
        <w:jc w:val="both"/>
        <w:rPr>
          <w:b/>
          <w:sz w:val="18"/>
          <w:szCs w:val="18"/>
        </w:rPr>
      </w:pPr>
    </w:p>
    <w:p w:rsidR="007E5C71" w:rsidRPr="007E5C71" w:rsidRDefault="007E5C71" w:rsidP="007E5C71">
      <w:pPr>
        <w:jc w:val="center"/>
        <w:rPr>
          <w:sz w:val="36"/>
          <w:szCs w:val="36"/>
        </w:rPr>
      </w:pPr>
      <w:r w:rsidRPr="007E5C71">
        <w:rPr>
          <w:sz w:val="36"/>
          <w:szCs w:val="36"/>
        </w:rPr>
        <w:t>- - - - -</w:t>
      </w:r>
    </w:p>
    <w:p w:rsidR="007E5C71" w:rsidRDefault="007E5C71" w:rsidP="0018341D">
      <w:pPr>
        <w:widowControl/>
        <w:jc w:val="both"/>
        <w:rPr>
          <w:b/>
          <w:sz w:val="18"/>
          <w:szCs w:val="18"/>
        </w:rPr>
      </w:pPr>
    </w:p>
    <w:p w:rsidR="004418F1" w:rsidRDefault="004418F1" w:rsidP="0018341D">
      <w:pPr>
        <w:widowControl/>
        <w:jc w:val="both"/>
        <w:rPr>
          <w:b/>
          <w:sz w:val="18"/>
          <w:szCs w:val="18"/>
        </w:rPr>
      </w:pPr>
    </w:p>
    <w:p w:rsidR="004418F1" w:rsidRDefault="004418F1" w:rsidP="0018341D">
      <w:pPr>
        <w:widowControl/>
        <w:jc w:val="both"/>
        <w:rPr>
          <w:b/>
          <w:sz w:val="18"/>
          <w:szCs w:val="18"/>
        </w:rPr>
      </w:pPr>
    </w:p>
    <w:p w:rsidR="0018341D" w:rsidRPr="00A22990" w:rsidRDefault="00A22990" w:rsidP="0018341D">
      <w:pPr>
        <w:widowControl/>
        <w:jc w:val="both"/>
        <w:rPr>
          <w:b/>
          <w:sz w:val="17"/>
          <w:szCs w:val="17"/>
        </w:rPr>
      </w:pPr>
      <w:r w:rsidRPr="00A22990">
        <w:rPr>
          <w:b/>
          <w:i/>
          <w:sz w:val="17"/>
          <w:szCs w:val="17"/>
        </w:rPr>
        <w:t>Informativa:</w:t>
      </w:r>
      <w:r>
        <w:rPr>
          <w:b/>
          <w:sz w:val="17"/>
          <w:szCs w:val="17"/>
        </w:rPr>
        <w:t xml:space="preserve"> </w:t>
      </w:r>
      <w:r w:rsidR="0018341D" w:rsidRPr="00A22990">
        <w:rPr>
          <w:b/>
          <w:sz w:val="17"/>
          <w:szCs w:val="17"/>
        </w:rPr>
        <w:t xml:space="preserve">Delega ai comuni delle funzioni amministrative per movimenti terra relativi ad iniziative edilizie </w:t>
      </w:r>
    </w:p>
    <w:p w:rsidR="0018341D" w:rsidRPr="00A22990" w:rsidRDefault="0018341D" w:rsidP="0018341D">
      <w:pPr>
        <w:widowControl/>
        <w:jc w:val="both"/>
        <w:rPr>
          <w:b/>
          <w:sz w:val="17"/>
          <w:szCs w:val="17"/>
        </w:rPr>
      </w:pPr>
      <w:r w:rsidRPr="00A22990">
        <w:rPr>
          <w:sz w:val="17"/>
          <w:szCs w:val="17"/>
        </w:rPr>
        <w:t xml:space="preserve">(Leggi Regionali 25/97 e 58/94; P.M.P.F. </w:t>
      </w:r>
      <w:proofErr w:type="gramStart"/>
      <w:r w:rsidRPr="00A22990">
        <w:rPr>
          <w:sz w:val="17"/>
          <w:szCs w:val="17"/>
        </w:rPr>
        <w:t>vigenti  art.</w:t>
      </w:r>
      <w:proofErr w:type="gramEnd"/>
      <w:r w:rsidRPr="00A22990">
        <w:rPr>
          <w:sz w:val="17"/>
          <w:szCs w:val="17"/>
        </w:rPr>
        <w:t xml:space="preserve"> 37; -R.D.1126/26, art 20 ) </w:t>
      </w:r>
    </w:p>
    <w:p w:rsidR="0018341D" w:rsidRPr="00A22990" w:rsidRDefault="00A22990" w:rsidP="0018341D">
      <w:pPr>
        <w:widowControl/>
        <w:spacing w:line="276" w:lineRule="auto"/>
        <w:jc w:val="both"/>
        <w:rPr>
          <w:sz w:val="17"/>
          <w:szCs w:val="17"/>
        </w:rPr>
      </w:pPr>
      <w:r>
        <w:rPr>
          <w:b/>
          <w:sz w:val="17"/>
          <w:szCs w:val="17"/>
        </w:rPr>
        <w:t>Tale</w:t>
      </w:r>
      <w:r w:rsidR="0018341D" w:rsidRPr="00A22990">
        <w:rPr>
          <w:b/>
          <w:sz w:val="17"/>
          <w:szCs w:val="17"/>
        </w:rPr>
        <w:t xml:space="preserve"> delega ai comuni opera esclusivamente per gli interventi edilizi e le opere strettamente connesse</w:t>
      </w:r>
      <w:r w:rsidR="0018341D" w:rsidRPr="00A22990">
        <w:rPr>
          <w:sz w:val="17"/>
          <w:szCs w:val="17"/>
        </w:rPr>
        <w:t xml:space="preserve"> quali fabbricati di qualsiasi natura, opere tecnologiche di allacciamento, quanto connesso alla sistemazione delle pertinenze dei fabbricati, ripetitori, accessi stradali, parcheggi, ecc..</w:t>
      </w:r>
    </w:p>
    <w:p w:rsidR="0018341D" w:rsidRPr="00A22990" w:rsidRDefault="0018341D" w:rsidP="0018341D">
      <w:pPr>
        <w:widowControl/>
        <w:spacing w:line="276" w:lineRule="auto"/>
        <w:jc w:val="both"/>
        <w:rPr>
          <w:sz w:val="17"/>
          <w:szCs w:val="17"/>
        </w:rPr>
      </w:pPr>
    </w:p>
    <w:p w:rsidR="0018341D" w:rsidRPr="00A22990" w:rsidRDefault="0018341D" w:rsidP="0018341D">
      <w:pPr>
        <w:widowControl/>
        <w:spacing w:line="276" w:lineRule="auto"/>
        <w:jc w:val="both"/>
        <w:rPr>
          <w:sz w:val="17"/>
          <w:szCs w:val="17"/>
        </w:rPr>
      </w:pPr>
      <w:r w:rsidRPr="00A22990">
        <w:rPr>
          <w:b/>
          <w:sz w:val="17"/>
          <w:szCs w:val="17"/>
        </w:rPr>
        <w:t>Rimangono dì competenza autorizzativa della U.O Servizi Forestali</w:t>
      </w:r>
      <w:r w:rsidRPr="00A22990">
        <w:rPr>
          <w:sz w:val="17"/>
          <w:szCs w:val="17"/>
        </w:rPr>
        <w:t xml:space="preserve"> gli interventi di movimento di terra relativi a: </w:t>
      </w:r>
    </w:p>
    <w:p w:rsidR="0018341D" w:rsidRPr="00A22990" w:rsidRDefault="0018341D" w:rsidP="0018341D">
      <w:pPr>
        <w:widowControl/>
        <w:spacing w:line="276" w:lineRule="auto"/>
        <w:jc w:val="both"/>
        <w:rPr>
          <w:sz w:val="17"/>
          <w:szCs w:val="17"/>
        </w:rPr>
      </w:pPr>
      <w:r w:rsidRPr="00A22990">
        <w:rPr>
          <w:sz w:val="17"/>
          <w:szCs w:val="17"/>
        </w:rPr>
        <w:t xml:space="preserve">miglioramenti agronomici o fondiari quali ad </w:t>
      </w:r>
      <w:proofErr w:type="spellStart"/>
      <w:r w:rsidRPr="00A22990">
        <w:rPr>
          <w:sz w:val="17"/>
          <w:szCs w:val="17"/>
        </w:rPr>
        <w:t>es</w:t>
      </w:r>
      <w:proofErr w:type="spellEnd"/>
      <w:r w:rsidRPr="00A22990">
        <w:rPr>
          <w:sz w:val="17"/>
          <w:szCs w:val="17"/>
        </w:rPr>
        <w:t xml:space="preserve">.  </w:t>
      </w:r>
    </w:p>
    <w:p w:rsidR="0018341D" w:rsidRPr="00A22990" w:rsidRDefault="0018341D" w:rsidP="0018341D">
      <w:pPr>
        <w:widowControl/>
        <w:spacing w:line="276" w:lineRule="auto"/>
        <w:jc w:val="both"/>
        <w:rPr>
          <w:sz w:val="17"/>
          <w:szCs w:val="17"/>
        </w:rPr>
      </w:pPr>
      <w:r w:rsidRPr="00A22990">
        <w:rPr>
          <w:sz w:val="17"/>
          <w:szCs w:val="17"/>
        </w:rPr>
        <w:t>-</w:t>
      </w:r>
      <w:r w:rsidR="00BD6D3A" w:rsidRPr="00A22990">
        <w:rPr>
          <w:sz w:val="17"/>
          <w:szCs w:val="17"/>
        </w:rPr>
        <w:t xml:space="preserve"> </w:t>
      </w:r>
      <w:r w:rsidRPr="00A22990">
        <w:rPr>
          <w:sz w:val="17"/>
          <w:szCs w:val="17"/>
        </w:rPr>
        <w:t>espianto e il reimpianto di vigneti; riempimenti (colmate</w:t>
      </w:r>
      <w:proofErr w:type="gramStart"/>
      <w:r w:rsidRPr="00A22990">
        <w:rPr>
          <w:sz w:val="17"/>
          <w:szCs w:val="17"/>
        </w:rPr>
        <w:t xml:space="preserve">); </w:t>
      </w:r>
      <w:r w:rsidR="00BD6D3A" w:rsidRPr="00A22990">
        <w:rPr>
          <w:sz w:val="17"/>
          <w:szCs w:val="17"/>
        </w:rPr>
        <w:t xml:space="preserve"> </w:t>
      </w:r>
      <w:r w:rsidRPr="00A22990">
        <w:rPr>
          <w:sz w:val="17"/>
          <w:szCs w:val="17"/>
        </w:rPr>
        <w:t>livellamenti</w:t>
      </w:r>
      <w:proofErr w:type="gramEnd"/>
      <w:r w:rsidRPr="00A22990">
        <w:rPr>
          <w:sz w:val="17"/>
          <w:szCs w:val="17"/>
        </w:rPr>
        <w:t xml:space="preserve"> (pareggiamenti) di terreni;</w:t>
      </w:r>
    </w:p>
    <w:p w:rsidR="0018341D" w:rsidRPr="00A22990" w:rsidRDefault="0018341D" w:rsidP="0018341D">
      <w:pPr>
        <w:widowControl/>
        <w:spacing w:line="276" w:lineRule="auto"/>
        <w:jc w:val="both"/>
        <w:rPr>
          <w:sz w:val="17"/>
          <w:szCs w:val="17"/>
        </w:rPr>
      </w:pPr>
      <w:r w:rsidRPr="00A22990">
        <w:rPr>
          <w:sz w:val="17"/>
          <w:szCs w:val="17"/>
        </w:rPr>
        <w:t xml:space="preserve">- sistemazioni e le ricomposizioni ambientali; </w:t>
      </w:r>
    </w:p>
    <w:p w:rsidR="0018341D" w:rsidRPr="00A22990" w:rsidRDefault="0018341D" w:rsidP="0018341D">
      <w:pPr>
        <w:widowControl/>
        <w:spacing w:line="276" w:lineRule="auto"/>
        <w:jc w:val="both"/>
        <w:rPr>
          <w:sz w:val="17"/>
          <w:szCs w:val="17"/>
        </w:rPr>
      </w:pPr>
      <w:r w:rsidRPr="00A22990">
        <w:rPr>
          <w:sz w:val="17"/>
          <w:szCs w:val="17"/>
        </w:rPr>
        <w:t>- consolidamento di scarpate e di terreni che presentino dissesto idrogeologico;</w:t>
      </w:r>
    </w:p>
    <w:p w:rsidR="0018341D" w:rsidRPr="00A22990" w:rsidRDefault="0018341D" w:rsidP="0018341D">
      <w:pPr>
        <w:widowControl/>
        <w:spacing w:line="276" w:lineRule="auto"/>
        <w:jc w:val="both"/>
        <w:rPr>
          <w:sz w:val="17"/>
          <w:szCs w:val="17"/>
        </w:rPr>
      </w:pPr>
      <w:r w:rsidRPr="00A22990">
        <w:rPr>
          <w:sz w:val="17"/>
          <w:szCs w:val="17"/>
        </w:rPr>
        <w:t>- costruzione e sistemazione di piste e di strade agro-</w:t>
      </w:r>
      <w:proofErr w:type="spellStart"/>
      <w:r w:rsidRPr="00A22990">
        <w:rPr>
          <w:sz w:val="17"/>
          <w:szCs w:val="17"/>
        </w:rPr>
        <w:t>silvo</w:t>
      </w:r>
      <w:proofErr w:type="spellEnd"/>
      <w:r w:rsidRPr="00A22990">
        <w:rPr>
          <w:sz w:val="17"/>
          <w:szCs w:val="17"/>
        </w:rPr>
        <w:t xml:space="preserve">-pastorali; </w:t>
      </w:r>
    </w:p>
    <w:p w:rsidR="0018341D" w:rsidRPr="00A22990" w:rsidRDefault="0018341D" w:rsidP="0018341D">
      <w:pPr>
        <w:widowControl/>
        <w:spacing w:line="276" w:lineRule="auto"/>
        <w:ind w:left="142" w:hanging="142"/>
        <w:jc w:val="both"/>
        <w:rPr>
          <w:sz w:val="17"/>
          <w:szCs w:val="17"/>
        </w:rPr>
      </w:pPr>
      <w:r w:rsidRPr="00A22990">
        <w:rPr>
          <w:sz w:val="17"/>
          <w:szCs w:val="17"/>
        </w:rPr>
        <w:t xml:space="preserve">- sistemazioni idraulico-forestali; </w:t>
      </w:r>
    </w:p>
    <w:p w:rsidR="0018341D" w:rsidRPr="00A22990" w:rsidRDefault="0018341D" w:rsidP="0018341D">
      <w:pPr>
        <w:widowControl/>
        <w:spacing w:line="276" w:lineRule="auto"/>
        <w:ind w:left="142" w:hanging="142"/>
        <w:jc w:val="both"/>
        <w:rPr>
          <w:sz w:val="17"/>
          <w:szCs w:val="17"/>
        </w:rPr>
      </w:pPr>
      <w:r w:rsidRPr="00A22990">
        <w:rPr>
          <w:sz w:val="17"/>
          <w:szCs w:val="17"/>
        </w:rPr>
        <w:t xml:space="preserve">- quanto necessario al consolidamento, </w:t>
      </w:r>
      <w:proofErr w:type="gramStart"/>
      <w:r w:rsidRPr="00A22990">
        <w:rPr>
          <w:sz w:val="17"/>
          <w:szCs w:val="17"/>
        </w:rPr>
        <w:t>contenimento  e</w:t>
      </w:r>
      <w:proofErr w:type="gramEnd"/>
      <w:r w:rsidRPr="00A22990">
        <w:rPr>
          <w:sz w:val="17"/>
          <w:szCs w:val="17"/>
        </w:rPr>
        <w:t xml:space="preserve"> bonifica delle terre;</w:t>
      </w:r>
    </w:p>
    <w:p w:rsidR="0018341D" w:rsidRPr="00A22990" w:rsidRDefault="0018341D" w:rsidP="0018341D">
      <w:pPr>
        <w:widowControl/>
        <w:tabs>
          <w:tab w:val="left" w:pos="8870"/>
        </w:tabs>
        <w:spacing w:line="276" w:lineRule="auto"/>
        <w:jc w:val="both"/>
        <w:rPr>
          <w:sz w:val="17"/>
          <w:szCs w:val="17"/>
        </w:rPr>
      </w:pPr>
      <w:r w:rsidRPr="00A22990">
        <w:rPr>
          <w:sz w:val="17"/>
          <w:szCs w:val="17"/>
        </w:rPr>
        <w:t xml:space="preserve">   nonché </w:t>
      </w:r>
      <w:proofErr w:type="gramStart"/>
      <w:r w:rsidRPr="00A22990">
        <w:rPr>
          <w:sz w:val="17"/>
          <w:szCs w:val="17"/>
        </w:rPr>
        <w:t>a :</w:t>
      </w:r>
      <w:proofErr w:type="gramEnd"/>
    </w:p>
    <w:p w:rsidR="0018341D" w:rsidRPr="00A22990" w:rsidRDefault="0018341D" w:rsidP="0018341D">
      <w:pPr>
        <w:widowControl/>
        <w:spacing w:line="276" w:lineRule="auto"/>
        <w:ind w:left="142" w:hanging="142"/>
        <w:jc w:val="both"/>
        <w:rPr>
          <w:sz w:val="17"/>
          <w:szCs w:val="17"/>
        </w:rPr>
      </w:pPr>
      <w:r w:rsidRPr="00A22990">
        <w:rPr>
          <w:sz w:val="17"/>
          <w:szCs w:val="17"/>
        </w:rPr>
        <w:t xml:space="preserve">- realizzazione di reti tecnologiche (acquedotti, </w:t>
      </w:r>
      <w:proofErr w:type="gramStart"/>
      <w:r w:rsidRPr="00A22990">
        <w:rPr>
          <w:sz w:val="17"/>
          <w:szCs w:val="17"/>
        </w:rPr>
        <w:t>gasdotti,  reti</w:t>
      </w:r>
      <w:proofErr w:type="gramEnd"/>
      <w:r w:rsidRPr="00A22990">
        <w:rPr>
          <w:sz w:val="17"/>
          <w:szCs w:val="17"/>
        </w:rPr>
        <w:t xml:space="preserve"> fognarie,  linee telefoniche, etc.) con esclusione degli allacciamenti alle singole utenze;</w:t>
      </w:r>
    </w:p>
    <w:p w:rsidR="0018341D" w:rsidRPr="00A22990" w:rsidRDefault="0018341D" w:rsidP="0018341D">
      <w:pPr>
        <w:widowControl/>
        <w:tabs>
          <w:tab w:val="left" w:pos="8870"/>
        </w:tabs>
        <w:spacing w:line="276" w:lineRule="auto"/>
        <w:jc w:val="both"/>
        <w:rPr>
          <w:sz w:val="17"/>
          <w:szCs w:val="17"/>
        </w:rPr>
      </w:pPr>
      <w:r w:rsidRPr="00A22990">
        <w:rPr>
          <w:sz w:val="17"/>
          <w:szCs w:val="17"/>
        </w:rPr>
        <w:t xml:space="preserve">- strade non afferenti ai singoli lotti; </w:t>
      </w:r>
    </w:p>
    <w:p w:rsidR="0018341D" w:rsidRPr="00A22990" w:rsidRDefault="0018341D" w:rsidP="0018341D">
      <w:pPr>
        <w:widowControl/>
        <w:spacing w:line="276" w:lineRule="auto"/>
        <w:jc w:val="both"/>
        <w:rPr>
          <w:sz w:val="17"/>
          <w:szCs w:val="17"/>
        </w:rPr>
      </w:pPr>
      <w:r w:rsidRPr="00A22990">
        <w:rPr>
          <w:sz w:val="17"/>
          <w:szCs w:val="17"/>
        </w:rPr>
        <w:t xml:space="preserve">- asfaltature e altri interventi che interessino viabilità non afferenti a singoli </w:t>
      </w:r>
      <w:proofErr w:type="gramStart"/>
      <w:r w:rsidRPr="00A22990">
        <w:rPr>
          <w:sz w:val="17"/>
          <w:szCs w:val="17"/>
        </w:rPr>
        <w:t>lotti ;</w:t>
      </w:r>
      <w:proofErr w:type="gramEnd"/>
    </w:p>
    <w:p w:rsidR="0018341D" w:rsidRPr="00A22990" w:rsidRDefault="0018341D" w:rsidP="0018341D">
      <w:pPr>
        <w:widowControl/>
        <w:spacing w:line="276" w:lineRule="auto"/>
        <w:jc w:val="both"/>
        <w:rPr>
          <w:sz w:val="17"/>
          <w:szCs w:val="17"/>
        </w:rPr>
      </w:pPr>
      <w:r w:rsidRPr="00A22990">
        <w:rPr>
          <w:sz w:val="17"/>
          <w:szCs w:val="17"/>
        </w:rPr>
        <w:t>- interventi su strade statali, provinciali, comunali e su linee ferroviarie;</w:t>
      </w:r>
    </w:p>
    <w:p w:rsidR="0018341D" w:rsidRPr="00A22990" w:rsidRDefault="0018341D" w:rsidP="0018341D">
      <w:pPr>
        <w:widowControl/>
        <w:spacing w:line="276" w:lineRule="auto"/>
        <w:jc w:val="both"/>
        <w:rPr>
          <w:sz w:val="17"/>
          <w:szCs w:val="17"/>
        </w:rPr>
      </w:pPr>
      <w:r w:rsidRPr="00A22990">
        <w:rPr>
          <w:sz w:val="17"/>
          <w:szCs w:val="17"/>
        </w:rPr>
        <w:t>- depositi temporanei di materiale al di fuori dei siti di cantiere edilizio;</w:t>
      </w:r>
    </w:p>
    <w:p w:rsidR="0018341D" w:rsidRPr="00A22990" w:rsidRDefault="0018341D" w:rsidP="0018341D">
      <w:pPr>
        <w:widowControl/>
        <w:spacing w:line="276" w:lineRule="auto"/>
        <w:jc w:val="both"/>
        <w:rPr>
          <w:sz w:val="17"/>
          <w:szCs w:val="17"/>
        </w:rPr>
      </w:pPr>
      <w:r w:rsidRPr="00A22990">
        <w:rPr>
          <w:sz w:val="17"/>
          <w:szCs w:val="17"/>
        </w:rPr>
        <w:t xml:space="preserve">- indagini geologiche mediante sondaggi, provini di cava, </w:t>
      </w:r>
      <w:proofErr w:type="gramStart"/>
      <w:r w:rsidRPr="00A22990">
        <w:rPr>
          <w:sz w:val="17"/>
          <w:szCs w:val="17"/>
        </w:rPr>
        <w:t>ecc..</w:t>
      </w:r>
      <w:proofErr w:type="gramEnd"/>
    </w:p>
    <w:p w:rsidR="0018341D" w:rsidRPr="0018341D" w:rsidRDefault="0018341D" w:rsidP="0018341D">
      <w:pPr>
        <w:widowControl/>
        <w:jc w:val="both"/>
        <w:rPr>
          <w:b/>
          <w:bCs/>
          <w:sz w:val="8"/>
          <w:szCs w:val="8"/>
        </w:rPr>
      </w:pP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
          <w:bCs/>
          <w:sz w:val="15"/>
          <w:szCs w:val="15"/>
        </w:rPr>
      </w:pPr>
      <w:r w:rsidRPr="007E5C71">
        <w:rPr>
          <w:b/>
          <w:bCs/>
          <w:sz w:val="15"/>
          <w:szCs w:val="15"/>
        </w:rPr>
        <w:t>Informativa ex art. 13 Reg. 2016/679/UE - GDPR</w:t>
      </w: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sz w:val="15"/>
          <w:szCs w:val="15"/>
        </w:rPr>
      </w:pPr>
      <w:r w:rsidRPr="007E5C71">
        <w:rPr>
          <w:bCs/>
          <w:sz w:val="15"/>
          <w:szCs w:val="15"/>
        </w:rPr>
        <w:t xml:space="preserve">In base al Regolamento 2016/679/UE (General Data </w:t>
      </w:r>
      <w:proofErr w:type="spellStart"/>
      <w:r w:rsidRPr="007E5C71">
        <w:rPr>
          <w:bCs/>
          <w:sz w:val="15"/>
          <w:szCs w:val="15"/>
        </w:rPr>
        <w:t>Protection</w:t>
      </w:r>
      <w:proofErr w:type="spellEnd"/>
      <w:r w:rsidRPr="007E5C71">
        <w:rPr>
          <w:bCs/>
          <w:sz w:val="15"/>
          <w:szCs w:val="15"/>
        </w:rPr>
        <w:t xml:space="preserve"> </w:t>
      </w:r>
      <w:proofErr w:type="spellStart"/>
      <w:r w:rsidRPr="007E5C71">
        <w:rPr>
          <w:bCs/>
          <w:sz w:val="15"/>
          <w:szCs w:val="15"/>
        </w:rPr>
        <w:t>Regulation</w:t>
      </w:r>
      <w:proofErr w:type="spellEnd"/>
      <w:r w:rsidRPr="007E5C71">
        <w:rPr>
          <w:bCs/>
          <w:sz w:val="15"/>
          <w:szCs w:val="15"/>
        </w:rPr>
        <w:t xml:space="preserve">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7E5C71">
        <w:rPr>
          <w:bCs/>
          <w:sz w:val="15"/>
          <w:szCs w:val="15"/>
        </w:rPr>
        <w:t>Dorsoduro</w:t>
      </w:r>
      <w:proofErr w:type="spellEnd"/>
      <w:r w:rsidRPr="007E5C71">
        <w:rPr>
          <w:bCs/>
          <w:sz w:val="15"/>
          <w:szCs w:val="15"/>
        </w:rPr>
        <w:t>, 3901, 30123 – Venezia. Il Delegato al trattamento dei dati che La riguardano, ai sensi della DGR n. 596 del 08.05.2018 pubblicata sul BUR n. 44 del 11.05.2018, è il Direttore della U.O.</w:t>
      </w:r>
      <w:r w:rsidR="006959AE">
        <w:rPr>
          <w:bCs/>
          <w:sz w:val="15"/>
          <w:szCs w:val="15"/>
        </w:rPr>
        <w:t xml:space="preserve"> </w:t>
      </w:r>
      <w:r w:rsidRPr="007E5C71">
        <w:rPr>
          <w:bCs/>
          <w:sz w:val="15"/>
          <w:szCs w:val="15"/>
        </w:rPr>
        <w:t xml:space="preserve">SERVIZI FORESTALI. Il Responsabile della Protezione dei dati / Data </w:t>
      </w:r>
      <w:proofErr w:type="spellStart"/>
      <w:r w:rsidRPr="007E5C71">
        <w:rPr>
          <w:bCs/>
          <w:sz w:val="15"/>
          <w:szCs w:val="15"/>
        </w:rPr>
        <w:t>Protection</w:t>
      </w:r>
      <w:proofErr w:type="spellEnd"/>
      <w:r w:rsidRPr="007E5C71">
        <w:rPr>
          <w:bCs/>
          <w:sz w:val="15"/>
          <w:szCs w:val="15"/>
        </w:rPr>
        <w:t xml:space="preserve"> </w:t>
      </w:r>
      <w:proofErr w:type="spellStart"/>
      <w:r w:rsidRPr="007E5C71">
        <w:rPr>
          <w:bCs/>
          <w:sz w:val="15"/>
          <w:szCs w:val="15"/>
        </w:rPr>
        <w:t>Officer</w:t>
      </w:r>
      <w:proofErr w:type="spellEnd"/>
      <w:r w:rsidRPr="007E5C71">
        <w:rPr>
          <w:bCs/>
          <w:sz w:val="15"/>
          <w:szCs w:val="15"/>
        </w:rPr>
        <w:t xml:space="preserve"> ha sede a Palazzo </w:t>
      </w:r>
      <w:proofErr w:type="spellStart"/>
      <w:r w:rsidRPr="007E5C71">
        <w:rPr>
          <w:bCs/>
          <w:sz w:val="15"/>
          <w:szCs w:val="15"/>
        </w:rPr>
        <w:t>Sceriman</w:t>
      </w:r>
      <w:proofErr w:type="spellEnd"/>
      <w:r w:rsidRPr="007E5C71">
        <w:rPr>
          <w:bCs/>
          <w:sz w:val="15"/>
          <w:szCs w:val="15"/>
        </w:rPr>
        <w:t xml:space="preserve">, </w:t>
      </w:r>
      <w:proofErr w:type="spellStart"/>
      <w:r w:rsidRPr="007E5C71">
        <w:rPr>
          <w:bCs/>
          <w:sz w:val="15"/>
          <w:szCs w:val="15"/>
        </w:rPr>
        <w:t>Cannaregio</w:t>
      </w:r>
      <w:proofErr w:type="spellEnd"/>
      <w:r w:rsidRPr="007E5C71">
        <w:rPr>
          <w:bCs/>
          <w:sz w:val="15"/>
          <w:szCs w:val="15"/>
        </w:rPr>
        <w:t xml:space="preserve">, 168, 30121 – Venezia. La casella mail, a cui potrà rivolgersi per le questioni relative ai trattamenti di dati che La riguardano, è: </w:t>
      </w:r>
      <w:hyperlink r:id="rId10" w:history="1">
        <w:r w:rsidRPr="007E5C71">
          <w:rPr>
            <w:bCs/>
            <w:color w:val="0563C1" w:themeColor="hyperlink"/>
            <w:sz w:val="15"/>
            <w:szCs w:val="15"/>
            <w:u w:val="single"/>
          </w:rPr>
          <w:t>dpo@pec.regione.veneto.it</w:t>
        </w:r>
      </w:hyperlink>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Cs/>
          <w:sz w:val="15"/>
          <w:szCs w:val="15"/>
        </w:rPr>
      </w:pPr>
      <w:r w:rsidRPr="007E5C71">
        <w:rPr>
          <w:bCs/>
          <w:sz w:val="15"/>
          <w:szCs w:val="15"/>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Cs/>
          <w:sz w:val="15"/>
          <w:szCs w:val="15"/>
        </w:rPr>
      </w:pPr>
      <w:r w:rsidRPr="007E5C71">
        <w:rPr>
          <w:bCs/>
          <w:sz w:val="15"/>
          <w:szCs w:val="15"/>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7E5C71">
        <w:rPr>
          <w:bCs/>
          <w:sz w:val="15"/>
          <w:szCs w:val="15"/>
        </w:rPr>
        <w:t>lett</w:t>
      </w:r>
      <w:proofErr w:type="spellEnd"/>
      <w:r w:rsidRPr="007E5C71">
        <w:rPr>
          <w:bCs/>
          <w:sz w:val="15"/>
          <w:szCs w:val="15"/>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7E5C71">
        <w:rPr>
          <w:sz w:val="15"/>
          <w:szCs w:val="15"/>
        </w:rPr>
        <w:t>Piazza Venezia n° 11</w:t>
      </w:r>
      <w:r w:rsidRPr="007E5C71">
        <w:rPr>
          <w:bCs/>
          <w:sz w:val="15"/>
          <w:szCs w:val="15"/>
        </w:rPr>
        <w:t>, 00186 – ROMA, ovvero ad altra autorità europea di controllo competente.</w:t>
      </w:r>
    </w:p>
    <w:p w:rsidR="0018341D" w:rsidRPr="0018341D" w:rsidRDefault="0018341D" w:rsidP="0018341D">
      <w:pPr>
        <w:widowControl/>
        <w:pBdr>
          <w:top w:val="single" w:sz="4" w:space="1" w:color="auto"/>
          <w:left w:val="single" w:sz="4" w:space="4" w:color="auto"/>
          <w:bottom w:val="single" w:sz="4" w:space="1" w:color="auto"/>
          <w:right w:val="single" w:sz="4" w:space="4" w:color="auto"/>
        </w:pBdr>
        <w:jc w:val="both"/>
        <w:rPr>
          <w:rFonts w:eastAsia="SimSun"/>
          <w:i/>
          <w:sz w:val="17"/>
          <w:szCs w:val="17"/>
          <w:lang w:eastAsia="zh-CN" w:bidi="hi-IN"/>
        </w:rPr>
      </w:pPr>
      <w:r w:rsidRPr="007E5C71">
        <w:rPr>
          <w:bCs/>
          <w:sz w:val="15"/>
          <w:szCs w:val="15"/>
        </w:rPr>
        <w:t>Il conferimento dei dati discende da</w:t>
      </w:r>
      <w:r w:rsidRPr="0018341D">
        <w:rPr>
          <w:bCs/>
          <w:sz w:val="16"/>
          <w:szCs w:val="16"/>
        </w:rPr>
        <w:t xml:space="preserve"> un obbligo legale. L’interessato ha l’obbligo di fornire i dati personali. In caso di mancato conferimento non sarà possibile istruire la pratica.</w:t>
      </w:r>
      <w:r w:rsidRPr="0018341D">
        <w:rPr>
          <w:rFonts w:eastAsia="SimSun"/>
          <w:i/>
          <w:sz w:val="17"/>
          <w:szCs w:val="17"/>
          <w:lang w:eastAsia="zh-CN" w:bidi="hi-IN"/>
        </w:rPr>
        <w:tab/>
        <w:t xml:space="preserve">                                                                                                                                       </w:t>
      </w:r>
      <w:r w:rsidRPr="0018341D">
        <w:rPr>
          <w:bCs/>
          <w:sz w:val="17"/>
          <w:szCs w:val="17"/>
        </w:rPr>
        <w:t>F.to Il Dirigente Delegato</w:t>
      </w:r>
    </w:p>
    <w:p w:rsidR="0018341D" w:rsidRPr="0018341D" w:rsidRDefault="0018341D" w:rsidP="0018341D">
      <w:pPr>
        <w:widowControl/>
        <w:suppressLineNumbers/>
        <w:tabs>
          <w:tab w:val="center" w:pos="4819"/>
          <w:tab w:val="right" w:pos="9638"/>
        </w:tabs>
        <w:jc w:val="center"/>
        <w:rPr>
          <w:rFonts w:eastAsia="SimSun"/>
          <w:i/>
          <w:sz w:val="12"/>
          <w:szCs w:val="12"/>
          <w:lang w:eastAsia="zh-CN" w:bidi="hi-IN"/>
        </w:rPr>
      </w:pPr>
    </w:p>
    <w:p w:rsidR="00821899" w:rsidRDefault="00821899">
      <w:pPr>
        <w:pStyle w:val="Standard"/>
        <w:rPr>
          <w:sz w:val="16"/>
        </w:rPr>
      </w:pPr>
    </w:p>
    <w:p w:rsidR="00821899" w:rsidRPr="00746A56" w:rsidRDefault="00821899">
      <w:pPr>
        <w:pStyle w:val="Standard"/>
        <w:suppressLineNumbers/>
        <w:tabs>
          <w:tab w:val="center" w:pos="4819"/>
          <w:tab w:val="right" w:pos="9638"/>
        </w:tabs>
        <w:jc w:val="center"/>
        <w:rPr>
          <w:rFonts w:eastAsia="SimSun"/>
          <w:i/>
          <w:sz w:val="12"/>
          <w:szCs w:val="12"/>
          <w:lang w:eastAsia="zh-CN" w:bidi="hi-IN"/>
        </w:rPr>
      </w:pPr>
    </w:p>
    <w:p w:rsidR="00D9087C" w:rsidRDefault="00D9087C">
      <w:pPr>
        <w:pStyle w:val="Standard"/>
        <w:suppressLineNumbers/>
        <w:tabs>
          <w:tab w:val="center" w:pos="4819"/>
          <w:tab w:val="right" w:pos="9638"/>
        </w:tabs>
        <w:jc w:val="center"/>
        <w:rPr>
          <w:rFonts w:eastAsia="SimSun"/>
          <w:i/>
          <w:sz w:val="18"/>
          <w:szCs w:val="18"/>
          <w:lang w:eastAsia="zh-CN" w:bidi="hi-IN"/>
        </w:rPr>
      </w:pPr>
    </w:p>
    <w:p w:rsidR="00D9087C" w:rsidRDefault="00D9087C">
      <w:pPr>
        <w:pStyle w:val="Standard"/>
        <w:suppressLineNumbers/>
        <w:tabs>
          <w:tab w:val="center" w:pos="4819"/>
          <w:tab w:val="right" w:pos="9638"/>
        </w:tabs>
        <w:jc w:val="center"/>
        <w:rPr>
          <w:rFonts w:eastAsia="SimSun"/>
          <w:i/>
          <w:sz w:val="18"/>
          <w:szCs w:val="18"/>
          <w:lang w:eastAsia="zh-CN" w:bidi="hi-IN"/>
        </w:rPr>
      </w:pPr>
    </w:p>
    <w:p w:rsidR="00D9087C" w:rsidRDefault="00D9087C">
      <w:pPr>
        <w:pStyle w:val="Standard"/>
        <w:suppressLineNumbers/>
        <w:tabs>
          <w:tab w:val="center" w:pos="4819"/>
          <w:tab w:val="right" w:pos="9638"/>
        </w:tabs>
        <w:jc w:val="center"/>
        <w:rPr>
          <w:rFonts w:eastAsia="SimSun"/>
          <w:i/>
          <w:sz w:val="18"/>
          <w:szCs w:val="18"/>
          <w:lang w:eastAsia="zh-CN" w:bidi="hi-IN"/>
        </w:rPr>
      </w:pPr>
    </w:p>
    <w:p w:rsidR="00D9087C" w:rsidRDefault="00D9087C">
      <w:pPr>
        <w:pStyle w:val="Standard"/>
        <w:suppressLineNumbers/>
        <w:tabs>
          <w:tab w:val="center" w:pos="4819"/>
          <w:tab w:val="right" w:pos="9638"/>
        </w:tabs>
        <w:jc w:val="center"/>
        <w:rPr>
          <w:rFonts w:eastAsia="SimSun"/>
          <w:i/>
          <w:sz w:val="18"/>
          <w:szCs w:val="18"/>
          <w:lang w:eastAsia="zh-CN" w:bidi="hi-IN"/>
        </w:rPr>
      </w:pPr>
    </w:p>
    <w:p w:rsidR="00D9087C" w:rsidRDefault="00D9087C">
      <w:pPr>
        <w:pStyle w:val="Standard"/>
        <w:suppressLineNumbers/>
        <w:tabs>
          <w:tab w:val="center" w:pos="4819"/>
          <w:tab w:val="right" w:pos="9638"/>
        </w:tabs>
        <w:jc w:val="center"/>
        <w:rPr>
          <w:rFonts w:eastAsia="SimSun"/>
          <w:i/>
          <w:sz w:val="18"/>
          <w:szCs w:val="18"/>
          <w:lang w:eastAsia="zh-CN" w:bidi="hi-IN"/>
        </w:rPr>
      </w:pPr>
    </w:p>
    <w:p w:rsidR="00396CE0" w:rsidRPr="00396CE0" w:rsidRDefault="00396CE0" w:rsidP="00396CE0">
      <w:pPr>
        <w:widowControl/>
        <w:shd w:val="clear" w:color="auto" w:fill="FFFFFF"/>
        <w:suppressAutoHyphens w:val="0"/>
        <w:autoSpaceDN/>
        <w:jc w:val="center"/>
        <w:textAlignment w:val="auto"/>
        <w:rPr>
          <w:rFonts w:ascii="Calibri" w:hAnsi="Calibri" w:cs="Calibri"/>
          <w:color w:val="222222"/>
          <w:kern w:val="0"/>
          <w:sz w:val="22"/>
          <w:szCs w:val="22"/>
        </w:rPr>
      </w:pPr>
      <w:r w:rsidRPr="00396CE0">
        <w:rPr>
          <w:i/>
          <w:iCs/>
          <w:color w:val="222222"/>
          <w:kern w:val="0"/>
          <w:sz w:val="18"/>
          <w:szCs w:val="18"/>
        </w:rPr>
        <w:t>Area Tutela e Sicurezza del territorio</w:t>
      </w:r>
      <w:r w:rsidRPr="00396CE0">
        <w:rPr>
          <w:color w:val="222222"/>
          <w:kern w:val="0"/>
          <w:sz w:val="18"/>
          <w:szCs w:val="18"/>
        </w:rPr>
        <w:t> </w:t>
      </w:r>
      <w:r w:rsidRPr="0015101D">
        <w:rPr>
          <w:i/>
          <w:iCs/>
          <w:color w:val="222222"/>
          <w:kern w:val="0"/>
          <w:sz w:val="18"/>
          <w:szCs w:val="18"/>
        </w:rPr>
        <w:t>- </w:t>
      </w:r>
      <w:bookmarkStart w:id="0" w:name="_GoBack"/>
      <w:r w:rsidR="0015101D" w:rsidRPr="0015101D">
        <w:rPr>
          <w:i/>
          <w:iCs/>
          <w:color w:val="222222"/>
          <w:kern w:val="0"/>
          <w:sz w:val="18"/>
          <w:szCs w:val="18"/>
        </w:rPr>
        <w:t>Direzione Foreste, Selvicoltura e Sistemazioni Idraulico Forestali</w:t>
      </w:r>
      <w:bookmarkEnd w:id="0"/>
    </w:p>
    <w:p w:rsidR="00396CE0" w:rsidRPr="00396CE0" w:rsidRDefault="00396CE0" w:rsidP="00396CE0">
      <w:pPr>
        <w:widowControl/>
        <w:shd w:val="clear" w:color="auto" w:fill="FFFFFF"/>
        <w:suppressAutoHyphens w:val="0"/>
        <w:autoSpaceDN/>
        <w:jc w:val="center"/>
        <w:textAlignment w:val="auto"/>
        <w:rPr>
          <w:rFonts w:ascii="Calibri" w:hAnsi="Calibri" w:cs="Calibri"/>
          <w:color w:val="222222"/>
          <w:kern w:val="0"/>
          <w:sz w:val="22"/>
          <w:szCs w:val="22"/>
        </w:rPr>
      </w:pPr>
      <w:r w:rsidRPr="00396CE0">
        <w:rPr>
          <w:b/>
          <w:bCs/>
          <w:i/>
          <w:iCs/>
          <w:color w:val="222222"/>
          <w:kern w:val="0"/>
          <w:sz w:val="18"/>
          <w:szCs w:val="18"/>
        </w:rPr>
        <w:t>Unità Organizzativa Servizi Forestali – Sede di Belluno</w:t>
      </w:r>
    </w:p>
    <w:p w:rsidR="00396CE0" w:rsidRPr="00396CE0" w:rsidRDefault="00396CE0" w:rsidP="00396CE0">
      <w:pPr>
        <w:widowControl/>
        <w:shd w:val="clear" w:color="auto" w:fill="FFFFFF"/>
        <w:suppressAutoHyphens w:val="0"/>
        <w:autoSpaceDN/>
        <w:jc w:val="center"/>
        <w:textAlignment w:val="auto"/>
        <w:rPr>
          <w:rFonts w:ascii="Calibri" w:hAnsi="Calibri" w:cs="Calibri"/>
          <w:color w:val="222222"/>
          <w:kern w:val="0"/>
          <w:sz w:val="22"/>
          <w:szCs w:val="22"/>
        </w:rPr>
      </w:pPr>
      <w:r w:rsidRPr="00396CE0">
        <w:rPr>
          <w:i/>
          <w:iCs/>
          <w:color w:val="222222"/>
          <w:kern w:val="0"/>
          <w:sz w:val="18"/>
          <w:szCs w:val="18"/>
        </w:rPr>
        <w:t>Via I. Caffi n. 33 – 32100 Belluno / tel. 0437 946001 –  fax 0437 946429</w:t>
      </w:r>
    </w:p>
    <w:p w:rsidR="00396CE0" w:rsidRPr="00396CE0" w:rsidRDefault="00396CE0" w:rsidP="00396CE0">
      <w:pPr>
        <w:widowControl/>
        <w:shd w:val="clear" w:color="auto" w:fill="FFFFFF"/>
        <w:suppressAutoHyphens w:val="0"/>
        <w:autoSpaceDN/>
        <w:spacing w:after="85"/>
        <w:jc w:val="center"/>
        <w:textAlignment w:val="auto"/>
        <w:rPr>
          <w:rFonts w:ascii="Calibri" w:hAnsi="Calibri" w:cs="Calibri"/>
          <w:color w:val="222222"/>
          <w:kern w:val="0"/>
          <w:sz w:val="22"/>
          <w:szCs w:val="22"/>
        </w:rPr>
      </w:pPr>
      <w:r w:rsidRPr="00396CE0">
        <w:rPr>
          <w:i/>
          <w:iCs/>
          <w:color w:val="000080"/>
          <w:kern w:val="0"/>
          <w:sz w:val="18"/>
          <w:szCs w:val="18"/>
          <w:u w:val="single"/>
        </w:rPr>
        <w:t>PEC: forestale</w:t>
      </w:r>
      <w:hyperlink r:id="rId11" w:tgtFrame="_blank" w:history="1">
        <w:r w:rsidRPr="00396CE0">
          <w:rPr>
            <w:i/>
            <w:iCs/>
            <w:color w:val="000080"/>
            <w:kern w:val="0"/>
            <w:sz w:val="18"/>
            <w:szCs w:val="18"/>
            <w:u w:val="single"/>
          </w:rPr>
          <w:t>@pec.regione.veneto.it</w:t>
        </w:r>
      </w:hyperlink>
    </w:p>
    <w:p w:rsidR="00821899" w:rsidRPr="001E38D5" w:rsidRDefault="00821899" w:rsidP="00396CE0">
      <w:pPr>
        <w:pStyle w:val="Standard"/>
        <w:suppressLineNumbers/>
        <w:tabs>
          <w:tab w:val="center" w:pos="4819"/>
          <w:tab w:val="right" w:pos="9638"/>
        </w:tabs>
        <w:jc w:val="center"/>
        <w:rPr>
          <w:rFonts w:eastAsia="SimSun"/>
          <w:i/>
          <w:iCs/>
          <w:sz w:val="18"/>
          <w:szCs w:val="18"/>
          <w:lang w:eastAsia="zh-CN" w:bidi="hi-IN"/>
        </w:rPr>
      </w:pPr>
    </w:p>
    <w:sectPr w:rsidR="00821899" w:rsidRPr="001E38D5">
      <w:headerReference w:type="even" r:id="rId12"/>
      <w:headerReference w:type="default" r:id="rId13"/>
      <w:footerReference w:type="even" r:id="rId14"/>
      <w:footerReference w:type="default" r:id="rId15"/>
      <w:headerReference w:type="first" r:id="rId16"/>
      <w:footerReference w:type="first" r:id="rId17"/>
      <w:pgSz w:w="11906" w:h="16838"/>
      <w:pgMar w:top="766" w:right="1134" w:bottom="284"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6CB" w:rsidRDefault="000376CB">
      <w:r>
        <w:separator/>
      </w:r>
    </w:p>
  </w:endnote>
  <w:endnote w:type="continuationSeparator" w:id="0">
    <w:p w:rsidR="000376CB" w:rsidRDefault="0003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Mangal">
    <w:panose1 w:val="00000400000000000000"/>
    <w:charset w:val="00"/>
    <w:family w:val="auto"/>
    <w:pitch w:val="variable"/>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BB" w:rsidRDefault="008C5B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BB" w:rsidRDefault="008C5BB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BB" w:rsidRDefault="008C5B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6CB" w:rsidRDefault="000376CB">
      <w:r>
        <w:rPr>
          <w:color w:val="000000"/>
        </w:rPr>
        <w:separator/>
      </w:r>
    </w:p>
  </w:footnote>
  <w:footnote w:type="continuationSeparator" w:id="0">
    <w:p w:rsidR="000376CB" w:rsidRDefault="0003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BB" w:rsidRDefault="008C5B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CF" w:rsidRPr="000C4C64" w:rsidRDefault="002A1266">
    <w:pPr>
      <w:pStyle w:val="Intestazione"/>
      <w:rPr>
        <w:rFonts w:ascii="Calibri" w:hAnsi="Calibri"/>
        <w:i/>
        <w:color w:val="7F7F7F"/>
        <w:sz w:val="16"/>
        <w:szCs w:val="16"/>
      </w:rPr>
    </w:pPr>
    <w:proofErr w:type="spellStart"/>
    <w:r w:rsidRPr="008C5BBB">
      <w:rPr>
        <w:rFonts w:ascii="Calibri" w:hAnsi="Calibri"/>
        <w:i/>
        <w:color w:val="000000" w:themeColor="text1"/>
        <w:sz w:val="16"/>
        <w:szCs w:val="16"/>
      </w:rPr>
      <w:t>Mod</w:t>
    </w:r>
    <w:proofErr w:type="spellEnd"/>
    <w:r w:rsidRPr="008C5BBB">
      <w:rPr>
        <w:rFonts w:ascii="Calibri" w:hAnsi="Calibri"/>
        <w:i/>
        <w:color w:val="000000" w:themeColor="text1"/>
        <w:sz w:val="16"/>
        <w:szCs w:val="16"/>
      </w:rPr>
      <w:t xml:space="preserve">. </w:t>
    </w:r>
    <w:r w:rsidR="000C4C64" w:rsidRPr="008C5BBB">
      <w:rPr>
        <w:rFonts w:ascii="Calibri" w:hAnsi="Calibri"/>
        <w:i/>
        <w:color w:val="000000" w:themeColor="text1"/>
        <w:sz w:val="16"/>
        <w:szCs w:val="16"/>
      </w:rPr>
      <w:t>Autorizzazion</w:t>
    </w:r>
    <w:r w:rsidRPr="008C5BBB">
      <w:rPr>
        <w:rFonts w:ascii="Calibri" w:hAnsi="Calibri"/>
        <w:i/>
        <w:color w:val="000000" w:themeColor="text1"/>
        <w:sz w:val="16"/>
        <w:szCs w:val="16"/>
      </w:rPr>
      <w:t>e Movimenti terra</w:t>
    </w:r>
    <w:r w:rsidRPr="008C5BBB">
      <w:rPr>
        <w:rFonts w:ascii="Calibri" w:hAnsi="Calibri"/>
        <w:i/>
        <w:color w:val="000000" w:themeColor="text1"/>
        <w:sz w:val="16"/>
        <w:szCs w:val="16"/>
      </w:rPr>
      <w:tab/>
    </w:r>
    <w:r>
      <w:rPr>
        <w:rFonts w:ascii="Calibri" w:hAnsi="Calibri"/>
        <w:i/>
        <w:color w:val="7F7F7F"/>
        <w:sz w:val="16"/>
        <w:szCs w:val="16"/>
      </w:rPr>
      <w:tab/>
    </w:r>
    <w:r>
      <w:rPr>
        <w:rFonts w:ascii="Calibri" w:hAnsi="Calibri"/>
        <w:i/>
        <w:color w:val="7F7F7F"/>
        <w:sz w:val="32"/>
        <w:szCs w:val="32"/>
      </w:rPr>
      <w:t>MT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BB" w:rsidRDefault="008C5B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4F"/>
    <w:multiLevelType w:val="hybridMultilevel"/>
    <w:tmpl w:val="D76A85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EF1FB3"/>
    <w:multiLevelType w:val="multilevel"/>
    <w:tmpl w:val="81E6DDE2"/>
    <w:lvl w:ilvl="0">
      <w:start w:val="1"/>
      <w:numFmt w:val="bullet"/>
      <w:lvlText w:val=""/>
      <w:lvlJc w:val="left"/>
      <w:pPr>
        <w:ind w:left="283" w:hanging="283"/>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8C1CB2"/>
    <w:multiLevelType w:val="multilevel"/>
    <w:tmpl w:val="14B020A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952608"/>
    <w:multiLevelType w:val="multilevel"/>
    <w:tmpl w:val="8BC2171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B7B38F5"/>
    <w:multiLevelType w:val="multilevel"/>
    <w:tmpl w:val="84D8CCC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EE111C"/>
    <w:multiLevelType w:val="hybridMultilevel"/>
    <w:tmpl w:val="49E65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5D7BAA"/>
    <w:multiLevelType w:val="multilevel"/>
    <w:tmpl w:val="E9564A92"/>
    <w:styleLink w:val="WWNum1"/>
    <w:lvl w:ilvl="0">
      <w:numFmt w:val="bullet"/>
      <w:lvlText w:val=""/>
      <w:lvlJc w:val="left"/>
      <w:pPr>
        <w:ind w:left="283"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A562B1C"/>
    <w:multiLevelType w:val="multilevel"/>
    <w:tmpl w:val="30580078"/>
    <w:styleLink w:val="WWNum4"/>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4D13A3A"/>
    <w:multiLevelType w:val="multilevel"/>
    <w:tmpl w:val="028E3D3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BB3277"/>
    <w:multiLevelType w:val="multilevel"/>
    <w:tmpl w:val="8D02FC2E"/>
    <w:styleLink w:val="WWNum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89E1AF7"/>
    <w:multiLevelType w:val="multilevel"/>
    <w:tmpl w:val="43C44B14"/>
    <w:lvl w:ilvl="0">
      <w:start w:val="1"/>
      <w:numFmt w:val="bullet"/>
      <w:lvlText w:val=""/>
      <w:lvlJc w:val="left"/>
      <w:pPr>
        <w:ind w:left="283" w:hanging="283"/>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20B2F46"/>
    <w:multiLevelType w:val="multilevel"/>
    <w:tmpl w:val="7B669A84"/>
    <w:lvl w:ilvl="0">
      <w:start w:val="1"/>
      <w:numFmt w:val="bullet"/>
      <w:lvlText w:val=""/>
      <w:lvlJc w:val="left"/>
      <w:pPr>
        <w:ind w:left="283" w:hanging="283"/>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7393197"/>
    <w:multiLevelType w:val="multilevel"/>
    <w:tmpl w:val="77C682F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92450E0"/>
    <w:multiLevelType w:val="multilevel"/>
    <w:tmpl w:val="93DCE9B0"/>
    <w:styleLink w:val="WWNum7"/>
    <w:lvl w:ilvl="0">
      <w:start w:val="1"/>
      <w:numFmt w:val="decimal"/>
      <w:lvlText w:val="%1."/>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87A2798"/>
    <w:multiLevelType w:val="hybridMultilevel"/>
    <w:tmpl w:val="B7F824A8"/>
    <w:lvl w:ilvl="0" w:tplc="55701666">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2D2521"/>
    <w:multiLevelType w:val="multilevel"/>
    <w:tmpl w:val="15A607EE"/>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
  </w:num>
  <w:num w:numId="3">
    <w:abstractNumId w:val="15"/>
  </w:num>
  <w:num w:numId="4">
    <w:abstractNumId w:val="7"/>
  </w:num>
  <w:num w:numId="5">
    <w:abstractNumId w:val="4"/>
  </w:num>
  <w:num w:numId="6">
    <w:abstractNumId w:val="8"/>
  </w:num>
  <w:num w:numId="7">
    <w:abstractNumId w:val="13"/>
  </w:num>
  <w:num w:numId="8">
    <w:abstractNumId w:val="9"/>
  </w:num>
  <w:num w:numId="9">
    <w:abstractNumId w:val="2"/>
  </w:num>
  <w:num w:numId="10">
    <w:abstractNumId w:val="7"/>
  </w:num>
  <w:num w:numId="11">
    <w:abstractNumId w:val="6"/>
  </w:num>
  <w:num w:numId="12">
    <w:abstractNumId w:val="2"/>
  </w:num>
  <w:num w:numId="13">
    <w:abstractNumId w:val="13"/>
  </w:num>
  <w:num w:numId="14">
    <w:abstractNumId w:val="1"/>
  </w:num>
  <w:num w:numId="15">
    <w:abstractNumId w:val="11"/>
  </w:num>
  <w:num w:numId="16">
    <w:abstractNumId w:val="12"/>
  </w:num>
  <w:num w:numId="17">
    <w:abstractNumId w:val="10"/>
  </w:num>
  <w:num w:numId="18">
    <w:abstractNumId w:val="14"/>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99"/>
    <w:rsid w:val="00023609"/>
    <w:rsid w:val="000376CB"/>
    <w:rsid w:val="000426B7"/>
    <w:rsid w:val="00043157"/>
    <w:rsid w:val="00097C22"/>
    <w:rsid w:val="000C4C64"/>
    <w:rsid w:val="00105D61"/>
    <w:rsid w:val="0015101D"/>
    <w:rsid w:val="0015403A"/>
    <w:rsid w:val="0018341D"/>
    <w:rsid w:val="001E38D5"/>
    <w:rsid w:val="001F3BFC"/>
    <w:rsid w:val="0020109E"/>
    <w:rsid w:val="00202DFF"/>
    <w:rsid w:val="00231B18"/>
    <w:rsid w:val="00245779"/>
    <w:rsid w:val="00255C9B"/>
    <w:rsid w:val="002604F7"/>
    <w:rsid w:val="002A1266"/>
    <w:rsid w:val="002A7FF8"/>
    <w:rsid w:val="002D460C"/>
    <w:rsid w:val="002D5A85"/>
    <w:rsid w:val="002E1CA0"/>
    <w:rsid w:val="00302A7E"/>
    <w:rsid w:val="00305B18"/>
    <w:rsid w:val="0033146A"/>
    <w:rsid w:val="00371C34"/>
    <w:rsid w:val="0039527D"/>
    <w:rsid w:val="00396CE0"/>
    <w:rsid w:val="003972A2"/>
    <w:rsid w:val="003A073F"/>
    <w:rsid w:val="003A2CBA"/>
    <w:rsid w:val="003C328D"/>
    <w:rsid w:val="003C756A"/>
    <w:rsid w:val="0040452F"/>
    <w:rsid w:val="004272A4"/>
    <w:rsid w:val="00431E20"/>
    <w:rsid w:val="004418F1"/>
    <w:rsid w:val="00451E35"/>
    <w:rsid w:val="0045511B"/>
    <w:rsid w:val="00472CBC"/>
    <w:rsid w:val="00495959"/>
    <w:rsid w:val="004C5528"/>
    <w:rsid w:val="00553BDC"/>
    <w:rsid w:val="00580D75"/>
    <w:rsid w:val="005B0F74"/>
    <w:rsid w:val="005F5442"/>
    <w:rsid w:val="00613B03"/>
    <w:rsid w:val="00642617"/>
    <w:rsid w:val="006450F1"/>
    <w:rsid w:val="006450F7"/>
    <w:rsid w:val="00650584"/>
    <w:rsid w:val="006959AE"/>
    <w:rsid w:val="006C44FA"/>
    <w:rsid w:val="006D1C4A"/>
    <w:rsid w:val="006E1611"/>
    <w:rsid w:val="006E697E"/>
    <w:rsid w:val="00726ACF"/>
    <w:rsid w:val="00730E18"/>
    <w:rsid w:val="00735136"/>
    <w:rsid w:val="0074686A"/>
    <w:rsid w:val="00746A56"/>
    <w:rsid w:val="00757640"/>
    <w:rsid w:val="007815D6"/>
    <w:rsid w:val="00791EFC"/>
    <w:rsid w:val="007A1C07"/>
    <w:rsid w:val="007A4367"/>
    <w:rsid w:val="007E5C71"/>
    <w:rsid w:val="00821899"/>
    <w:rsid w:val="0082414D"/>
    <w:rsid w:val="008C5BBB"/>
    <w:rsid w:val="008D24A6"/>
    <w:rsid w:val="009569CC"/>
    <w:rsid w:val="009A1B42"/>
    <w:rsid w:val="009A54C1"/>
    <w:rsid w:val="009A73FF"/>
    <w:rsid w:val="009C0E57"/>
    <w:rsid w:val="009C4C12"/>
    <w:rsid w:val="00A22990"/>
    <w:rsid w:val="00A82730"/>
    <w:rsid w:val="00A9468F"/>
    <w:rsid w:val="00AD35C5"/>
    <w:rsid w:val="00AE42D2"/>
    <w:rsid w:val="00B109DD"/>
    <w:rsid w:val="00B11659"/>
    <w:rsid w:val="00B14C04"/>
    <w:rsid w:val="00B35125"/>
    <w:rsid w:val="00B42F3B"/>
    <w:rsid w:val="00B50DD9"/>
    <w:rsid w:val="00BB2F80"/>
    <w:rsid w:val="00BD6D3A"/>
    <w:rsid w:val="00BE7CD9"/>
    <w:rsid w:val="00C34C12"/>
    <w:rsid w:val="00C501FA"/>
    <w:rsid w:val="00C535CB"/>
    <w:rsid w:val="00C77C0B"/>
    <w:rsid w:val="00CB5ACC"/>
    <w:rsid w:val="00CB6BAF"/>
    <w:rsid w:val="00CD03F4"/>
    <w:rsid w:val="00CD1CFB"/>
    <w:rsid w:val="00D37811"/>
    <w:rsid w:val="00D9087C"/>
    <w:rsid w:val="00D92E43"/>
    <w:rsid w:val="00DA4FE6"/>
    <w:rsid w:val="00DC5F7E"/>
    <w:rsid w:val="00DD5C97"/>
    <w:rsid w:val="00DF1412"/>
    <w:rsid w:val="00E43063"/>
    <w:rsid w:val="00EC35BA"/>
    <w:rsid w:val="00EF744E"/>
    <w:rsid w:val="00F2120F"/>
    <w:rsid w:val="00F33C35"/>
    <w:rsid w:val="00F84D37"/>
    <w:rsid w:val="00FC61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2EA60-39B4-4058-95E9-EE074FE2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stonotaapidipagina">
    <w:name w:val="footnote text"/>
    <w:basedOn w:val="Standard"/>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Rientrocorpodeltesto2">
    <w:name w:val="Body Text Indent 2"/>
    <w:basedOn w:val="Standard"/>
  </w:style>
  <w:style w:type="paragraph" w:customStyle="1" w:styleId="Stile1">
    <w:name w:val="Stile1"/>
    <w:basedOn w:val="Standard"/>
  </w:style>
  <w:style w:type="paragraph" w:styleId="Testofumetto">
    <w:name w:val="Balloon Text"/>
    <w:basedOn w:val="Standard"/>
  </w:style>
  <w:style w:type="paragraph" w:styleId="Paragrafoelenco">
    <w:name w:val="List Paragraph"/>
    <w:basedOn w:val="Standard"/>
  </w:style>
  <w:style w:type="paragraph" w:styleId="Testocommento">
    <w:name w:val="annotation text"/>
    <w:basedOn w:val="Standard"/>
  </w:style>
  <w:style w:type="paragraph" w:styleId="Soggettocommento">
    <w:name w:val="annotation subject"/>
    <w:basedOn w:val="Testocommento"/>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sz w:val="16"/>
    </w:rPr>
  </w:style>
  <w:style w:type="character" w:styleId="Rimandonotaapidipagina">
    <w:name w:val="footnote reference"/>
  </w:style>
  <w:style w:type="character" w:customStyle="1" w:styleId="Internetlink">
    <w:name w:val="Internet link"/>
    <w:rPr>
      <w:color w:val="0000FF"/>
      <w:u w:val="single"/>
    </w:rPr>
  </w:style>
  <w:style w:type="character" w:customStyle="1" w:styleId="Rientrocorpodeltesto2Carattere">
    <w:name w:val="Rientro corpo del testo 2 Carattere"/>
  </w:style>
  <w:style w:type="character" w:customStyle="1" w:styleId="TestofumettoCarattere">
    <w:name w:val="Testo fumetto Carattere"/>
    <w:basedOn w:val="Carpredefinitoparagrafo"/>
  </w:style>
  <w:style w:type="character" w:styleId="Rimandocommento">
    <w:name w:val="annotation reference"/>
    <w:basedOn w:val="Carpredefinitoparagrafo"/>
  </w:style>
  <w:style w:type="character" w:customStyle="1" w:styleId="TestocommentoCarattere">
    <w:name w:val="Testo commento Carattere"/>
    <w:basedOn w:val="Carpredefinitoparagrafo"/>
  </w:style>
  <w:style w:type="character" w:customStyle="1" w:styleId="SoggettocommentoCarattere">
    <w:name w:val="Soggetto commento Carattere"/>
    <w:basedOn w:val="TestocommentoCarattere"/>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41">
    <w:name w:val="WWNum41"/>
    <w:basedOn w:val="Nessunelenco"/>
    <w:rsid w:val="0018341D"/>
  </w:style>
  <w:style w:type="numbering" w:customStyle="1" w:styleId="WWNum71">
    <w:name w:val="WWNum71"/>
    <w:basedOn w:val="Nessunelenco"/>
    <w:rsid w:val="0018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9406">
      <w:bodyDiv w:val="1"/>
      <w:marLeft w:val="0"/>
      <w:marRight w:val="0"/>
      <w:marTop w:val="0"/>
      <w:marBottom w:val="0"/>
      <w:divBdr>
        <w:top w:val="none" w:sz="0" w:space="0" w:color="auto"/>
        <w:left w:val="none" w:sz="0" w:space="0" w:color="auto"/>
        <w:bottom w:val="none" w:sz="0" w:space="0" w:color="auto"/>
        <w:right w:val="none" w:sz="0" w:space="0" w:color="auto"/>
      </w:divBdr>
      <w:divsChild>
        <w:div w:id="1169834483">
          <w:marLeft w:val="0"/>
          <w:marRight w:val="0"/>
          <w:marTop w:val="0"/>
          <w:marBottom w:val="0"/>
          <w:divBdr>
            <w:top w:val="none" w:sz="0" w:space="0" w:color="auto"/>
            <w:left w:val="none" w:sz="0" w:space="0" w:color="auto"/>
            <w:bottom w:val="none" w:sz="0" w:space="0" w:color="auto"/>
            <w:right w:val="none" w:sz="0" w:space="0" w:color="auto"/>
          </w:divBdr>
          <w:divsChild>
            <w:div w:id="11226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0042">
      <w:bodyDiv w:val="1"/>
      <w:marLeft w:val="0"/>
      <w:marRight w:val="0"/>
      <w:marTop w:val="0"/>
      <w:marBottom w:val="0"/>
      <w:divBdr>
        <w:top w:val="none" w:sz="0" w:space="0" w:color="auto"/>
        <w:left w:val="none" w:sz="0" w:space="0" w:color="auto"/>
        <w:bottom w:val="none" w:sz="0" w:space="0" w:color="auto"/>
        <w:right w:val="none" w:sz="0" w:space="0" w:color="auto"/>
      </w:divBdr>
    </w:div>
    <w:div w:id="188718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cinopiavelivenza.treviso@regione.venet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pec.regione.venet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orestale@pec.regione.venet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CD98C-9690-4FE9-9CE7-73D68512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1255</Words>
  <Characters>7159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dario-dallazuanna</dc:creator>
  <cp:lastModifiedBy>Andrea Zanella</cp:lastModifiedBy>
  <cp:revision>22</cp:revision>
  <cp:lastPrinted>2023-11-03T10:41:00Z</cp:lastPrinted>
  <dcterms:created xsi:type="dcterms:W3CDTF">2023-11-03T10:41:00Z</dcterms:created>
  <dcterms:modified xsi:type="dcterms:W3CDTF">2024-02-09T10:40:00Z</dcterms:modified>
</cp:coreProperties>
</file>