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C46FE7" w:rsidRDefault="004254C5" w:rsidP="004254C5">
      <w:pPr>
        <w:suppressAutoHyphens/>
        <w:autoSpaceDN w:val="0"/>
        <w:ind w:right="45"/>
        <w:jc w:val="center"/>
        <w:textAlignment w:val="baseline"/>
        <w:rPr>
          <w:rFonts w:ascii="Arial" w:hAnsi="Arial"/>
          <w:b/>
          <w:kern w:val="3"/>
          <w:sz w:val="20"/>
          <w:szCs w:val="20"/>
        </w:rPr>
      </w:pPr>
      <w:r w:rsidRPr="00C46FE7">
        <w:rPr>
          <w:rFonts w:ascii="Arial" w:hAnsi="Arial"/>
          <w:b/>
          <w:kern w:val="3"/>
          <w:sz w:val="20"/>
          <w:szCs w:val="20"/>
        </w:rPr>
        <w:t xml:space="preserve">RICHIESTA DI </w:t>
      </w:r>
      <w:r w:rsidR="00CD0ADA" w:rsidRPr="00C46FE7">
        <w:rPr>
          <w:rFonts w:ascii="Arial" w:hAnsi="Arial"/>
          <w:b/>
          <w:kern w:val="3"/>
          <w:sz w:val="20"/>
          <w:szCs w:val="20"/>
        </w:rPr>
        <w:t>PROROGA</w:t>
      </w:r>
      <w:r w:rsidRPr="00C46FE7">
        <w:rPr>
          <w:rFonts w:ascii="Arial" w:hAnsi="Arial"/>
          <w:b/>
          <w:kern w:val="3"/>
          <w:sz w:val="20"/>
          <w:szCs w:val="20"/>
        </w:rPr>
        <w:t xml:space="preserve">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9619A4" w:rsidRDefault="009619A4" w:rsidP="009619A4">
      <w:pPr>
        <w:pStyle w:val="Standard"/>
        <w:ind w:left="5387"/>
        <w:rPr>
          <w:sz w:val="20"/>
          <w:szCs w:val="20"/>
        </w:rPr>
      </w:pPr>
      <w:r>
        <w:rPr>
          <w:sz w:val="20"/>
          <w:szCs w:val="20"/>
        </w:rPr>
        <w:t xml:space="preserve">All’Unità Organizzativa </w:t>
      </w:r>
      <w:r w:rsidR="00265922">
        <w:rPr>
          <w:sz w:val="20"/>
          <w:szCs w:val="20"/>
        </w:rPr>
        <w:t xml:space="preserve">Servizi </w:t>
      </w:r>
      <w:r>
        <w:rPr>
          <w:sz w:val="20"/>
          <w:szCs w:val="20"/>
        </w:rPr>
        <w:t>Forestal</w:t>
      </w:r>
      <w:r w:rsidR="00265922">
        <w:rPr>
          <w:sz w:val="20"/>
          <w:szCs w:val="20"/>
        </w:rPr>
        <w:t>i</w:t>
      </w:r>
    </w:p>
    <w:p w:rsidR="009619A4" w:rsidRDefault="00715965" w:rsidP="009619A4">
      <w:pPr>
        <w:pStyle w:val="Standard"/>
        <w:ind w:left="5387"/>
        <w:rPr>
          <w:sz w:val="20"/>
          <w:szCs w:val="20"/>
        </w:rPr>
      </w:pPr>
      <w:r>
        <w:rPr>
          <w:sz w:val="20"/>
          <w:szCs w:val="20"/>
        </w:rPr>
        <w:t>Ufficio</w:t>
      </w:r>
      <w:r w:rsidR="009619A4">
        <w:rPr>
          <w:sz w:val="20"/>
          <w:szCs w:val="20"/>
        </w:rPr>
        <w:t xml:space="preserve"> di VICENZA</w:t>
      </w:r>
    </w:p>
    <w:p w:rsidR="009619A4" w:rsidRDefault="009619A4" w:rsidP="009619A4">
      <w:pPr>
        <w:pStyle w:val="Standard"/>
        <w:ind w:left="5387"/>
        <w:rPr>
          <w:sz w:val="20"/>
          <w:szCs w:val="20"/>
        </w:rPr>
      </w:pPr>
      <w:proofErr w:type="spellStart"/>
      <w:r>
        <w:rPr>
          <w:sz w:val="20"/>
          <w:szCs w:val="20"/>
        </w:rPr>
        <w:t>Contrà</w:t>
      </w:r>
      <w:proofErr w:type="spellEnd"/>
      <w:r>
        <w:rPr>
          <w:sz w:val="20"/>
          <w:szCs w:val="20"/>
        </w:rPr>
        <w:t xml:space="preserve"> Mure S. Rocco, 51</w:t>
      </w:r>
    </w:p>
    <w:p w:rsidR="009619A4" w:rsidRDefault="009619A4" w:rsidP="009619A4">
      <w:pPr>
        <w:pStyle w:val="Standard"/>
        <w:ind w:left="5387"/>
        <w:rPr>
          <w:sz w:val="20"/>
          <w:szCs w:val="20"/>
        </w:rPr>
      </w:pPr>
      <w:bookmarkStart w:id="0" w:name="_GoBack"/>
      <w:bookmarkEnd w:id="0"/>
      <w:r>
        <w:rPr>
          <w:sz w:val="20"/>
          <w:szCs w:val="20"/>
        </w:rPr>
        <w:t>36100 – Vicenza</w:t>
      </w:r>
    </w:p>
    <w:p w:rsidR="009619A4" w:rsidRDefault="00B243EE" w:rsidP="009619A4">
      <w:pPr>
        <w:pStyle w:val="Standard"/>
        <w:tabs>
          <w:tab w:val="left" w:pos="11057"/>
        </w:tabs>
        <w:ind w:left="5387"/>
      </w:pPr>
      <w:hyperlink r:id="rId7" w:history="1">
        <w:r w:rsidR="009619A4">
          <w:rPr>
            <w:b/>
            <w:i/>
            <w:iCs/>
            <w:sz w:val="20"/>
          </w:rPr>
          <w:t>forestale@pec.regione.veneto.it</w:t>
        </w:r>
      </w:hyperlink>
    </w:p>
    <w:p w:rsidR="00A3770D" w:rsidRPr="00035C06" w:rsidRDefault="00A3770D" w:rsidP="009619A4">
      <w:pPr>
        <w:autoSpaceDE w:val="0"/>
        <w:autoSpaceDN w:val="0"/>
        <w:adjustRightInd w:val="0"/>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C46FE7">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393E28" w:rsidRPr="00CE5B8E" w:rsidRDefault="00393E28" w:rsidP="00393E28">
      <w:pPr>
        <w:autoSpaceDE w:val="0"/>
        <w:autoSpaceDN w:val="0"/>
        <w:adjustRightInd w:val="0"/>
        <w:rPr>
          <w:sz w:val="20"/>
          <w:szCs w:val="20"/>
        </w:rPr>
      </w:pPr>
    </w:p>
    <w:p w:rsidR="00393E28" w:rsidRDefault="00393E28" w:rsidP="00393E28">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93E28"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Pr>
          <w:sz w:val="20"/>
          <w:szCs w:val="20"/>
        </w:rPr>
        <w:t>PEC ____________________________________________ e mail _________________________________________</w:t>
      </w:r>
    </w:p>
    <w:p w:rsidR="00393E28" w:rsidRPr="00CE5B8E" w:rsidRDefault="00393E28" w:rsidP="00393E28">
      <w:pPr>
        <w:autoSpaceDE w:val="0"/>
        <w:autoSpaceDN w:val="0"/>
        <w:adjustRightInd w:val="0"/>
        <w:rPr>
          <w:sz w:val="20"/>
          <w:szCs w:val="20"/>
        </w:rPr>
      </w:pPr>
      <w:r w:rsidRPr="00CE5B8E">
        <w:rPr>
          <w:sz w:val="20"/>
          <w:szCs w:val="20"/>
        </w:rPr>
        <w:t xml:space="preserve"> </w:t>
      </w:r>
    </w:p>
    <w:p w:rsidR="00C46FE7" w:rsidRDefault="00C46FE7" w:rsidP="00C46FE7">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d’Atto    </w:t>
      </w:r>
      <w:r w:rsidRPr="009A6915">
        <w:rPr>
          <w:b/>
          <w:bCs/>
          <w:sz w:val="28"/>
          <w:szCs w:val="28"/>
        </w:rPr>
        <w:t>□</w:t>
      </w:r>
      <w:r>
        <w:rPr>
          <w:b/>
          <w:bCs/>
          <w:sz w:val="20"/>
          <w:szCs w:val="20"/>
        </w:rPr>
        <w:t xml:space="preserve"> Nulla Osta    </w:t>
      </w:r>
      <w:r w:rsidRPr="009A6915">
        <w:rPr>
          <w:b/>
          <w:bCs/>
          <w:sz w:val="28"/>
          <w:szCs w:val="28"/>
        </w:rPr>
        <w:t>□</w:t>
      </w:r>
      <w:r>
        <w:rPr>
          <w:b/>
          <w:bCs/>
          <w:sz w:val="20"/>
          <w:szCs w:val="20"/>
        </w:rPr>
        <w:t xml:space="preserve"> Autorizzazione</w:t>
      </w:r>
      <w:r w:rsidRPr="00CE5B8E">
        <w:rPr>
          <w:b/>
          <w:bCs/>
          <w:sz w:val="20"/>
          <w:szCs w:val="20"/>
        </w:rPr>
        <w:t xml:space="preserve"> </w:t>
      </w:r>
    </w:p>
    <w:p w:rsidR="00C46FE7" w:rsidRDefault="00C46FE7" w:rsidP="00C46FE7">
      <w:pPr>
        <w:autoSpaceDE w:val="0"/>
        <w:autoSpaceDN w:val="0"/>
        <w:adjustRightInd w:val="0"/>
        <w:jc w:val="both"/>
        <w:rPr>
          <w:b/>
          <w:bCs/>
          <w:sz w:val="20"/>
          <w:szCs w:val="20"/>
        </w:rPr>
      </w:pPr>
    </w:p>
    <w:p w:rsidR="00C46FE7" w:rsidRDefault="00C46FE7" w:rsidP="00C46FE7">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Pr="00CE5B8E">
        <w:rPr>
          <w:b/>
          <w:bCs/>
          <w:sz w:val="20"/>
          <w:szCs w:val="20"/>
        </w:rPr>
        <w:t>n° _____________</w:t>
      </w:r>
      <w:r>
        <w:rPr>
          <w:b/>
          <w:bCs/>
          <w:sz w:val="20"/>
          <w:szCs w:val="20"/>
        </w:rPr>
        <w:t>________</w:t>
      </w:r>
      <w:r w:rsidRPr="00CE5B8E">
        <w:rPr>
          <w:b/>
          <w:bCs/>
          <w:sz w:val="20"/>
          <w:szCs w:val="20"/>
        </w:rPr>
        <w:t xml:space="preserve"> </w:t>
      </w:r>
      <w:r>
        <w:rPr>
          <w:b/>
          <w:bCs/>
          <w:sz w:val="20"/>
          <w:szCs w:val="20"/>
        </w:rPr>
        <w:t>del _____________</w:t>
      </w:r>
      <w:r w:rsidRPr="00CE5B8E">
        <w:rPr>
          <w:b/>
          <w:bCs/>
          <w:sz w:val="20"/>
          <w:szCs w:val="20"/>
        </w:rPr>
        <w:t>__</w:t>
      </w:r>
      <w:r>
        <w:rPr>
          <w:b/>
          <w:bCs/>
          <w:sz w:val="20"/>
          <w:szCs w:val="20"/>
        </w:rPr>
        <w:t>__</w:t>
      </w:r>
      <w:r w:rsidRPr="00CE5B8E">
        <w:rPr>
          <w:b/>
          <w:bCs/>
          <w:sz w:val="20"/>
          <w:szCs w:val="20"/>
        </w:rPr>
        <w:t xml:space="preserve"> </w:t>
      </w:r>
    </w:p>
    <w:p w:rsidR="00393E28" w:rsidRDefault="00393E28" w:rsidP="00393E28">
      <w:pPr>
        <w:autoSpaceDE w:val="0"/>
        <w:autoSpaceDN w:val="0"/>
        <w:adjustRightInd w:val="0"/>
        <w:jc w:val="both"/>
        <w:rPr>
          <w:b/>
          <w:bCs/>
          <w:sz w:val="20"/>
          <w:szCs w:val="20"/>
        </w:rPr>
      </w:pPr>
    </w:p>
    <w:p w:rsidR="00393E28" w:rsidRPr="002B6CC6" w:rsidRDefault="00393E28" w:rsidP="00393E28">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93E28" w:rsidRPr="00CE5B8E" w:rsidRDefault="00393E28" w:rsidP="00393E28">
      <w:pPr>
        <w:autoSpaceDE w:val="0"/>
        <w:autoSpaceDN w:val="0"/>
        <w:adjustRightInd w:val="0"/>
        <w:jc w:val="both"/>
        <w:rPr>
          <w:sz w:val="20"/>
          <w:szCs w:val="20"/>
        </w:rPr>
      </w:pPr>
      <w:r w:rsidRPr="00CE5B8E">
        <w:rPr>
          <w:sz w:val="20"/>
          <w:szCs w:val="20"/>
        </w:rPr>
        <w:t xml:space="preserve"> </w:t>
      </w:r>
    </w:p>
    <w:p w:rsidR="00393E28" w:rsidRPr="00CE5B8E" w:rsidRDefault="00393E28" w:rsidP="00393E28">
      <w:pPr>
        <w:autoSpaceDE w:val="0"/>
        <w:autoSpaceDN w:val="0"/>
        <w:adjustRightInd w:val="0"/>
        <w:jc w:val="both"/>
        <w:rPr>
          <w:sz w:val="20"/>
          <w:szCs w:val="20"/>
        </w:rPr>
      </w:pPr>
      <w:r w:rsidRPr="00CE5B8E">
        <w:rPr>
          <w:sz w:val="20"/>
          <w:szCs w:val="20"/>
        </w:rPr>
        <w:t xml:space="preserve">in </w:t>
      </w:r>
      <w:r w:rsidR="00C46FE7">
        <w:rPr>
          <w:sz w:val="20"/>
          <w:szCs w:val="20"/>
        </w:rPr>
        <w:t>L</w:t>
      </w:r>
      <w:r w:rsidRPr="00CE5B8E">
        <w:rPr>
          <w:sz w:val="20"/>
          <w:szCs w:val="20"/>
        </w:rPr>
        <w:t>ocalità ____________________________________________</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center"/>
        <w:rPr>
          <w:b/>
          <w:bCs/>
          <w:sz w:val="20"/>
          <w:szCs w:val="20"/>
        </w:rPr>
      </w:pPr>
      <w:r w:rsidRPr="00CE5B8E">
        <w:rPr>
          <w:b/>
          <w:bCs/>
          <w:sz w:val="20"/>
          <w:szCs w:val="20"/>
        </w:rPr>
        <w:t xml:space="preserve">CHIEDE </w:t>
      </w:r>
      <w:r>
        <w:rPr>
          <w:b/>
          <w:bCs/>
          <w:sz w:val="20"/>
          <w:szCs w:val="20"/>
        </w:rPr>
        <w:t>LA PROROGA</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both"/>
        <w:rPr>
          <w:sz w:val="20"/>
          <w:szCs w:val="20"/>
        </w:rPr>
      </w:pPr>
      <w:r w:rsidRPr="00CE5B8E">
        <w:rPr>
          <w:sz w:val="20"/>
          <w:szCs w:val="20"/>
        </w:rPr>
        <w:t>non avendo ultimato i lavori entro il termine previsto per i seguenti motivi:</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93E28" w:rsidRPr="00B657ED" w:rsidRDefault="00393E28" w:rsidP="00393E28">
      <w:pPr>
        <w:autoSpaceDE w:val="0"/>
        <w:autoSpaceDN w:val="0"/>
        <w:adjustRightInd w:val="0"/>
        <w:rPr>
          <w:sz w:val="12"/>
          <w:szCs w:val="12"/>
        </w:rPr>
      </w:pPr>
    </w:p>
    <w:p w:rsidR="00760158" w:rsidRDefault="00760158" w:rsidP="00393E28">
      <w:pPr>
        <w:autoSpaceDE w:val="0"/>
        <w:autoSpaceDN w:val="0"/>
        <w:adjustRightInd w:val="0"/>
        <w:jc w:val="both"/>
        <w:rPr>
          <w:b/>
          <w:bCs/>
          <w:sz w:val="16"/>
          <w:szCs w:val="16"/>
        </w:rPr>
      </w:pPr>
    </w:p>
    <w:p w:rsidR="00393E28" w:rsidRPr="00760158" w:rsidRDefault="00393E28" w:rsidP="00393E28">
      <w:pPr>
        <w:autoSpaceDE w:val="0"/>
        <w:autoSpaceDN w:val="0"/>
        <w:adjustRightInd w:val="0"/>
        <w:jc w:val="both"/>
        <w:rPr>
          <w:b/>
          <w:bCs/>
          <w:sz w:val="16"/>
          <w:szCs w:val="16"/>
        </w:rPr>
      </w:pPr>
      <w:r w:rsidRPr="00760158">
        <w:rPr>
          <w:b/>
          <w:bCs/>
          <w:sz w:val="16"/>
          <w:szCs w:val="16"/>
        </w:rPr>
        <w:t>Informativa ex art. 13 Reg. 2016/679/UE - GDPR</w:t>
      </w:r>
    </w:p>
    <w:p w:rsidR="00393E28" w:rsidRPr="00760158" w:rsidRDefault="00393E28" w:rsidP="00393E28">
      <w:pPr>
        <w:pStyle w:val="Stile1"/>
        <w:rPr>
          <w:rFonts w:ascii="Times New Roman" w:hAnsi="Times New Roman"/>
          <w:bCs/>
          <w:sz w:val="16"/>
          <w:szCs w:val="16"/>
        </w:rPr>
      </w:pPr>
      <w:r w:rsidRPr="00760158">
        <w:rPr>
          <w:rFonts w:ascii="Times New Roman" w:hAnsi="Times New Roman"/>
          <w:bCs/>
          <w:sz w:val="16"/>
          <w:szCs w:val="16"/>
        </w:rPr>
        <w:t xml:space="preserve">In base al Regolamento 2016/679/UE (General Data </w:t>
      </w:r>
      <w:proofErr w:type="spellStart"/>
      <w:r w:rsidRPr="00760158">
        <w:rPr>
          <w:rFonts w:ascii="Times New Roman" w:hAnsi="Times New Roman"/>
          <w:bCs/>
          <w:sz w:val="16"/>
          <w:szCs w:val="16"/>
        </w:rPr>
        <w:t>Protection</w:t>
      </w:r>
      <w:proofErr w:type="spellEnd"/>
      <w:r w:rsidRPr="00760158">
        <w:rPr>
          <w:rFonts w:ascii="Times New Roman" w:hAnsi="Times New Roman"/>
          <w:bCs/>
          <w:sz w:val="16"/>
          <w:szCs w:val="16"/>
        </w:rPr>
        <w:t xml:space="preserve"> </w:t>
      </w:r>
      <w:proofErr w:type="spellStart"/>
      <w:r w:rsidRPr="00760158">
        <w:rPr>
          <w:rFonts w:ascii="Times New Roman" w:hAnsi="Times New Roman"/>
          <w:bCs/>
          <w:sz w:val="16"/>
          <w:szCs w:val="16"/>
        </w:rPr>
        <w:t>Regulation</w:t>
      </w:r>
      <w:proofErr w:type="spellEnd"/>
      <w:r w:rsidRPr="00760158">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93E28" w:rsidRPr="00760158" w:rsidRDefault="00393E28" w:rsidP="00B27B03">
      <w:pPr>
        <w:jc w:val="both"/>
        <w:rPr>
          <w:bCs/>
          <w:sz w:val="16"/>
          <w:szCs w:val="16"/>
        </w:rPr>
      </w:pPr>
      <w:r w:rsidRPr="00760158">
        <w:rPr>
          <w:bCs/>
          <w:sz w:val="16"/>
          <w:szCs w:val="16"/>
        </w:rPr>
        <w:t xml:space="preserve">Il Titolare del trattamento è la Regione del Veneto / Giunta Regionale, con sede a Palazzo Balbi - </w:t>
      </w:r>
      <w:proofErr w:type="spellStart"/>
      <w:r w:rsidRPr="00760158">
        <w:rPr>
          <w:bCs/>
          <w:sz w:val="16"/>
          <w:szCs w:val="16"/>
        </w:rPr>
        <w:t>Dorsoduro</w:t>
      </w:r>
      <w:proofErr w:type="spellEnd"/>
      <w:r w:rsidRPr="00760158">
        <w:rPr>
          <w:bCs/>
          <w:sz w:val="16"/>
          <w:szCs w:val="16"/>
        </w:rPr>
        <w:t>, 3901, 30123 – Venezia. Il Delegato al trattamento dei dati che La riguardano, ai sensi della DGR n. 596 del 08.05.2018 pubblicata sul BUR n. 44 del 11.05.2018, è il Direttore della U.O.</w:t>
      </w:r>
      <w:r w:rsidR="00265922">
        <w:rPr>
          <w:bCs/>
          <w:sz w:val="16"/>
          <w:szCs w:val="16"/>
        </w:rPr>
        <w:t xml:space="preserve"> Servizi Forestali</w:t>
      </w:r>
      <w:r w:rsidRPr="00760158">
        <w:rPr>
          <w:bCs/>
          <w:sz w:val="16"/>
          <w:szCs w:val="16"/>
        </w:rPr>
        <w:t xml:space="preserve">. Il Responsabile della Protezione dei dati / Data </w:t>
      </w:r>
      <w:proofErr w:type="spellStart"/>
      <w:r w:rsidRPr="00760158">
        <w:rPr>
          <w:bCs/>
          <w:sz w:val="16"/>
          <w:szCs w:val="16"/>
        </w:rPr>
        <w:t>Protection</w:t>
      </w:r>
      <w:proofErr w:type="spellEnd"/>
      <w:r w:rsidRPr="00760158">
        <w:rPr>
          <w:bCs/>
          <w:sz w:val="16"/>
          <w:szCs w:val="16"/>
        </w:rPr>
        <w:t xml:space="preserve"> </w:t>
      </w:r>
      <w:proofErr w:type="spellStart"/>
      <w:r w:rsidRPr="00760158">
        <w:rPr>
          <w:bCs/>
          <w:sz w:val="16"/>
          <w:szCs w:val="16"/>
        </w:rPr>
        <w:t>Officer</w:t>
      </w:r>
      <w:proofErr w:type="spellEnd"/>
      <w:r w:rsidRPr="00760158">
        <w:rPr>
          <w:bCs/>
          <w:sz w:val="16"/>
          <w:szCs w:val="16"/>
        </w:rPr>
        <w:t xml:space="preserve"> ha sede a Palazzo </w:t>
      </w:r>
      <w:proofErr w:type="spellStart"/>
      <w:r w:rsidRPr="00760158">
        <w:rPr>
          <w:bCs/>
          <w:sz w:val="16"/>
          <w:szCs w:val="16"/>
        </w:rPr>
        <w:t>Sceriman</w:t>
      </w:r>
      <w:proofErr w:type="spellEnd"/>
      <w:r w:rsidRPr="00760158">
        <w:rPr>
          <w:bCs/>
          <w:sz w:val="16"/>
          <w:szCs w:val="16"/>
        </w:rPr>
        <w:t xml:space="preserve">, </w:t>
      </w:r>
      <w:proofErr w:type="spellStart"/>
      <w:r w:rsidRPr="00760158">
        <w:rPr>
          <w:bCs/>
          <w:sz w:val="16"/>
          <w:szCs w:val="16"/>
        </w:rPr>
        <w:t>Cannaregio</w:t>
      </w:r>
      <w:proofErr w:type="spellEnd"/>
      <w:r w:rsidRPr="00760158">
        <w:rPr>
          <w:bCs/>
          <w:sz w:val="16"/>
          <w:szCs w:val="16"/>
        </w:rPr>
        <w:t xml:space="preserve">, 168, 30121 – Venezia. La casella mail, a cui potrà rivolgersi per le questioni relative ai trattamenti di dati che La riguardano, è: </w:t>
      </w:r>
      <w:hyperlink r:id="rId8" w:history="1">
        <w:r w:rsidRPr="00760158">
          <w:rPr>
            <w:bCs/>
            <w:sz w:val="16"/>
            <w:szCs w:val="16"/>
          </w:rPr>
          <w:t>dpo@regione.veneto.it</w:t>
        </w:r>
      </w:hyperlink>
      <w:r w:rsidRPr="00760158">
        <w:rPr>
          <w:bCs/>
          <w:sz w:val="16"/>
          <w:szCs w:val="16"/>
        </w:rPr>
        <w:t xml:space="preserve"> </w:t>
      </w:r>
    </w:p>
    <w:p w:rsidR="00B27B03" w:rsidRPr="00B27B03" w:rsidRDefault="00B27B03" w:rsidP="00B27B03">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93E28" w:rsidRPr="00760158" w:rsidRDefault="00393E28" w:rsidP="00393E28">
      <w:pPr>
        <w:jc w:val="both"/>
        <w:rPr>
          <w:bCs/>
          <w:sz w:val="16"/>
          <w:szCs w:val="16"/>
        </w:rPr>
      </w:pPr>
      <w:r w:rsidRPr="00760158">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760158">
        <w:rPr>
          <w:bCs/>
          <w:sz w:val="16"/>
          <w:szCs w:val="16"/>
        </w:rPr>
        <w:t>lett</w:t>
      </w:r>
      <w:proofErr w:type="spellEnd"/>
      <w:r w:rsidRPr="00760158">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760158">
        <w:rPr>
          <w:bCs/>
          <w:sz w:val="16"/>
          <w:szCs w:val="16"/>
        </w:rPr>
        <w:t>Citorio</w:t>
      </w:r>
      <w:proofErr w:type="spellEnd"/>
      <w:r w:rsidRPr="00760158">
        <w:rPr>
          <w:bCs/>
          <w:sz w:val="16"/>
          <w:szCs w:val="16"/>
        </w:rPr>
        <w:t xml:space="preserve"> n. 121, 00186 – ROMA, ovvero ad altra autorità europea di controllo competente. </w:t>
      </w:r>
    </w:p>
    <w:p w:rsidR="00B27B03" w:rsidRDefault="00393E28" w:rsidP="00DA5084">
      <w:pPr>
        <w:pStyle w:val="Stile1"/>
        <w:rPr>
          <w:sz w:val="16"/>
          <w:szCs w:val="16"/>
        </w:rPr>
      </w:pPr>
      <w:r w:rsidRPr="00760158">
        <w:rPr>
          <w:rFonts w:ascii="Times New Roman" w:hAnsi="Times New Roman"/>
          <w:bCs/>
          <w:sz w:val="16"/>
          <w:szCs w:val="16"/>
        </w:rPr>
        <w:t xml:space="preserve">Il conferimento dei dati discende da un obbligo legale. L’interessato ha l’obbligo di fornire i dati personali. </w:t>
      </w:r>
      <w:r w:rsidRPr="00760158">
        <w:rPr>
          <w:bCs/>
          <w:kern w:val="3"/>
          <w:sz w:val="16"/>
          <w:szCs w:val="16"/>
        </w:rPr>
        <w:t>In caso di mancato conferimento non sarà possibile istruire la pratica.</w:t>
      </w:r>
      <w:r w:rsidR="00DA5084">
        <w:rPr>
          <w:bCs/>
          <w:kern w:val="3"/>
          <w:sz w:val="16"/>
          <w:szCs w:val="16"/>
        </w:rPr>
        <w:t xml:space="preserve">                                                  </w:t>
      </w:r>
      <w:r w:rsidRPr="00760158">
        <w:rPr>
          <w:sz w:val="16"/>
          <w:szCs w:val="16"/>
        </w:rPr>
        <w:tab/>
      </w:r>
    </w:p>
    <w:p w:rsidR="00B657ED" w:rsidRPr="00760158" w:rsidRDefault="00393E28" w:rsidP="00B27B03">
      <w:pPr>
        <w:pStyle w:val="Stile1"/>
        <w:ind w:left="5664"/>
        <w:rPr>
          <w:bCs/>
          <w:sz w:val="16"/>
          <w:szCs w:val="16"/>
        </w:rPr>
      </w:pPr>
      <w:r w:rsidRPr="00760158">
        <w:rPr>
          <w:bCs/>
          <w:kern w:val="3"/>
          <w:sz w:val="16"/>
          <w:szCs w:val="16"/>
        </w:rPr>
        <w:t>F.to Il Dirigente Delegato</w:t>
      </w:r>
    </w:p>
    <w:sectPr w:rsidR="00B657ED" w:rsidRPr="00760158"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3EE" w:rsidRDefault="00B243EE">
      <w:r>
        <w:separator/>
      </w:r>
    </w:p>
  </w:endnote>
  <w:endnote w:type="continuationSeparator" w:id="0">
    <w:p w:rsidR="00B243EE" w:rsidRDefault="00B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922" w:rsidRPr="00265922" w:rsidRDefault="00265922" w:rsidP="00265922">
    <w:pPr>
      <w:pStyle w:val="Standard"/>
      <w:suppressLineNumbers/>
      <w:tabs>
        <w:tab w:val="center" w:pos="4819"/>
        <w:tab w:val="right" w:pos="9638"/>
      </w:tabs>
      <w:jc w:val="center"/>
    </w:pPr>
    <w:r w:rsidRPr="00265922">
      <w:rPr>
        <w:rFonts w:eastAsia="SimSun"/>
        <w:i/>
        <w:sz w:val="18"/>
        <w:szCs w:val="18"/>
        <w:lang w:eastAsia="zh-CN" w:bidi="hi-IN"/>
      </w:rPr>
      <w:t>Area Tutela e Sicurezza del Territorio</w:t>
    </w:r>
    <w:r w:rsidRPr="00265922">
      <w:rPr>
        <w:rFonts w:eastAsia="SimSun"/>
        <w:sz w:val="18"/>
        <w:szCs w:val="18"/>
        <w:lang w:eastAsia="zh-CN" w:bidi="hi-IN"/>
      </w:rPr>
      <w:t xml:space="preserve"> - </w:t>
    </w:r>
    <w:r w:rsidRPr="00265922">
      <w:rPr>
        <w:rFonts w:eastAsia="SimSun"/>
        <w:i/>
        <w:iCs/>
        <w:sz w:val="18"/>
        <w:szCs w:val="18"/>
        <w:lang w:eastAsia="zh-CN" w:bidi="hi-IN"/>
      </w:rPr>
      <w:t>Direzione Uffici Territoriali per il Dissesto Idrogeologico</w:t>
    </w:r>
  </w:p>
  <w:p w:rsidR="00760158" w:rsidRPr="002A098A" w:rsidRDefault="00265922" w:rsidP="00265922">
    <w:pPr>
      <w:pStyle w:val="Standard"/>
      <w:suppressLineNumbers/>
      <w:tabs>
        <w:tab w:val="center" w:pos="4819"/>
        <w:tab w:val="right" w:pos="9638"/>
      </w:tabs>
      <w:jc w:val="center"/>
      <w:rPr>
        <w:rFonts w:eastAsia="SimSun"/>
        <w:b/>
        <w:bCs/>
        <w:iCs/>
        <w:sz w:val="18"/>
        <w:szCs w:val="18"/>
        <w:lang w:eastAsia="zh-CN" w:bidi="hi-IN"/>
      </w:rPr>
    </w:pPr>
    <w:r w:rsidRPr="00265922">
      <w:rPr>
        <w:rFonts w:eastAsia="SimSun"/>
        <w:b/>
        <w:bCs/>
        <w:i/>
        <w:iCs/>
        <w:sz w:val="18"/>
        <w:szCs w:val="18"/>
        <w:lang w:eastAsia="zh-CN" w:bidi="hi-IN"/>
      </w:rPr>
      <w:t>Unità Organizzativa Servizi Forestali</w:t>
    </w:r>
    <w:r w:rsidR="00760158" w:rsidRPr="00265922">
      <w:rPr>
        <w:rFonts w:eastAsia="SimSun"/>
        <w:bCs/>
        <w:iCs/>
        <w:sz w:val="18"/>
        <w:szCs w:val="18"/>
        <w:lang w:eastAsia="zh-CN" w:bidi="hi-IN"/>
      </w:rPr>
      <w:t xml:space="preserve"> </w:t>
    </w:r>
    <w:r w:rsidR="00760158" w:rsidRPr="00265922">
      <w:rPr>
        <w:rFonts w:eastAsia="SimSun"/>
        <w:b/>
        <w:bCs/>
        <w:iCs/>
        <w:sz w:val="18"/>
        <w:szCs w:val="18"/>
        <w:lang w:eastAsia="zh-CN" w:bidi="hi-IN"/>
      </w:rPr>
      <w:t xml:space="preserve">– </w:t>
    </w:r>
    <w:r w:rsidR="00383A28" w:rsidRPr="00265922">
      <w:rPr>
        <w:rFonts w:eastAsia="SimSun"/>
        <w:b/>
        <w:bCs/>
        <w:iCs/>
        <w:sz w:val="18"/>
        <w:szCs w:val="18"/>
        <w:lang w:eastAsia="zh-CN" w:bidi="hi-IN"/>
      </w:rPr>
      <w:t xml:space="preserve">Ufficio </w:t>
    </w:r>
    <w:r w:rsidR="00760158" w:rsidRPr="00265922">
      <w:rPr>
        <w:rFonts w:eastAsia="SimSun"/>
        <w:b/>
        <w:bCs/>
        <w:iCs/>
        <w:sz w:val="18"/>
        <w:szCs w:val="18"/>
        <w:lang w:eastAsia="zh-CN" w:bidi="hi-IN"/>
      </w:rPr>
      <w:t>di Vicenza</w:t>
    </w:r>
  </w:p>
  <w:p w:rsidR="00760158" w:rsidRPr="002A098A" w:rsidRDefault="00760158" w:rsidP="00760158">
    <w:pPr>
      <w:pStyle w:val="Standard"/>
      <w:suppressLineNumbers/>
      <w:tabs>
        <w:tab w:val="center" w:pos="4819"/>
        <w:tab w:val="right" w:pos="9638"/>
      </w:tabs>
      <w:jc w:val="center"/>
      <w:rPr>
        <w:rFonts w:eastAsia="SimSun"/>
        <w:iCs/>
        <w:sz w:val="18"/>
        <w:szCs w:val="18"/>
        <w:lang w:eastAsia="zh-CN" w:bidi="hi-IN"/>
      </w:rPr>
    </w:pPr>
    <w:proofErr w:type="spellStart"/>
    <w:r w:rsidRPr="002A098A">
      <w:rPr>
        <w:rFonts w:eastAsia="SimSun"/>
        <w:iCs/>
        <w:sz w:val="18"/>
        <w:szCs w:val="18"/>
        <w:lang w:eastAsia="zh-CN" w:bidi="hi-IN"/>
      </w:rPr>
      <w:t>Contrà</w:t>
    </w:r>
    <w:proofErr w:type="spellEnd"/>
    <w:r w:rsidRPr="002A098A">
      <w:rPr>
        <w:rFonts w:eastAsia="SimSun"/>
        <w:iCs/>
        <w:sz w:val="18"/>
        <w:szCs w:val="18"/>
        <w:lang w:eastAsia="zh-CN" w:bidi="hi-IN"/>
      </w:rPr>
      <w:t xml:space="preserve"> Mure S. Rocco, 51 – 36100 – </w:t>
    </w:r>
    <w:r>
      <w:rPr>
        <w:rFonts w:eastAsia="SimSun"/>
        <w:iCs/>
        <w:sz w:val="18"/>
        <w:szCs w:val="18"/>
        <w:lang w:eastAsia="zh-CN" w:bidi="hi-IN"/>
      </w:rPr>
      <w:t>VICENZA</w:t>
    </w:r>
    <w:r w:rsidRPr="002A098A">
      <w:rPr>
        <w:rFonts w:eastAsia="SimSun"/>
        <w:iCs/>
        <w:sz w:val="18"/>
        <w:szCs w:val="18"/>
        <w:lang w:eastAsia="zh-CN" w:bidi="hi-IN"/>
      </w:rPr>
      <w:t xml:space="preserve"> – Tel</w:t>
    </w:r>
    <w:r w:rsidRPr="002A098A">
      <w:rPr>
        <w:rFonts w:eastAsia="SimSun"/>
        <w:b/>
        <w:iCs/>
        <w:sz w:val="18"/>
        <w:szCs w:val="18"/>
        <w:lang w:eastAsia="zh-CN" w:bidi="hi-IN"/>
      </w:rPr>
      <w:t xml:space="preserve">. </w:t>
    </w:r>
    <w:r w:rsidRPr="002A098A">
      <w:rPr>
        <w:rFonts w:eastAsia="SimSun"/>
        <w:iCs/>
        <w:sz w:val="18"/>
        <w:szCs w:val="18"/>
        <w:lang w:eastAsia="zh-CN" w:bidi="hi-IN"/>
      </w:rPr>
      <w:t>0444 337050/ 337057/ 337063/ 337064 /337066 –Fax 0444 337097</w:t>
    </w:r>
  </w:p>
  <w:p w:rsidR="00760158" w:rsidRPr="008F280F" w:rsidRDefault="00760158" w:rsidP="00760158">
    <w:pPr>
      <w:pStyle w:val="Standard"/>
      <w:suppressLineNumbers/>
      <w:tabs>
        <w:tab w:val="center" w:pos="4819"/>
        <w:tab w:val="right" w:pos="9638"/>
      </w:tabs>
      <w:spacing w:after="85"/>
      <w:jc w:val="center"/>
      <w:rPr>
        <w:sz w:val="16"/>
        <w:szCs w:val="16"/>
      </w:rPr>
    </w:pPr>
    <w:r w:rsidRPr="00746A56">
      <w:rPr>
        <w:rFonts w:eastAsia="SimSun"/>
        <w:i/>
        <w:iCs/>
        <w:color w:val="000080"/>
        <w:sz w:val="18"/>
        <w:szCs w:val="18"/>
        <w:u w:val="single"/>
        <w:lang w:eastAsia="zh-CN" w:bidi="hi-IN"/>
      </w:rPr>
      <w:t>forestale</w:t>
    </w:r>
    <w:hyperlink r:id="rId1" w:history="1">
      <w:r w:rsidRPr="00746A56">
        <w:rPr>
          <w:rFonts w:eastAsia="SimSun"/>
          <w:i/>
          <w:iCs/>
          <w:color w:val="000080"/>
          <w:sz w:val="18"/>
          <w:szCs w:val="18"/>
          <w:u w:val="single"/>
          <w:lang w:eastAsia="zh-CN" w:bidi="hi-IN"/>
        </w:rPr>
        <w:t>@pec.regione.veneto.it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3EE" w:rsidRDefault="00B243EE">
      <w:r>
        <w:separator/>
      </w:r>
    </w:p>
  </w:footnote>
  <w:footnote w:type="continuationSeparator" w:id="0">
    <w:p w:rsidR="00B243EE" w:rsidRDefault="00B2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 xml:space="preserve">od. </w:t>
    </w:r>
    <w:r w:rsidR="00CD0ADA">
      <w:rPr>
        <w:rFonts w:ascii="Calibri" w:hAnsi="Calibri"/>
        <w:i/>
        <w:color w:val="7F7F7F" w:themeColor="text1" w:themeTint="80"/>
        <w:sz w:val="16"/>
        <w:szCs w:val="16"/>
      </w:rPr>
      <w:t>Proroga</w:t>
    </w:r>
    <w:r w:rsidR="00293A03" w:rsidRPr="009A58FD">
      <w:rPr>
        <w:rFonts w:ascii="Calibri" w:hAnsi="Calibri"/>
        <w:i/>
        <w:color w:val="7F7F7F" w:themeColor="text1" w:themeTint="80"/>
        <w:sz w:val="16"/>
        <w:szCs w:val="16"/>
      </w:rPr>
      <w:t xml:space="preserve">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CD0ADA">
      <w:rPr>
        <w:rFonts w:ascii="Calibri" w:hAnsi="Calibri"/>
        <w:i/>
        <w:color w:val="7F7F7F" w:themeColor="text1" w:themeTint="80"/>
        <w:sz w:val="32"/>
        <w:szCs w:val="32"/>
      </w:rPr>
      <w:t>PROROGA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B66AE"/>
    <w:rsid w:val="000E7F4C"/>
    <w:rsid w:val="000F28D2"/>
    <w:rsid w:val="00166E0E"/>
    <w:rsid w:val="001A09C1"/>
    <w:rsid w:val="001B2135"/>
    <w:rsid w:val="0020287B"/>
    <w:rsid w:val="002446E7"/>
    <w:rsid w:val="00265922"/>
    <w:rsid w:val="00293A03"/>
    <w:rsid w:val="00297A8D"/>
    <w:rsid w:val="002A6A88"/>
    <w:rsid w:val="002D64D1"/>
    <w:rsid w:val="002F11AF"/>
    <w:rsid w:val="002F6C1A"/>
    <w:rsid w:val="003365F1"/>
    <w:rsid w:val="0036507A"/>
    <w:rsid w:val="00366AE1"/>
    <w:rsid w:val="00383A28"/>
    <w:rsid w:val="00393E28"/>
    <w:rsid w:val="003C42AB"/>
    <w:rsid w:val="003E3D74"/>
    <w:rsid w:val="00405832"/>
    <w:rsid w:val="004254C5"/>
    <w:rsid w:val="00432C0E"/>
    <w:rsid w:val="00435786"/>
    <w:rsid w:val="004537A9"/>
    <w:rsid w:val="004B253F"/>
    <w:rsid w:val="004C156B"/>
    <w:rsid w:val="004D3464"/>
    <w:rsid w:val="004D5F05"/>
    <w:rsid w:val="00501865"/>
    <w:rsid w:val="0050777A"/>
    <w:rsid w:val="00524B7A"/>
    <w:rsid w:val="00586683"/>
    <w:rsid w:val="00590512"/>
    <w:rsid w:val="005B7E93"/>
    <w:rsid w:val="005D5780"/>
    <w:rsid w:val="00600B18"/>
    <w:rsid w:val="00600B76"/>
    <w:rsid w:val="00655D50"/>
    <w:rsid w:val="00671873"/>
    <w:rsid w:val="00697FD4"/>
    <w:rsid w:val="006A7D5F"/>
    <w:rsid w:val="006E186B"/>
    <w:rsid w:val="006E4FE4"/>
    <w:rsid w:val="006E6F75"/>
    <w:rsid w:val="00712F3C"/>
    <w:rsid w:val="00715965"/>
    <w:rsid w:val="00743684"/>
    <w:rsid w:val="00760158"/>
    <w:rsid w:val="00764D57"/>
    <w:rsid w:val="007727E1"/>
    <w:rsid w:val="00790DDB"/>
    <w:rsid w:val="007B30AF"/>
    <w:rsid w:val="007B4EF6"/>
    <w:rsid w:val="007E36BD"/>
    <w:rsid w:val="00816888"/>
    <w:rsid w:val="008418C4"/>
    <w:rsid w:val="00854279"/>
    <w:rsid w:val="00866710"/>
    <w:rsid w:val="008939A8"/>
    <w:rsid w:val="008E0261"/>
    <w:rsid w:val="008E23B3"/>
    <w:rsid w:val="00936C7C"/>
    <w:rsid w:val="00940E08"/>
    <w:rsid w:val="009619A4"/>
    <w:rsid w:val="009A58FD"/>
    <w:rsid w:val="009D7D67"/>
    <w:rsid w:val="009E2688"/>
    <w:rsid w:val="00A35BEF"/>
    <w:rsid w:val="00A3770D"/>
    <w:rsid w:val="00A467FD"/>
    <w:rsid w:val="00A81DD5"/>
    <w:rsid w:val="00AA0104"/>
    <w:rsid w:val="00AA1DF8"/>
    <w:rsid w:val="00AB081D"/>
    <w:rsid w:val="00AE1429"/>
    <w:rsid w:val="00B0556C"/>
    <w:rsid w:val="00B243EE"/>
    <w:rsid w:val="00B27B03"/>
    <w:rsid w:val="00B54567"/>
    <w:rsid w:val="00B549F1"/>
    <w:rsid w:val="00B657ED"/>
    <w:rsid w:val="00B8363B"/>
    <w:rsid w:val="00BA5946"/>
    <w:rsid w:val="00BB4635"/>
    <w:rsid w:val="00BD5D02"/>
    <w:rsid w:val="00BD7594"/>
    <w:rsid w:val="00C46FE7"/>
    <w:rsid w:val="00C478B6"/>
    <w:rsid w:val="00C757C9"/>
    <w:rsid w:val="00CA13B7"/>
    <w:rsid w:val="00CA35FE"/>
    <w:rsid w:val="00CB3162"/>
    <w:rsid w:val="00CD0ADA"/>
    <w:rsid w:val="00D366A7"/>
    <w:rsid w:val="00DA5084"/>
    <w:rsid w:val="00DD7A3A"/>
    <w:rsid w:val="00DE587E"/>
    <w:rsid w:val="00DF1438"/>
    <w:rsid w:val="00E06D41"/>
    <w:rsid w:val="00E25FBB"/>
    <w:rsid w:val="00E92748"/>
    <w:rsid w:val="00ED346F"/>
    <w:rsid w:val="00ED7424"/>
    <w:rsid w:val="00EE53E7"/>
    <w:rsid w:val="00EE670B"/>
    <w:rsid w:val="00EF5DBF"/>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B3DF2"/>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9619A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3</TotalTime>
  <Pages>1</Pages>
  <Words>651</Words>
  <Characters>3715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4</cp:revision>
  <cp:lastPrinted>2019-12-06T14:17:00Z</cp:lastPrinted>
  <dcterms:created xsi:type="dcterms:W3CDTF">2020-02-27T10:34:00Z</dcterms:created>
  <dcterms:modified xsi:type="dcterms:W3CDTF">2021-07-07T07:34:00Z</dcterms:modified>
</cp:coreProperties>
</file>