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Marca da bollo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-152077</wp:posOffset>
                </wp:positionH>
                <wp:positionV relativeFrom="paragraph">
                  <wp:posOffset>-118422</wp:posOffset>
                </wp:positionV>
                <wp:extent cx="1066800" cy="428625"/>
                <wp:effectExtent b="0" l="0" r="0" t="0"/>
                <wp:wrapNone/>
                <wp:docPr id="2" name=""/>
                <a:graphic>
                  <a:graphicData uri="http://schemas.microsoft.com/office/word/2010/wordprocessingShape">
                    <wps:wsp>
                      <wps:cNvSpPr/>
                      <wps:cNvPr id="2" name="Shape 2"/>
                      <wps:spPr>
                        <a:xfrm>
                          <a:off x="4826888" y="3579975"/>
                          <a:ext cx="1038225" cy="400050"/>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-152077</wp:posOffset>
                </wp:positionH>
                <wp:positionV relativeFrom="paragraph">
                  <wp:posOffset>-118422</wp:posOffset>
                </wp:positionV>
                <wp:extent cx="1066800" cy="428625"/>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066800" cy="428625"/>
                        </a:xfrm>
                        <a:prstGeom prst="rect"/>
                        <a:ln/>
                      </pic:spPr>
                    </pic:pic>
                  </a:graphicData>
                </a:graphic>
              </wp:anchor>
            </w:drawing>
          </mc:Fallback>
        </mc:AlternateContent>
      </w:r>
    </w:p>
    <w:p w:rsidR="00000000" w:rsidDel="00000000" w:rsidP="00000000" w:rsidRDefault="00000000" w:rsidRPr="00000000" w14:paraId="00000002">
      <w:pPr>
        <w:jc w:val="right"/>
        <w:rPr/>
      </w:pPr>
      <w:r w:rsidDel="00000000" w:rsidR="00000000" w:rsidRPr="00000000">
        <w:rPr>
          <w:rtl w:val="0"/>
        </w:rPr>
        <w:t xml:space="preserve">Alla Regione del Veneto</w:t>
        <w:br w:type="textWrapping"/>
        <w:t xml:space="preserve">Direzione Energia</w:t>
        <w:br w:type="textWrapping"/>
        <w:t xml:space="preserve">Unità Organizzativa Infrastrutture Energetiche e Autorizzazioni</w:t>
        <w:br w:type="textWrapping"/>
        <w:t xml:space="preserve">PEC: energia@pec.regione.veneto.it</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80"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80" w:lineRule="auto"/>
        <w:jc w:val="center"/>
        <w:rPr>
          <w:b w:val="1"/>
          <w:bCs w:val="1"/>
          <w:color w:val="000000"/>
          <w:sz w:val="24"/>
          <w:szCs w:val="24"/>
        </w:rPr>
      </w:pPr>
      <w:r w:rsidDel="00000000" w:rsidR="00000000" w:rsidRPr="00000000">
        <w:rPr>
          <w:b w:val="1"/>
          <w:bCs w:val="1"/>
          <w:color w:val="000000"/>
          <w:sz w:val="24"/>
          <w:szCs w:val="24"/>
          <w:rtl w:val="0"/>
        </w:rPr>
        <w:t xml:space="preserve">RICHIESTA DI VOLTURA DI AUTORIZZAZIONE UNICA FER</w:t>
        <w:br w:type="textWrapping"/>
        <w:t xml:space="preserve">E/O COMUNICAZIONE DI VARIAZIONE DEI DATI SOCIETARI</w:t>
      </w:r>
    </w:p>
    <w:p w:rsidR="00000000" w:rsidDel="00000000" w:rsidP="00000000" w:rsidRDefault="00000000" w:rsidRPr="00000000" w14:paraId="00000005">
      <w:pPr>
        <w:jc w:val="center"/>
        <w:rPr/>
      </w:pPr>
      <w:r w:rsidDel="00000000" w:rsidR="00000000" w:rsidRPr="00000000">
        <w:rPr>
          <w:i w:val="1"/>
          <w:iCs w:val="1"/>
          <w:rtl w:val="0"/>
        </w:rPr>
        <w:t xml:space="preserve">Impianti di produzione di energia da fonti rinnovabili</w:t>
      </w:r>
      <w:r w:rsidDel="00000000" w:rsidR="00000000" w:rsidRPr="00000000">
        <w:rPr>
          <w:rtl w:val="0"/>
        </w:rPr>
      </w:r>
    </w:p>
    <w:p w:rsidR="00000000" w:rsidDel="00000000" w:rsidP="00000000" w:rsidRDefault="00000000" w:rsidRPr="00000000" w14:paraId="00000006">
      <w:pPr>
        <w:keepNext w:val="1"/>
        <w:pBdr>
          <w:top w:space="0" w:sz="0" w:val="nil"/>
          <w:left w:space="0" w:sz="0" w:val="nil"/>
          <w:bottom w:space="0" w:sz="0" w:val="nil"/>
          <w:right w:space="0" w:sz="0" w:val="nil"/>
          <w:between w:space="0" w:sz="0" w:val="nil"/>
        </w:pBdr>
        <w:spacing w:after="80" w:lineRule="auto"/>
        <w:rPr>
          <w:b w:val="1"/>
          <w:bCs w:val="1"/>
          <w:color w:val="000000"/>
          <w:sz w:val="20"/>
          <w:szCs w:val="20"/>
        </w:rPr>
      </w:pPr>
      <w:r w:rsidDel="00000000" w:rsidR="00000000" w:rsidRPr="00000000">
        <w:rPr>
          <w:b w:val="1"/>
          <w:bCs w:val="1"/>
          <w:color w:val="000000"/>
          <w:sz w:val="20"/>
          <w:szCs w:val="20"/>
          <w:rtl w:val="0"/>
        </w:rPr>
        <w:t xml:space="preserve">1. TIPO DI ADEMPIMENTO</w:t>
      </w:r>
    </w:p>
    <w:p w:rsidR="00000000" w:rsidDel="00000000" w:rsidP="00000000" w:rsidRDefault="00000000" w:rsidRPr="00000000" w14:paraId="00000007">
      <w:pPr>
        <w:spacing w:after="20" w:lineRule="auto"/>
        <w:ind w:left="170" w:firstLine="0"/>
        <w:rPr/>
      </w:pPr>
      <w:r w:rsidDel="00000000" w:rsidR="00000000" w:rsidRPr="00000000">
        <w:rPr>
          <w:b w:val="1"/>
          <w:bCs w:val="1"/>
          <w:rtl w:val="0"/>
        </w:rPr>
        <w:t xml:space="preserve">[ ] </w:t>
      </w:r>
      <w:r w:rsidDel="00000000" w:rsidR="00000000" w:rsidRPr="00000000">
        <w:rPr>
          <w:rtl w:val="0"/>
        </w:rPr>
        <w:t xml:space="preserve">A - VOLTURA: trasferimento della titolarità dell’autorizzazione a un soggetto giuridico diverso dal titolare originario.</w:t>
      </w:r>
    </w:p>
    <w:p w:rsidR="00000000" w:rsidDel="00000000" w:rsidP="00000000" w:rsidRDefault="00000000" w:rsidRPr="00000000" w14:paraId="00000008">
      <w:pPr>
        <w:spacing w:after="20" w:before="240" w:lineRule="auto"/>
        <w:ind w:left="170" w:firstLine="0"/>
        <w:rPr/>
      </w:pPr>
      <w:r w:rsidDel="00000000" w:rsidR="00000000" w:rsidRPr="00000000">
        <w:rPr>
          <w:b w:val="1"/>
          <w:bCs w:val="1"/>
          <w:rtl w:val="0"/>
        </w:rPr>
        <w:t xml:space="preserve">[ ] </w:t>
      </w:r>
      <w:r w:rsidDel="00000000" w:rsidR="00000000" w:rsidRPr="00000000">
        <w:rPr>
          <w:rtl w:val="0"/>
        </w:rPr>
        <w:t xml:space="preserve">B - COMUNICAZIONE VARIAZIONE DEI DATI SOCIETARI: modifica della denominazione/ragione sociale, della sede, della PEC o di altri dati, senza mutamento del soggetto giuridico titolare (medesimo codice fiscale).</w:t>
      </w:r>
    </w:p>
    <w:p w:rsidR="00000000" w:rsidDel="00000000" w:rsidP="00000000" w:rsidRDefault="00000000" w:rsidRPr="00000000" w14:paraId="00000009">
      <w:pPr>
        <w:spacing w:after="20" w:lineRule="auto"/>
        <w:ind w:left="170" w:firstLine="0"/>
        <w:rPr/>
      </w:pPr>
      <w:r w:rsidDel="00000000" w:rsidR="00000000" w:rsidRPr="00000000">
        <w:rPr>
          <w:rtl w:val="0"/>
        </w:rPr>
      </w:r>
    </w:p>
    <w:p w:rsidR="00000000" w:rsidDel="00000000" w:rsidP="00000000" w:rsidRDefault="00000000" w:rsidRPr="00000000" w14:paraId="0000000A">
      <w:pPr>
        <w:keepNext w:val="1"/>
        <w:pBdr>
          <w:top w:space="0" w:sz="0" w:val="nil"/>
          <w:left w:space="0" w:sz="0" w:val="nil"/>
          <w:bottom w:space="0" w:sz="0" w:val="nil"/>
          <w:right w:space="0" w:sz="0" w:val="nil"/>
          <w:between w:space="0" w:sz="0" w:val="nil"/>
        </w:pBdr>
        <w:spacing w:after="80" w:lineRule="auto"/>
        <w:rPr>
          <w:b w:val="1"/>
          <w:bCs w:val="1"/>
          <w:color w:val="000000"/>
          <w:sz w:val="20"/>
          <w:szCs w:val="20"/>
        </w:rPr>
      </w:pPr>
      <w:r w:rsidDel="00000000" w:rsidR="00000000" w:rsidRPr="00000000">
        <w:rPr>
          <w:b w:val="1"/>
          <w:bCs w:val="1"/>
          <w:color w:val="000000"/>
          <w:sz w:val="20"/>
          <w:szCs w:val="20"/>
          <w:rtl w:val="0"/>
        </w:rPr>
        <w:t xml:space="preserve">2. DATI DEL SOGGETTO RICHIEDENTE/SUBENTRANTE</w:t>
      </w:r>
    </w:p>
    <w:tbl>
      <w:tblPr>
        <w:tblStyle w:val="Table1"/>
        <w:tblW w:w="1042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13"/>
        <w:gridCol w:w="5213"/>
        <w:tblGridChange w:id="0">
          <w:tblGrid>
            <w:gridCol w:w="5213"/>
            <w:gridCol w:w="5213"/>
          </w:tblGrid>
        </w:tblGridChange>
      </w:tblGrid>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0B">
            <w:pPr>
              <w:rPr/>
            </w:pPr>
            <w:r w:rsidDel="00000000" w:rsidR="00000000" w:rsidRPr="00000000">
              <w:rPr>
                <w:b w:val="1"/>
                <w:bCs w:val="1"/>
                <w:rtl w:val="0"/>
              </w:rPr>
              <w:t xml:space="preserve">Il/La sottoscritto/a</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0C">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0D">
            <w:pPr>
              <w:rPr/>
            </w:pPr>
            <w:r w:rsidDel="00000000" w:rsidR="00000000" w:rsidRPr="00000000">
              <w:rPr>
                <w:b w:val="1"/>
                <w:bCs w:val="1"/>
                <w:rtl w:val="0"/>
              </w:rPr>
              <w:t xml:space="preserve">Nato/a a - il</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0E">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0F">
            <w:pPr>
              <w:rPr/>
            </w:pPr>
            <w:r w:rsidDel="00000000" w:rsidR="00000000" w:rsidRPr="00000000">
              <w:rPr>
                <w:b w:val="1"/>
                <w:bCs w:val="1"/>
                <w:rtl w:val="0"/>
              </w:rPr>
              <w:t xml:space="preserve">In qualità di</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10">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11">
            <w:pPr>
              <w:rPr/>
            </w:pPr>
            <w:r w:rsidDel="00000000" w:rsidR="00000000" w:rsidRPr="00000000">
              <w:rPr>
                <w:b w:val="1"/>
                <w:bCs w:val="1"/>
                <w:rtl w:val="0"/>
              </w:rPr>
              <w:t xml:space="preserve">Società/Ente/Consorzio</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12">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13">
            <w:pPr>
              <w:rPr/>
            </w:pPr>
            <w:r w:rsidDel="00000000" w:rsidR="00000000" w:rsidRPr="00000000">
              <w:rPr>
                <w:b w:val="1"/>
                <w:bCs w:val="1"/>
                <w:rtl w:val="0"/>
              </w:rPr>
              <w:t xml:space="preserve">Sede legale</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14">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15">
            <w:pPr>
              <w:rPr/>
            </w:pPr>
            <w:r w:rsidDel="00000000" w:rsidR="00000000" w:rsidRPr="00000000">
              <w:rPr>
                <w:b w:val="1"/>
                <w:bCs w:val="1"/>
                <w:rtl w:val="0"/>
              </w:rPr>
              <w:t xml:space="preserve">Codice fiscale</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16">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17">
            <w:pPr>
              <w:rPr/>
            </w:pPr>
            <w:r w:rsidDel="00000000" w:rsidR="00000000" w:rsidRPr="00000000">
              <w:rPr>
                <w:b w:val="1"/>
                <w:bCs w:val="1"/>
                <w:rtl w:val="0"/>
              </w:rPr>
              <w:t xml:space="preserve">Partita IVA</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18">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19">
            <w:pPr>
              <w:rPr/>
            </w:pPr>
            <w:r w:rsidDel="00000000" w:rsidR="00000000" w:rsidRPr="00000000">
              <w:rPr>
                <w:b w:val="1"/>
                <w:bCs w:val="1"/>
                <w:rtl w:val="0"/>
              </w:rPr>
              <w:t xml:space="preserve">Telefono</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1A">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1B">
            <w:pPr>
              <w:rPr/>
            </w:pPr>
            <w:r w:rsidDel="00000000" w:rsidR="00000000" w:rsidRPr="00000000">
              <w:rPr>
                <w:b w:val="1"/>
                <w:bCs w:val="1"/>
                <w:rtl w:val="0"/>
              </w:rPr>
              <w:t xml:space="preserve">E-mail</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1C">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1D">
            <w:pPr>
              <w:rPr/>
            </w:pPr>
            <w:r w:rsidDel="00000000" w:rsidR="00000000" w:rsidRPr="00000000">
              <w:rPr>
                <w:b w:val="1"/>
                <w:bCs w:val="1"/>
                <w:rtl w:val="0"/>
              </w:rPr>
              <w:t xml:space="preserve">PEC</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1E">
            <w:pPr>
              <w:rPr/>
            </w:pPr>
            <w:r w:rsidDel="00000000" w:rsidR="00000000" w:rsidRPr="00000000">
              <w:rPr>
                <w:rtl w:val="0"/>
              </w:rPr>
            </w:r>
          </w:p>
        </w:tc>
      </w:tr>
    </w:tbl>
    <w:p w:rsidR="00000000" w:rsidDel="00000000" w:rsidP="00000000" w:rsidRDefault="00000000" w:rsidRPr="00000000" w14:paraId="0000001F">
      <w:pPr>
        <w:keepNext w:val="1"/>
        <w:pBdr>
          <w:top w:space="0" w:sz="0" w:val="nil"/>
          <w:left w:space="0" w:sz="0" w:val="nil"/>
          <w:bottom w:space="0" w:sz="0" w:val="nil"/>
          <w:right w:space="0" w:sz="0" w:val="nil"/>
          <w:between w:space="0" w:sz="0" w:val="nil"/>
        </w:pBdr>
        <w:spacing w:after="80" w:lineRule="auto"/>
        <w:rPr>
          <w:b w:val="1"/>
          <w:bCs w:val="1"/>
          <w:color w:val="000000"/>
          <w:sz w:val="20"/>
          <w:szCs w:val="20"/>
        </w:rPr>
      </w:pPr>
      <w:r w:rsidDel="00000000" w:rsidR="00000000" w:rsidRPr="00000000">
        <w:rPr>
          <w:rtl w:val="0"/>
        </w:rPr>
      </w:r>
    </w:p>
    <w:p w:rsidR="00000000" w:rsidDel="00000000" w:rsidP="00000000" w:rsidRDefault="00000000" w:rsidRPr="00000000" w14:paraId="00000020">
      <w:pPr>
        <w:keepNext w:val="1"/>
        <w:pBdr>
          <w:top w:space="0" w:sz="0" w:val="nil"/>
          <w:left w:space="0" w:sz="0" w:val="nil"/>
          <w:bottom w:space="0" w:sz="0" w:val="nil"/>
          <w:right w:space="0" w:sz="0" w:val="nil"/>
          <w:between w:space="0" w:sz="0" w:val="nil"/>
        </w:pBdr>
        <w:spacing w:after="80" w:lineRule="auto"/>
        <w:rPr>
          <w:b w:val="1"/>
          <w:bCs w:val="1"/>
          <w:color w:val="000000"/>
          <w:sz w:val="20"/>
          <w:szCs w:val="20"/>
        </w:rPr>
      </w:pPr>
      <w:r w:rsidDel="00000000" w:rsidR="00000000" w:rsidRPr="00000000">
        <w:rPr>
          <w:b w:val="1"/>
          <w:bCs w:val="1"/>
          <w:color w:val="000000"/>
          <w:sz w:val="20"/>
          <w:szCs w:val="20"/>
          <w:rtl w:val="0"/>
        </w:rPr>
        <w:t xml:space="preserve">3. DATI DEL TITOLO AUTORIZZATIVO</w:t>
      </w:r>
    </w:p>
    <w:p w:rsidR="00000000" w:rsidDel="00000000" w:rsidP="00000000" w:rsidRDefault="00000000" w:rsidRPr="00000000" w14:paraId="00000021">
      <w:pPr>
        <w:spacing w:after="40" w:lineRule="auto"/>
        <w:rPr/>
      </w:pPr>
      <w:r w:rsidDel="00000000" w:rsidR="00000000" w:rsidRPr="00000000">
        <w:rPr>
          <w:b w:val="1"/>
          <w:bCs w:val="1"/>
          <w:rtl w:val="0"/>
        </w:rPr>
        <w:t xml:space="preserve">Impianto ubicato nel Comune di </w:t>
      </w:r>
      <w:r w:rsidDel="00000000" w:rsidR="00000000" w:rsidRPr="00000000">
        <w:rPr>
          <w:rtl w:val="0"/>
        </w:rPr>
        <w:t xml:space="preserve">_______________________________________________________</w:t>
      </w:r>
    </w:p>
    <w:p w:rsidR="00000000" w:rsidDel="00000000" w:rsidP="00000000" w:rsidRDefault="00000000" w:rsidRPr="00000000" w14:paraId="00000022">
      <w:pPr>
        <w:spacing w:after="40" w:lineRule="auto"/>
        <w:rPr/>
      </w:pPr>
      <w:r w:rsidDel="00000000" w:rsidR="00000000" w:rsidRPr="00000000">
        <w:rPr>
          <w:b w:val="1"/>
          <w:bCs w:val="1"/>
          <w:rtl w:val="0"/>
        </w:rPr>
        <w:t xml:space="preserve">Tipologia e potenza dell’impianto </w:t>
      </w:r>
      <w:r w:rsidDel="00000000" w:rsidR="00000000" w:rsidRPr="00000000">
        <w:rPr>
          <w:rtl w:val="0"/>
        </w:rPr>
        <w:t xml:space="preserve">_____________________________________________________</w:t>
      </w:r>
    </w:p>
    <w:p w:rsidR="00000000" w:rsidDel="00000000" w:rsidP="00000000" w:rsidRDefault="00000000" w:rsidRPr="00000000" w14:paraId="00000023">
      <w:pPr>
        <w:spacing w:after="40" w:lineRule="auto"/>
        <w:rPr/>
      </w:pPr>
      <w:r w:rsidDel="00000000" w:rsidR="00000000" w:rsidRPr="00000000">
        <w:rPr>
          <w:b w:val="1"/>
          <w:bCs w:val="1"/>
          <w:rtl w:val="0"/>
        </w:rPr>
        <w:t xml:space="preserve">Atto autorizzativo (DGR/DDR, numero e data) </w:t>
      </w:r>
      <w:r w:rsidDel="00000000" w:rsidR="00000000" w:rsidRPr="00000000">
        <w:rPr>
          <w:rtl w:val="0"/>
        </w:rPr>
        <w:t xml:space="preserve">________________________________________________</w:t>
      </w:r>
    </w:p>
    <w:p w:rsidR="00000000" w:rsidDel="00000000" w:rsidP="00000000" w:rsidRDefault="00000000" w:rsidRPr="00000000" w14:paraId="00000024">
      <w:pPr>
        <w:rPr/>
      </w:pPr>
      <w:r w:rsidDel="00000000" w:rsidR="00000000" w:rsidRPr="00000000">
        <w:rPr>
          <w:b w:val="1"/>
          <w:bCs w:val="1"/>
          <w:rtl w:val="0"/>
        </w:rPr>
        <w:t xml:space="preserve">Normativa applicata al titolo originario:</w:t>
      </w:r>
      <w:r w:rsidDel="00000000" w:rsidR="00000000" w:rsidRPr="00000000">
        <w:rPr>
          <w:rtl w:val="0"/>
        </w:rPr>
      </w:r>
    </w:p>
    <w:p w:rsidR="00000000" w:rsidDel="00000000" w:rsidP="00000000" w:rsidRDefault="00000000" w:rsidRPr="00000000" w14:paraId="00000025">
      <w:pPr>
        <w:spacing w:after="20" w:lineRule="auto"/>
        <w:ind w:left="170" w:firstLine="0"/>
        <w:rPr/>
      </w:pPr>
      <w:r w:rsidDel="00000000" w:rsidR="00000000" w:rsidRPr="00000000">
        <w:rPr>
          <w:b w:val="1"/>
          <w:bCs w:val="1"/>
          <w:rtl w:val="0"/>
        </w:rPr>
        <w:t xml:space="preserve">[ ] </w:t>
      </w:r>
      <w:r w:rsidDel="00000000" w:rsidR="00000000" w:rsidRPr="00000000">
        <w:rPr>
          <w:rtl w:val="0"/>
        </w:rPr>
        <w:t xml:space="preserve">art. 12 del D. Lgs. 29 dicembre 2003, n. 387 (titolo rilasciato nel previgente regime);</w:t>
      </w:r>
    </w:p>
    <w:p w:rsidR="00000000" w:rsidDel="00000000" w:rsidP="00000000" w:rsidRDefault="00000000" w:rsidRPr="00000000" w14:paraId="00000026">
      <w:pPr>
        <w:spacing w:after="20" w:lineRule="auto"/>
        <w:ind w:left="170" w:firstLine="0"/>
        <w:rPr/>
      </w:pPr>
      <w:r w:rsidDel="00000000" w:rsidR="00000000" w:rsidRPr="00000000">
        <w:rPr>
          <w:b w:val="1"/>
          <w:bCs w:val="1"/>
          <w:rtl w:val="0"/>
        </w:rPr>
        <w:t xml:space="preserve">[ ] </w:t>
      </w:r>
      <w:r w:rsidDel="00000000" w:rsidR="00000000" w:rsidRPr="00000000">
        <w:rPr>
          <w:rtl w:val="0"/>
        </w:rPr>
        <w:t xml:space="preserve">art. 9 del D. Lgs. 25 novembre 2024, n. 190 (titolo rilasciato nel vigente Testo unico FER);</w:t>
      </w:r>
    </w:p>
    <w:p w:rsidR="00000000" w:rsidDel="00000000" w:rsidP="00000000" w:rsidRDefault="00000000" w:rsidRPr="00000000" w14:paraId="00000027">
      <w:pPr>
        <w:spacing w:after="20" w:lineRule="auto"/>
        <w:ind w:left="170" w:firstLine="0"/>
        <w:rPr/>
      </w:pPr>
      <w:r w:rsidDel="00000000" w:rsidR="00000000" w:rsidRPr="00000000">
        <w:rPr>
          <w:b w:val="1"/>
          <w:bCs w:val="1"/>
          <w:rtl w:val="0"/>
        </w:rPr>
        <w:t xml:space="preserve">[ ] </w:t>
      </w:r>
      <w:r w:rsidDel="00000000" w:rsidR="00000000" w:rsidRPr="00000000">
        <w:rPr>
          <w:rtl w:val="0"/>
        </w:rPr>
        <w:t xml:space="preserve">art. 27-bis del D. Lgs. 3 aprile 2006, n. 152 (P.A.U.R.);</w:t>
      </w:r>
    </w:p>
    <w:p w:rsidR="00000000" w:rsidDel="00000000" w:rsidP="00000000" w:rsidRDefault="00000000" w:rsidRPr="00000000" w14:paraId="00000028">
      <w:pPr>
        <w:spacing w:after="20" w:lineRule="auto"/>
        <w:ind w:left="170" w:firstLine="0"/>
        <w:rPr/>
      </w:pPr>
      <w:r w:rsidDel="00000000" w:rsidR="00000000" w:rsidRPr="00000000">
        <w:rPr>
          <w:b w:val="1"/>
          <w:bCs w:val="1"/>
          <w:rtl w:val="0"/>
        </w:rPr>
        <w:t xml:space="preserve">[ ] </w:t>
      </w:r>
      <w:r w:rsidDel="00000000" w:rsidR="00000000" w:rsidRPr="00000000">
        <w:rPr>
          <w:rtl w:val="0"/>
        </w:rPr>
        <w:t xml:space="preserve">altra disciplina applicata al titolo originario: ________________________________________________.</w:t>
      </w:r>
    </w:p>
    <w:p w:rsidR="00000000" w:rsidDel="00000000" w:rsidP="00000000" w:rsidRDefault="00000000" w:rsidRPr="00000000" w14:paraId="00000029">
      <w:pPr>
        <w:spacing w:after="20" w:lineRule="auto"/>
        <w:ind w:left="170" w:firstLine="0"/>
        <w:rPr/>
      </w:pPr>
      <w:r w:rsidDel="00000000" w:rsidR="00000000" w:rsidRPr="00000000">
        <w:rPr>
          <w:rtl w:val="0"/>
        </w:rPr>
      </w:r>
    </w:p>
    <w:p w:rsidR="00000000" w:rsidDel="00000000" w:rsidP="00000000" w:rsidRDefault="00000000" w:rsidRPr="00000000" w14:paraId="0000002A">
      <w:pPr>
        <w:spacing w:after="20" w:lineRule="auto"/>
        <w:ind w:left="170" w:firstLine="0"/>
        <w:rPr/>
      </w:pPr>
      <w:r w:rsidDel="00000000" w:rsidR="00000000" w:rsidRPr="00000000">
        <w:rPr>
          <w:rtl w:val="0"/>
        </w:rPr>
      </w:r>
    </w:p>
    <w:p w:rsidR="00000000" w:rsidDel="00000000" w:rsidP="00000000" w:rsidRDefault="00000000" w:rsidRPr="00000000" w14:paraId="0000002B">
      <w:pPr>
        <w:keepNext w:val="1"/>
        <w:pBdr>
          <w:top w:space="0" w:sz="0" w:val="nil"/>
          <w:left w:space="0" w:sz="0" w:val="nil"/>
          <w:bottom w:space="0" w:sz="0" w:val="nil"/>
          <w:right w:space="0" w:sz="0" w:val="nil"/>
          <w:between w:space="0" w:sz="0" w:val="nil"/>
        </w:pBdr>
        <w:spacing w:after="80" w:lineRule="auto"/>
        <w:rPr>
          <w:b w:val="1"/>
          <w:bCs w:val="1"/>
          <w:color w:val="000000"/>
          <w:sz w:val="20"/>
          <w:szCs w:val="20"/>
        </w:rPr>
      </w:pPr>
      <w:r w:rsidDel="00000000" w:rsidR="00000000" w:rsidRPr="00000000">
        <w:rPr>
          <w:b w:val="1"/>
          <w:bCs w:val="1"/>
          <w:color w:val="000000"/>
          <w:sz w:val="20"/>
          <w:szCs w:val="20"/>
          <w:rtl w:val="0"/>
        </w:rPr>
        <w:t xml:space="preserve">4. RICHIESTA DI VOLTURA (da compilare solo in caso di trasferimento della titolarità a soggetto diverso</w:t>
      </w:r>
      <w:r w:rsidDel="00000000" w:rsidR="00000000" w:rsidRPr="00000000">
        <w:rPr>
          <w:b w:val="1"/>
          <w:bCs w:val="1"/>
          <w:sz w:val="20"/>
          <w:szCs w:val="20"/>
          <w:rtl w:val="0"/>
        </w:rPr>
        <w:t xml:space="preserve"> dal titolare dell’atto autorizzativo</w:t>
      </w:r>
      <w:r w:rsidDel="00000000" w:rsidR="00000000" w:rsidRPr="00000000">
        <w:rPr>
          <w:b w:val="1"/>
          <w:bCs w:val="1"/>
          <w:color w:val="000000"/>
          <w:sz w:val="20"/>
          <w:szCs w:val="20"/>
          <w:rtl w:val="0"/>
        </w:rPr>
        <w:t xml:space="preserve">)</w:t>
      </w:r>
    </w:p>
    <w:p w:rsidR="00000000" w:rsidDel="00000000" w:rsidP="00000000" w:rsidRDefault="00000000" w:rsidRPr="00000000" w14:paraId="0000002C">
      <w:pPr>
        <w:rPr/>
      </w:pPr>
      <w:r w:rsidDel="00000000" w:rsidR="00000000" w:rsidRPr="00000000">
        <w:rPr>
          <w:rtl w:val="0"/>
        </w:rPr>
        <w:t xml:space="preserve">Il soggetto richiedente chiede la voltura dell’atto autorizzativo sopra indicato a proprio favore, in conseguenza del seguente atto o evento giuridico:</w:t>
      </w:r>
    </w:p>
    <w:p w:rsidR="00000000" w:rsidDel="00000000" w:rsidP="00000000" w:rsidRDefault="00000000" w:rsidRPr="00000000" w14:paraId="0000002D">
      <w:pPr>
        <w:spacing w:after="20" w:lineRule="auto"/>
        <w:ind w:left="170" w:firstLine="0"/>
        <w:rPr/>
      </w:pPr>
      <w:r w:rsidDel="00000000" w:rsidR="00000000" w:rsidRPr="00000000">
        <w:rPr>
          <w:b w:val="1"/>
          <w:bCs w:val="1"/>
          <w:rtl w:val="0"/>
        </w:rPr>
        <w:t xml:space="preserve">[ ] </w:t>
      </w:r>
      <w:r w:rsidDel="00000000" w:rsidR="00000000" w:rsidRPr="00000000">
        <w:rPr>
          <w:rtl w:val="0"/>
        </w:rPr>
        <w:t xml:space="preserve">compravendita/cessione dell’impianto;</w:t>
      </w:r>
    </w:p>
    <w:p w:rsidR="00000000" w:rsidDel="00000000" w:rsidP="00000000" w:rsidRDefault="00000000" w:rsidRPr="00000000" w14:paraId="0000002E">
      <w:pPr>
        <w:spacing w:after="20" w:lineRule="auto"/>
        <w:ind w:left="170" w:firstLine="0"/>
        <w:rPr/>
      </w:pPr>
      <w:r w:rsidDel="00000000" w:rsidR="00000000" w:rsidRPr="00000000">
        <w:rPr>
          <w:b w:val="1"/>
          <w:bCs w:val="1"/>
          <w:rtl w:val="0"/>
        </w:rPr>
        <w:t xml:space="preserve">[ ] </w:t>
      </w:r>
      <w:r w:rsidDel="00000000" w:rsidR="00000000" w:rsidRPr="00000000">
        <w:rPr>
          <w:rtl w:val="0"/>
        </w:rPr>
        <w:t xml:space="preserve">cessione di ramo d’azienda;</w:t>
      </w:r>
    </w:p>
    <w:p w:rsidR="00000000" w:rsidDel="00000000" w:rsidP="00000000" w:rsidRDefault="00000000" w:rsidRPr="00000000" w14:paraId="0000002F">
      <w:pPr>
        <w:spacing w:after="20" w:lineRule="auto"/>
        <w:ind w:left="170" w:firstLine="0"/>
        <w:rPr/>
      </w:pPr>
      <w:r w:rsidDel="00000000" w:rsidR="00000000" w:rsidRPr="00000000">
        <w:rPr>
          <w:b w:val="1"/>
          <w:bCs w:val="1"/>
          <w:rtl w:val="0"/>
        </w:rPr>
        <w:t xml:space="preserve">[ ] </w:t>
      </w:r>
      <w:r w:rsidDel="00000000" w:rsidR="00000000" w:rsidRPr="00000000">
        <w:rPr>
          <w:rtl w:val="0"/>
        </w:rPr>
        <w:t xml:space="preserve">fusione, scissione o altra operazione societaria con successione nella titolarità;</w:t>
      </w:r>
    </w:p>
    <w:p w:rsidR="00000000" w:rsidDel="00000000" w:rsidP="00000000" w:rsidRDefault="00000000" w:rsidRPr="00000000" w14:paraId="00000030">
      <w:pPr>
        <w:spacing w:after="20" w:lineRule="auto"/>
        <w:ind w:left="170" w:firstLine="0"/>
        <w:rPr/>
      </w:pPr>
      <w:r w:rsidDel="00000000" w:rsidR="00000000" w:rsidRPr="00000000">
        <w:rPr>
          <w:b w:val="1"/>
          <w:bCs w:val="1"/>
          <w:rtl w:val="0"/>
        </w:rPr>
        <w:t xml:space="preserve">[ ] </w:t>
      </w:r>
      <w:r w:rsidDel="00000000" w:rsidR="00000000" w:rsidRPr="00000000">
        <w:rPr>
          <w:rtl w:val="0"/>
        </w:rPr>
        <w:t xml:space="preserve">altro: ________________________________________________________________________________.</w:t>
      </w:r>
    </w:p>
    <w:p w:rsidR="00000000" w:rsidDel="00000000" w:rsidP="00000000" w:rsidRDefault="00000000" w:rsidRPr="00000000" w14:paraId="00000031">
      <w:pPr>
        <w:spacing w:after="0" w:lineRule="auto"/>
        <w:rPr/>
      </w:pPr>
      <w:r w:rsidDel="00000000" w:rsidR="00000000" w:rsidRPr="00000000">
        <w:rPr>
          <w:b w:val="1"/>
          <w:bCs w:val="1"/>
          <w:rtl w:val="0"/>
        </w:rPr>
        <w:t xml:space="preserve">Estremi dell’atto allegato </w:t>
      </w:r>
      <w:r w:rsidDel="00000000" w:rsidR="00000000" w:rsidRPr="00000000">
        <w:rPr>
          <w:rtl w:val="0"/>
        </w:rPr>
        <w:t xml:space="preserve">_________________________________________________________________</w:t>
      </w:r>
    </w:p>
    <w:p w:rsidR="00000000" w:rsidDel="00000000" w:rsidP="00000000" w:rsidRDefault="00000000" w:rsidRPr="00000000" w14:paraId="00000032">
      <w:pPr>
        <w:rPr>
          <w:b w:val="1"/>
          <w:bCs w:val="1"/>
        </w:rPr>
      </w:pPr>
      <w:r w:rsidDel="00000000" w:rsidR="00000000" w:rsidRPr="00000000">
        <w:rPr>
          <w:rtl w:val="0"/>
        </w:rPr>
      </w:r>
    </w:p>
    <w:p w:rsidR="00000000" w:rsidDel="00000000" w:rsidP="00000000" w:rsidRDefault="00000000" w:rsidRPr="00000000" w14:paraId="00000033">
      <w:pPr>
        <w:rPr/>
      </w:pPr>
      <w:r w:rsidDel="00000000" w:rsidR="00000000" w:rsidRPr="00000000">
        <w:rPr>
          <w:b w:val="1"/>
          <w:bCs w:val="1"/>
          <w:rtl w:val="0"/>
        </w:rPr>
        <w:t xml:space="preserve">Il richiedente dichiara:</w:t>
      </w:r>
      <w:r w:rsidDel="00000000" w:rsidR="00000000" w:rsidRPr="00000000">
        <w:rPr>
          <w:rtl w:val="0"/>
        </w:rPr>
      </w:r>
    </w:p>
    <w:p w:rsidR="00000000" w:rsidDel="00000000" w:rsidP="00000000" w:rsidRDefault="00000000" w:rsidRPr="00000000" w14:paraId="00000034">
      <w:pPr>
        <w:spacing w:after="20" w:lineRule="auto"/>
        <w:ind w:left="170" w:firstLine="0"/>
        <w:jc w:val="both"/>
        <w:rPr/>
      </w:pPr>
      <w:r w:rsidDel="00000000" w:rsidR="00000000" w:rsidRPr="00000000">
        <w:rPr>
          <w:b w:val="1"/>
          <w:bCs w:val="1"/>
          <w:rtl w:val="0"/>
        </w:rPr>
        <w:t xml:space="preserve">[ ] </w:t>
      </w:r>
      <w:r w:rsidDel="00000000" w:rsidR="00000000" w:rsidRPr="00000000">
        <w:rPr>
          <w:rtl w:val="0"/>
        </w:rPr>
        <w:t xml:space="preserve">di subentrare in tutti gli obblighi, prescrizioni, condizioni e impegni derivanti dall’atto autorizzativo e dagli atti a esso connessi;</w:t>
      </w:r>
    </w:p>
    <w:p w:rsidR="00000000" w:rsidDel="00000000" w:rsidP="00000000" w:rsidRDefault="00000000" w:rsidRPr="00000000" w14:paraId="00000035">
      <w:pPr>
        <w:spacing w:after="20" w:lineRule="auto"/>
        <w:ind w:left="170" w:firstLine="0"/>
        <w:jc w:val="both"/>
        <w:rPr/>
      </w:pPr>
      <w:r w:rsidDel="00000000" w:rsidR="00000000" w:rsidRPr="00000000">
        <w:rPr>
          <w:b w:val="1"/>
          <w:bCs w:val="1"/>
          <w:rtl w:val="0"/>
        </w:rPr>
        <w:t xml:space="preserve">[ ] </w:t>
      </w:r>
      <w:r w:rsidDel="00000000" w:rsidR="00000000" w:rsidRPr="00000000">
        <w:rPr>
          <w:rtl w:val="0"/>
        </w:rPr>
        <w:t xml:space="preserve">di avere la disponibilità giuridica dell’impianto e delle aree/opere interessate, secondo quanto risultante dalla documentazione allegata;</w:t>
      </w:r>
    </w:p>
    <w:p w:rsidR="00000000" w:rsidDel="00000000" w:rsidP="00000000" w:rsidRDefault="00000000" w:rsidRPr="00000000" w14:paraId="00000036">
      <w:pPr>
        <w:spacing w:after="20" w:lineRule="auto"/>
        <w:ind w:left="170" w:firstLine="0"/>
        <w:jc w:val="both"/>
        <w:rPr/>
      </w:pPr>
      <w:r w:rsidDel="00000000" w:rsidR="00000000" w:rsidRPr="00000000">
        <w:rPr>
          <w:b w:val="1"/>
          <w:bCs w:val="1"/>
          <w:rtl w:val="0"/>
        </w:rPr>
        <w:t xml:space="preserve">[ ] </w:t>
      </w:r>
      <w:r w:rsidDel="00000000" w:rsidR="00000000" w:rsidRPr="00000000">
        <w:rPr>
          <w:rtl w:val="0"/>
        </w:rPr>
        <w:t xml:space="preserve">che il trasferimento non comporta modifiche progettuali, localizzative o impiantistiche rispetto a quanto autorizzato; eventuali modifiche saranno oggetto di separata istanza o comunicazione secondo la disciplina applicabile;</w:t>
      </w:r>
    </w:p>
    <w:p w:rsidR="00000000" w:rsidDel="00000000" w:rsidP="00000000" w:rsidRDefault="00000000" w:rsidRPr="00000000" w14:paraId="00000037">
      <w:pPr>
        <w:spacing w:after="20" w:lineRule="auto"/>
        <w:ind w:left="170" w:firstLine="0"/>
        <w:jc w:val="both"/>
        <w:rPr/>
      </w:pPr>
      <w:r w:rsidDel="00000000" w:rsidR="00000000" w:rsidRPr="00000000">
        <w:rPr>
          <w:b w:val="1"/>
          <w:bCs w:val="1"/>
          <w:rtl w:val="0"/>
        </w:rPr>
        <w:t xml:space="preserve">[ ] </w:t>
      </w:r>
      <w:r w:rsidDel="00000000" w:rsidR="00000000" w:rsidRPr="00000000">
        <w:rPr>
          <w:rtl w:val="0"/>
        </w:rPr>
        <w:t xml:space="preserve">di impegnarsi ad assicurare la continuità delle garanzie previste per il ripristino dello stato dei luoghi a seguito della dismissione dell’impianto.</w:t>
      </w:r>
    </w:p>
    <w:p w:rsidR="00000000" w:rsidDel="00000000" w:rsidP="00000000" w:rsidRDefault="00000000" w:rsidRPr="00000000" w14:paraId="00000038">
      <w:pPr>
        <w:spacing w:after="20" w:lineRule="auto"/>
        <w:ind w:left="170" w:firstLine="0"/>
        <w:rPr/>
      </w:pPr>
      <w:r w:rsidDel="00000000" w:rsidR="00000000" w:rsidRPr="00000000">
        <w:rPr>
          <w:rtl w:val="0"/>
        </w:rPr>
      </w:r>
    </w:p>
    <w:p w:rsidR="00000000" w:rsidDel="00000000" w:rsidP="00000000" w:rsidRDefault="00000000" w:rsidRPr="00000000" w14:paraId="00000039">
      <w:pPr>
        <w:keepNext w:val="1"/>
        <w:pBdr>
          <w:top w:space="0" w:sz="0" w:val="nil"/>
          <w:left w:space="0" w:sz="0" w:val="nil"/>
          <w:bottom w:space="0" w:sz="0" w:val="nil"/>
          <w:right w:space="0" w:sz="0" w:val="nil"/>
          <w:between w:space="0" w:sz="0" w:val="nil"/>
        </w:pBdr>
        <w:spacing w:after="80" w:lineRule="auto"/>
        <w:rPr>
          <w:b w:val="1"/>
          <w:bCs w:val="1"/>
          <w:color w:val="000000"/>
          <w:sz w:val="20"/>
          <w:szCs w:val="20"/>
        </w:rPr>
      </w:pPr>
      <w:r w:rsidDel="00000000" w:rsidR="00000000" w:rsidRPr="00000000">
        <w:rPr>
          <w:b w:val="1"/>
          <w:bCs w:val="1"/>
          <w:color w:val="000000"/>
          <w:sz w:val="20"/>
          <w:szCs w:val="20"/>
          <w:rtl w:val="0"/>
        </w:rPr>
        <w:t xml:space="preserve">5. COMUNICAZIONE DI VARIAZIONE DEI DATI SOCIETARI</w:t>
      </w:r>
    </w:p>
    <w:p w:rsidR="00000000" w:rsidDel="00000000" w:rsidP="00000000" w:rsidRDefault="00000000" w:rsidRPr="00000000" w14:paraId="0000003A">
      <w:pPr>
        <w:jc w:val="both"/>
        <w:rPr/>
      </w:pPr>
      <w:r w:rsidDel="00000000" w:rsidR="00000000" w:rsidRPr="00000000">
        <w:rPr>
          <w:rtl w:val="0"/>
        </w:rPr>
        <w:t xml:space="preserve">La presente sezione è utilizzata quando non cambia il soggetto giuridico titolare dell’autorizzazione. </w:t>
      </w:r>
      <w:r w:rsidDel="00000000" w:rsidR="00000000" w:rsidRPr="00000000">
        <w:rPr>
          <w:u w:val="single"/>
          <w:rtl w:val="0"/>
        </w:rPr>
        <w:t xml:space="preserve">La coincidenza del codice fiscale/partita IVA costituisce elemento essenziale per qualificare la variazione come meramente anagrafica</w:t>
      </w:r>
      <w:r w:rsidDel="00000000" w:rsidR="00000000" w:rsidRPr="00000000">
        <w:rPr>
          <w:rtl w:val="0"/>
        </w:rPr>
        <w:t xml:space="preserve">.</w:t>
      </w:r>
    </w:p>
    <w:tbl>
      <w:tblPr>
        <w:tblStyle w:val="Table2"/>
        <w:tblW w:w="1042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75"/>
        <w:gridCol w:w="3475"/>
        <w:gridCol w:w="3475"/>
        <w:tblGridChange w:id="0">
          <w:tblGrid>
            <w:gridCol w:w="3475"/>
            <w:gridCol w:w="3475"/>
            <w:gridCol w:w="3475"/>
          </w:tblGrid>
        </w:tblGridChange>
      </w:tblGrid>
      <w:tr>
        <w:trPr>
          <w:cantSplit w:val="1"/>
          <w:tblHeader w:val="0"/>
        </w:trPr>
        <w:tc>
          <w:tcPr>
            <w:shd w:fill="d9ead3" w:val="clear"/>
            <w:tcMar>
              <w:top w:w="80.0" w:type="dxa"/>
              <w:left w:w="80.0" w:type="dxa"/>
              <w:bottom w:w="80.0" w:type="dxa"/>
              <w:right w:w="80.0" w:type="dxa"/>
            </w:tcMar>
          </w:tcPr>
          <w:p w:rsidR="00000000" w:rsidDel="00000000" w:rsidP="00000000" w:rsidRDefault="00000000" w:rsidRPr="00000000" w14:paraId="0000003B">
            <w:pPr>
              <w:rPr/>
            </w:pPr>
            <w:r w:rsidDel="00000000" w:rsidR="00000000" w:rsidRPr="00000000">
              <w:rPr>
                <w:b w:val="1"/>
                <w:bCs w:val="1"/>
                <w:rtl w:val="0"/>
              </w:rPr>
              <w:t xml:space="preserve">Dato</w:t>
            </w:r>
            <w:r w:rsidDel="00000000" w:rsidR="00000000" w:rsidRPr="00000000">
              <w:rPr>
                <w:rtl w:val="0"/>
              </w:rPr>
            </w:r>
          </w:p>
        </w:tc>
        <w:tc>
          <w:tcPr>
            <w:shd w:fill="d9ead3" w:val="clear"/>
            <w:tcMar>
              <w:top w:w="80.0" w:type="dxa"/>
              <w:left w:w="80.0" w:type="dxa"/>
              <w:bottom w:w="80.0" w:type="dxa"/>
              <w:right w:w="80.0" w:type="dxa"/>
            </w:tcMar>
          </w:tcPr>
          <w:p w:rsidR="00000000" w:rsidDel="00000000" w:rsidP="00000000" w:rsidRDefault="00000000" w:rsidRPr="00000000" w14:paraId="0000003C">
            <w:pPr>
              <w:rPr/>
            </w:pPr>
            <w:r w:rsidDel="00000000" w:rsidR="00000000" w:rsidRPr="00000000">
              <w:rPr>
                <w:b w:val="1"/>
                <w:bCs w:val="1"/>
                <w:rtl w:val="0"/>
              </w:rPr>
              <w:t xml:space="preserve">Precedente</w:t>
            </w:r>
            <w:r w:rsidDel="00000000" w:rsidR="00000000" w:rsidRPr="00000000">
              <w:rPr>
                <w:rtl w:val="0"/>
              </w:rPr>
            </w:r>
          </w:p>
        </w:tc>
        <w:tc>
          <w:tcPr>
            <w:shd w:fill="d9ead3" w:val="clear"/>
            <w:tcMar>
              <w:top w:w="80.0" w:type="dxa"/>
              <w:left w:w="80.0" w:type="dxa"/>
              <w:bottom w:w="80.0" w:type="dxa"/>
              <w:right w:w="80.0" w:type="dxa"/>
            </w:tcMar>
          </w:tcPr>
          <w:p w:rsidR="00000000" w:rsidDel="00000000" w:rsidP="00000000" w:rsidRDefault="00000000" w:rsidRPr="00000000" w14:paraId="0000003D">
            <w:pPr>
              <w:rPr/>
            </w:pPr>
            <w:r w:rsidDel="00000000" w:rsidR="00000000" w:rsidRPr="00000000">
              <w:rPr>
                <w:b w:val="1"/>
                <w:bCs w:val="1"/>
                <w:rtl w:val="0"/>
              </w:rPr>
              <w:t xml:space="preserve">Aggiornato</w:t>
            </w:r>
            <w:r w:rsidDel="00000000" w:rsidR="00000000" w:rsidRPr="00000000">
              <w:rPr>
                <w:rtl w:val="0"/>
              </w:rPr>
            </w:r>
          </w:p>
        </w:tc>
      </w:tr>
      <w:tr>
        <w:trPr>
          <w:cantSplit w:val="1"/>
          <w:tblHeader w:val="0"/>
        </w:trPr>
        <w:tc>
          <w:tcPr>
            <w:tcMar>
              <w:top w:w="80.0" w:type="dxa"/>
              <w:left w:w="80.0" w:type="dxa"/>
              <w:bottom w:w="80.0" w:type="dxa"/>
              <w:right w:w="80.0" w:type="dxa"/>
            </w:tcMar>
          </w:tcPr>
          <w:p w:rsidR="00000000" w:rsidDel="00000000" w:rsidP="00000000" w:rsidRDefault="00000000" w:rsidRPr="00000000" w14:paraId="0000003E">
            <w:pPr>
              <w:rPr/>
            </w:pPr>
            <w:r w:rsidDel="00000000" w:rsidR="00000000" w:rsidRPr="00000000">
              <w:rPr>
                <w:rtl w:val="0"/>
              </w:rPr>
              <w:t xml:space="preserve">Denominazione/ragione sociale</w:t>
            </w:r>
          </w:p>
        </w:tc>
        <w:tc>
          <w:tcPr>
            <w:tcMar>
              <w:top w:w="80.0" w:type="dxa"/>
              <w:left w:w="80.0" w:type="dxa"/>
              <w:bottom w:w="80.0" w:type="dxa"/>
              <w:right w:w="80.0" w:type="dxa"/>
            </w:tcMar>
          </w:tcPr>
          <w:p w:rsidR="00000000" w:rsidDel="00000000" w:rsidP="00000000" w:rsidRDefault="00000000" w:rsidRPr="00000000" w14:paraId="0000003F">
            <w:pPr>
              <w:rPr/>
            </w:pP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040">
            <w:pPr>
              <w:rPr/>
            </w:pPr>
            <w:r w:rsidDel="00000000" w:rsidR="00000000" w:rsidRPr="00000000">
              <w:rPr>
                <w:rtl w:val="0"/>
              </w:rPr>
            </w:r>
          </w:p>
        </w:tc>
      </w:tr>
      <w:tr>
        <w:trPr>
          <w:cantSplit w:val="1"/>
          <w:tblHeader w:val="0"/>
        </w:trPr>
        <w:tc>
          <w:tcPr>
            <w:tcMar>
              <w:top w:w="80.0" w:type="dxa"/>
              <w:left w:w="80.0" w:type="dxa"/>
              <w:bottom w:w="80.0" w:type="dxa"/>
              <w:right w:w="80.0" w:type="dxa"/>
            </w:tcMar>
          </w:tcPr>
          <w:p w:rsidR="00000000" w:rsidDel="00000000" w:rsidP="00000000" w:rsidRDefault="00000000" w:rsidRPr="00000000" w14:paraId="00000041">
            <w:pPr>
              <w:rPr/>
            </w:pPr>
            <w:r w:rsidDel="00000000" w:rsidR="00000000" w:rsidRPr="00000000">
              <w:rPr>
                <w:rtl w:val="0"/>
              </w:rPr>
              <w:t xml:space="preserve">Sede legale</w:t>
            </w:r>
          </w:p>
        </w:tc>
        <w:tc>
          <w:tcPr>
            <w:tcMar>
              <w:top w:w="80.0" w:type="dxa"/>
              <w:left w:w="80.0" w:type="dxa"/>
              <w:bottom w:w="80.0" w:type="dxa"/>
              <w:right w:w="80.0" w:type="dxa"/>
            </w:tcMar>
          </w:tcPr>
          <w:p w:rsidR="00000000" w:rsidDel="00000000" w:rsidP="00000000" w:rsidRDefault="00000000" w:rsidRPr="00000000" w14:paraId="00000042">
            <w:pPr>
              <w:rPr/>
            </w:pP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043">
            <w:pPr>
              <w:rPr/>
            </w:pPr>
            <w:r w:rsidDel="00000000" w:rsidR="00000000" w:rsidRPr="00000000">
              <w:rPr>
                <w:rtl w:val="0"/>
              </w:rPr>
            </w:r>
          </w:p>
        </w:tc>
      </w:tr>
      <w:tr>
        <w:trPr>
          <w:cantSplit w:val="1"/>
          <w:tblHeader w:val="0"/>
        </w:trPr>
        <w:tc>
          <w:tcPr>
            <w:tcMar>
              <w:top w:w="80.0" w:type="dxa"/>
              <w:left w:w="80.0" w:type="dxa"/>
              <w:bottom w:w="80.0" w:type="dxa"/>
              <w:right w:w="80.0" w:type="dxa"/>
            </w:tcMar>
          </w:tcPr>
          <w:p w:rsidR="00000000" w:rsidDel="00000000" w:rsidP="00000000" w:rsidRDefault="00000000" w:rsidRPr="00000000" w14:paraId="00000044">
            <w:pPr>
              <w:rPr/>
            </w:pPr>
            <w:r w:rsidDel="00000000" w:rsidR="00000000" w:rsidRPr="00000000">
              <w:rPr>
                <w:rtl w:val="0"/>
              </w:rPr>
              <w:t xml:space="preserve">PEC</w:t>
            </w:r>
          </w:p>
        </w:tc>
        <w:tc>
          <w:tcPr>
            <w:tcMar>
              <w:top w:w="80.0" w:type="dxa"/>
              <w:left w:w="80.0" w:type="dxa"/>
              <w:bottom w:w="80.0" w:type="dxa"/>
              <w:right w:w="80.0" w:type="dxa"/>
            </w:tcMar>
          </w:tcPr>
          <w:p w:rsidR="00000000" w:rsidDel="00000000" w:rsidP="00000000" w:rsidRDefault="00000000" w:rsidRPr="00000000" w14:paraId="00000045">
            <w:pPr>
              <w:rPr/>
            </w:pP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046">
            <w:pPr>
              <w:rPr/>
            </w:pPr>
            <w:r w:rsidDel="00000000" w:rsidR="00000000" w:rsidRPr="00000000">
              <w:rPr>
                <w:rtl w:val="0"/>
              </w:rPr>
            </w:r>
          </w:p>
        </w:tc>
      </w:tr>
      <w:tr>
        <w:trPr>
          <w:cantSplit w:val="1"/>
          <w:tblHeader w:val="0"/>
        </w:trPr>
        <w:tc>
          <w:tcPr>
            <w:tcMar>
              <w:top w:w="80.0" w:type="dxa"/>
              <w:left w:w="80.0" w:type="dxa"/>
              <w:bottom w:w="80.0" w:type="dxa"/>
              <w:right w:w="80.0" w:type="dxa"/>
            </w:tcMar>
          </w:tcPr>
          <w:p w:rsidR="00000000" w:rsidDel="00000000" w:rsidP="00000000" w:rsidRDefault="00000000" w:rsidRPr="00000000" w14:paraId="00000047">
            <w:pPr>
              <w:rPr/>
            </w:pPr>
            <w:r w:rsidDel="00000000" w:rsidR="00000000" w:rsidRPr="00000000">
              <w:rPr>
                <w:rtl w:val="0"/>
              </w:rPr>
              <w:t xml:space="preserve">Partita IVA</w:t>
            </w:r>
          </w:p>
        </w:tc>
        <w:tc>
          <w:tcPr>
            <w:tcMar>
              <w:top w:w="80.0" w:type="dxa"/>
              <w:left w:w="80.0" w:type="dxa"/>
              <w:bottom w:w="80.0" w:type="dxa"/>
              <w:right w:w="80.0" w:type="dxa"/>
            </w:tcMar>
          </w:tcPr>
          <w:p w:rsidR="00000000" w:rsidDel="00000000" w:rsidP="00000000" w:rsidRDefault="00000000" w:rsidRPr="00000000" w14:paraId="00000048">
            <w:pPr>
              <w:rPr/>
            </w:pP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049">
            <w:pPr>
              <w:rPr/>
            </w:pPr>
            <w:r w:rsidDel="00000000" w:rsidR="00000000" w:rsidRPr="00000000">
              <w:rPr>
                <w:rtl w:val="0"/>
              </w:rPr>
            </w:r>
          </w:p>
        </w:tc>
      </w:tr>
      <w:tr>
        <w:trPr>
          <w:cantSplit w:val="1"/>
          <w:tblHeader w:val="0"/>
        </w:trPr>
        <w:tc>
          <w:tcPr>
            <w:tcMar>
              <w:top w:w="80.0" w:type="dxa"/>
              <w:left w:w="80.0" w:type="dxa"/>
              <w:bottom w:w="80.0" w:type="dxa"/>
              <w:right w:w="80.0" w:type="dxa"/>
            </w:tcMar>
          </w:tcPr>
          <w:p w:rsidR="00000000" w:rsidDel="00000000" w:rsidP="00000000" w:rsidRDefault="00000000" w:rsidRPr="00000000" w14:paraId="0000004A">
            <w:pPr>
              <w:rPr/>
            </w:pPr>
            <w:r w:rsidDel="00000000" w:rsidR="00000000" w:rsidRPr="00000000">
              <w:rPr>
                <w:rtl w:val="0"/>
              </w:rPr>
              <w:t xml:space="preserve">Legale rappresentante</w:t>
            </w:r>
          </w:p>
        </w:tc>
        <w:tc>
          <w:tcPr>
            <w:tcMar>
              <w:top w:w="80.0" w:type="dxa"/>
              <w:left w:w="80.0" w:type="dxa"/>
              <w:bottom w:w="80.0" w:type="dxa"/>
              <w:right w:w="80.0" w:type="dxa"/>
            </w:tcMar>
          </w:tcPr>
          <w:p w:rsidR="00000000" w:rsidDel="00000000" w:rsidP="00000000" w:rsidRDefault="00000000" w:rsidRPr="00000000" w14:paraId="0000004B">
            <w:pPr>
              <w:rPr/>
            </w:pP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04C">
            <w:pPr>
              <w:rPr/>
            </w:pPr>
            <w:r w:rsidDel="00000000" w:rsidR="00000000" w:rsidRPr="00000000">
              <w:rPr>
                <w:rtl w:val="0"/>
              </w:rPr>
            </w:r>
          </w:p>
        </w:tc>
      </w:tr>
      <w:tr>
        <w:trPr>
          <w:cantSplit w:val="1"/>
          <w:tblHeader w:val="0"/>
        </w:trPr>
        <w:tc>
          <w:tcPr>
            <w:tcMar>
              <w:top w:w="80.0" w:type="dxa"/>
              <w:left w:w="80.0" w:type="dxa"/>
              <w:bottom w:w="80.0" w:type="dxa"/>
              <w:right w:w="80.0" w:type="dxa"/>
            </w:tcMar>
          </w:tcPr>
          <w:p w:rsidR="00000000" w:rsidDel="00000000" w:rsidP="00000000" w:rsidRDefault="00000000" w:rsidRPr="00000000" w14:paraId="0000004D">
            <w:pPr>
              <w:rPr/>
            </w:pPr>
            <w:r w:rsidDel="00000000" w:rsidR="00000000" w:rsidRPr="00000000">
              <w:rPr>
                <w:rtl w:val="0"/>
              </w:rPr>
              <w:t xml:space="preserve">Altro</w:t>
            </w:r>
          </w:p>
        </w:tc>
        <w:tc>
          <w:tcPr>
            <w:tcMar>
              <w:top w:w="80.0" w:type="dxa"/>
              <w:left w:w="80.0" w:type="dxa"/>
              <w:bottom w:w="80.0" w:type="dxa"/>
              <w:right w:w="80.0" w:type="dxa"/>
            </w:tcMar>
          </w:tcPr>
          <w:p w:rsidR="00000000" w:rsidDel="00000000" w:rsidP="00000000" w:rsidRDefault="00000000" w:rsidRPr="00000000" w14:paraId="0000004E">
            <w:pPr>
              <w:rPr/>
            </w:pP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04F">
            <w:pPr>
              <w:rPr/>
            </w:pPr>
            <w:r w:rsidDel="00000000" w:rsidR="00000000" w:rsidRPr="00000000">
              <w:rPr>
                <w:rtl w:val="0"/>
              </w:rPr>
            </w:r>
          </w:p>
        </w:tc>
      </w:tr>
    </w:tbl>
    <w:p w:rsidR="00000000" w:rsidDel="00000000" w:rsidP="00000000" w:rsidRDefault="00000000" w:rsidRPr="00000000" w14:paraId="00000050">
      <w:pPr>
        <w:keepNext w:val="1"/>
        <w:pBdr>
          <w:top w:space="0" w:sz="0" w:val="nil"/>
          <w:left w:space="0" w:sz="0" w:val="nil"/>
          <w:bottom w:space="0" w:sz="0" w:val="nil"/>
          <w:right w:space="0" w:sz="0" w:val="nil"/>
          <w:between w:space="0" w:sz="0" w:val="nil"/>
        </w:pBdr>
        <w:spacing w:after="80" w:lineRule="auto"/>
        <w:rPr>
          <w:b w:val="1"/>
          <w:bCs w:val="1"/>
          <w:sz w:val="20"/>
          <w:szCs w:val="20"/>
        </w:rPr>
      </w:pPr>
      <w:r w:rsidDel="00000000" w:rsidR="00000000" w:rsidRPr="00000000">
        <w:rPr>
          <w:rtl w:val="0"/>
        </w:rPr>
      </w:r>
    </w:p>
    <w:p w:rsidR="00000000" w:rsidDel="00000000" w:rsidP="00000000" w:rsidRDefault="00000000" w:rsidRPr="00000000" w14:paraId="00000051">
      <w:pPr>
        <w:keepNext w:val="1"/>
        <w:pBdr>
          <w:top w:space="0" w:sz="0" w:val="nil"/>
          <w:left w:space="0" w:sz="0" w:val="nil"/>
          <w:bottom w:space="0" w:sz="0" w:val="nil"/>
          <w:right w:space="0" w:sz="0" w:val="nil"/>
          <w:between w:space="0" w:sz="0" w:val="nil"/>
        </w:pBdr>
        <w:spacing w:after="80" w:lineRule="auto"/>
        <w:rPr>
          <w:b w:val="1"/>
          <w:bCs w:val="1"/>
          <w:color w:val="000000"/>
          <w:sz w:val="20"/>
          <w:szCs w:val="20"/>
        </w:rPr>
      </w:pPr>
      <w:r w:rsidDel="00000000" w:rsidR="00000000" w:rsidRPr="00000000">
        <w:rPr>
          <w:b w:val="1"/>
          <w:bCs w:val="1"/>
          <w:color w:val="000000"/>
          <w:sz w:val="20"/>
          <w:szCs w:val="20"/>
          <w:rtl w:val="0"/>
        </w:rPr>
        <w:t xml:space="preserve">6. GARANZIA PER DISMISSIONE E RIPRISTINO</w:t>
      </w:r>
    </w:p>
    <w:p w:rsidR="00000000" w:rsidDel="00000000" w:rsidP="00000000" w:rsidRDefault="00000000" w:rsidRPr="00000000" w14:paraId="00000052">
      <w:pPr>
        <w:spacing w:after="0" w:lineRule="auto"/>
        <w:jc w:val="both"/>
        <w:rPr/>
      </w:pPr>
      <w:r w:rsidDel="00000000" w:rsidR="00000000" w:rsidRPr="00000000">
        <w:rPr>
          <w:rtl w:val="0"/>
        </w:rPr>
        <w:t xml:space="preserve">Il/La sottoscritto/a, preso atto che</w:t>
      </w:r>
      <w:r w:rsidDel="00000000" w:rsidR="00000000" w:rsidRPr="00000000">
        <w:rPr>
          <w:b w:val="1"/>
          <w:bCs w:val="1"/>
          <w:rtl w:val="0"/>
        </w:rPr>
        <w:t xml:space="preserve"> </w:t>
      </w:r>
      <w:r w:rsidDel="00000000" w:rsidR="00000000" w:rsidRPr="00000000">
        <w:rPr>
          <w:rtl w:val="0"/>
        </w:rPr>
        <w:t xml:space="preserve">la garanzia relativa agli obblighi di rimessa in pristino dei luoghi a seguito della dismissione dell’impianto deve sussistere senza soluzione di continuità anche in caso di voltura, per tutta la durata di esercizio e fino all’adempimento degli obblighi di ripristino, si impegna a produrre, al fine del rilascio del provvedimento di voltura e secondo le modalità richieste dall’Amministrazione, idonea garanzia intestata al nuovo titolare o appendice integrativa della garanzia già in atti, conforme allo schema standard di cui all'Allegato B1 della D.G.R. n. 1473/2025 e ss.mm.ii., assicurando che non si verifichino periodi privi di copertura.</w:t>
      </w:r>
    </w:p>
    <w:p w:rsidR="00000000" w:rsidDel="00000000" w:rsidP="00000000" w:rsidRDefault="00000000" w:rsidRPr="00000000" w14:paraId="00000053">
      <w:pPr>
        <w:spacing w:after="0" w:lineRule="auto"/>
        <w:jc w:val="both"/>
        <w:rPr/>
      </w:pPr>
      <w:r w:rsidDel="00000000" w:rsidR="00000000" w:rsidRPr="00000000">
        <w:rPr>
          <w:rtl w:val="0"/>
        </w:rPr>
      </w:r>
    </w:p>
    <w:p w:rsidR="00000000" w:rsidDel="00000000" w:rsidP="00000000" w:rsidRDefault="00000000" w:rsidRPr="00000000" w14:paraId="00000054">
      <w:pPr>
        <w:keepNext w:val="1"/>
        <w:pBdr>
          <w:top w:space="0" w:sz="0" w:val="nil"/>
          <w:left w:space="0" w:sz="0" w:val="nil"/>
          <w:bottom w:space="0" w:sz="0" w:val="nil"/>
          <w:right w:space="0" w:sz="0" w:val="nil"/>
          <w:between w:space="0" w:sz="0" w:val="nil"/>
        </w:pBdr>
        <w:spacing w:after="80" w:lineRule="auto"/>
        <w:rPr>
          <w:b w:val="1"/>
          <w:bCs w:val="1"/>
          <w:color w:val="000000"/>
          <w:sz w:val="20"/>
          <w:szCs w:val="20"/>
        </w:rPr>
      </w:pPr>
      <w:r w:rsidDel="00000000" w:rsidR="00000000" w:rsidRPr="00000000">
        <w:rPr>
          <w:b w:val="1"/>
          <w:bCs w:val="1"/>
          <w:color w:val="000000"/>
          <w:sz w:val="20"/>
          <w:szCs w:val="20"/>
          <w:rtl w:val="0"/>
        </w:rPr>
        <w:t xml:space="preserve">7. DICHIARAZIONI SOSTITUTIVE</w:t>
      </w:r>
    </w:p>
    <w:p w:rsidR="00000000" w:rsidDel="00000000" w:rsidP="00000000" w:rsidRDefault="00000000" w:rsidRPr="00000000" w14:paraId="00000055">
      <w:pPr>
        <w:jc w:val="both"/>
        <w:rPr/>
      </w:pPr>
      <w:r w:rsidDel="00000000" w:rsidR="00000000" w:rsidRPr="00000000">
        <w:rPr>
          <w:rtl w:val="0"/>
        </w:rPr>
        <w:t xml:space="preserve">Il/La sottoscritto/a, consapevole delle responsabilità e delle sanzioni penali previste dall’art. 76 del D.P.R. 28 dicembre 2000, n. 445 e della decadenza dai benefici prevista dall’art. 75 del medesimo decreto, dichiara che quanto riportato nel presente modulo e nella documentazione allegata corrisponde al vero.</w:t>
      </w:r>
    </w:p>
    <w:p w:rsidR="00000000" w:rsidDel="00000000" w:rsidP="00000000" w:rsidRDefault="00000000" w:rsidRPr="00000000" w14:paraId="00000056">
      <w:pPr>
        <w:keepNext w:val="1"/>
        <w:pBdr>
          <w:top w:space="0" w:sz="0" w:val="nil"/>
          <w:left w:space="0" w:sz="0" w:val="nil"/>
          <w:bottom w:space="0" w:sz="0" w:val="nil"/>
          <w:right w:space="0" w:sz="0" w:val="nil"/>
          <w:between w:space="0" w:sz="0" w:val="nil"/>
        </w:pBdr>
        <w:spacing w:after="80" w:lineRule="auto"/>
        <w:rPr>
          <w:b w:val="1"/>
          <w:bCs w:val="1"/>
          <w:color w:val="000000"/>
          <w:sz w:val="20"/>
          <w:szCs w:val="20"/>
        </w:rPr>
      </w:pPr>
      <w:r w:rsidDel="00000000" w:rsidR="00000000" w:rsidRPr="00000000">
        <w:rPr>
          <w:b w:val="1"/>
          <w:bCs w:val="1"/>
          <w:color w:val="000000"/>
          <w:sz w:val="20"/>
          <w:szCs w:val="20"/>
          <w:rtl w:val="0"/>
        </w:rPr>
        <w:t xml:space="preserve">8. DOCUMENTAZIONE ALLEGATA</w:t>
      </w:r>
    </w:p>
    <w:p w:rsidR="00000000" w:rsidDel="00000000" w:rsidP="00000000" w:rsidRDefault="00000000" w:rsidRPr="00000000" w14:paraId="00000057">
      <w:pPr>
        <w:spacing w:after="20" w:lineRule="auto"/>
        <w:ind w:left="170" w:firstLine="0"/>
        <w:jc w:val="both"/>
        <w:rPr/>
      </w:pPr>
      <w:r w:rsidDel="00000000" w:rsidR="00000000" w:rsidRPr="00000000">
        <w:rPr>
          <w:b w:val="1"/>
          <w:bCs w:val="1"/>
          <w:rtl w:val="0"/>
        </w:rPr>
        <w:t xml:space="preserve">[ ] </w:t>
      </w:r>
      <w:r w:rsidDel="00000000" w:rsidR="00000000" w:rsidRPr="00000000">
        <w:rPr>
          <w:rtl w:val="0"/>
        </w:rPr>
        <w:t xml:space="preserve">copia del documento di identità del sottoscrittore (nei casi di sottoscrizione non digitale della presente richiesta);</w:t>
      </w:r>
    </w:p>
    <w:p w:rsidR="00000000" w:rsidDel="00000000" w:rsidP="00000000" w:rsidRDefault="00000000" w:rsidRPr="00000000" w14:paraId="00000058">
      <w:pPr>
        <w:spacing w:after="20" w:lineRule="auto"/>
        <w:ind w:left="170" w:firstLine="0"/>
        <w:jc w:val="both"/>
        <w:rPr/>
      </w:pPr>
      <w:r w:rsidDel="00000000" w:rsidR="00000000" w:rsidRPr="00000000">
        <w:rPr>
          <w:b w:val="1"/>
          <w:bCs w:val="1"/>
          <w:rtl w:val="0"/>
        </w:rPr>
        <w:t xml:space="preserve">[ ] </w:t>
      </w:r>
      <w:r w:rsidDel="00000000" w:rsidR="00000000" w:rsidRPr="00000000">
        <w:rPr>
          <w:rtl w:val="0"/>
        </w:rPr>
        <w:t xml:space="preserve">procura o delega (qualora l’istanza sia presentata da soggetto diverso dal legale rappresentante del richiedente);</w:t>
      </w:r>
    </w:p>
    <w:p w:rsidR="00000000" w:rsidDel="00000000" w:rsidP="00000000" w:rsidRDefault="00000000" w:rsidRPr="00000000" w14:paraId="00000059">
      <w:pPr>
        <w:spacing w:after="20" w:lineRule="auto"/>
        <w:ind w:left="170" w:firstLine="0"/>
        <w:jc w:val="both"/>
        <w:rPr/>
      </w:pPr>
      <w:r w:rsidDel="00000000" w:rsidR="00000000" w:rsidRPr="00000000">
        <w:rPr>
          <w:b w:val="1"/>
          <w:bCs w:val="1"/>
          <w:rtl w:val="0"/>
        </w:rPr>
        <w:t xml:space="preserve">[ ] </w:t>
      </w:r>
      <w:r w:rsidDel="00000000" w:rsidR="00000000" w:rsidRPr="00000000">
        <w:rPr>
          <w:rtl w:val="0"/>
        </w:rPr>
        <w:t xml:space="preserve">atto notarile o altra documentazione idonea a dimostrare il trasferimento della titolarità (solo per la voltura);</w:t>
      </w:r>
    </w:p>
    <w:p w:rsidR="00000000" w:rsidDel="00000000" w:rsidP="00000000" w:rsidRDefault="00000000" w:rsidRPr="00000000" w14:paraId="0000005A">
      <w:pPr>
        <w:spacing w:after="20" w:lineRule="auto"/>
        <w:ind w:left="170" w:firstLine="0"/>
        <w:jc w:val="both"/>
        <w:rPr/>
      </w:pPr>
      <w:r w:rsidDel="00000000" w:rsidR="00000000" w:rsidRPr="00000000">
        <w:rPr>
          <w:b w:val="1"/>
          <w:bCs w:val="1"/>
          <w:rtl w:val="0"/>
        </w:rPr>
        <w:t xml:space="preserve">[ ]</w:t>
      </w:r>
      <w:r w:rsidDel="00000000" w:rsidR="00000000" w:rsidRPr="00000000">
        <w:rPr>
          <w:rtl w:val="0"/>
        </w:rPr>
        <w:t xml:space="preserve"> dichiarazione DPR 445/2000 del soggetto subentrante (in caso di voltura) o del titolare con dati aggiornati (in caso di comunicazione di variazione) nel caso i dati societari pubblicati in CCIAA non risultino aggiornati per modifiche sopravvenute in corso di registrazione, con indicazione degli estremi degli atti di modifica;</w:t>
      </w:r>
    </w:p>
    <w:p w:rsidR="00000000" w:rsidDel="00000000" w:rsidP="00000000" w:rsidRDefault="00000000" w:rsidRPr="00000000" w14:paraId="0000005B">
      <w:pPr>
        <w:spacing w:after="20" w:lineRule="auto"/>
        <w:ind w:left="170" w:firstLine="0"/>
        <w:jc w:val="both"/>
        <w:rPr/>
      </w:pPr>
      <w:r w:rsidDel="00000000" w:rsidR="00000000" w:rsidRPr="00000000">
        <w:rPr>
          <w:b w:val="1"/>
          <w:bCs w:val="1"/>
          <w:rtl w:val="0"/>
        </w:rPr>
        <w:t xml:space="preserve">[ ] </w:t>
      </w:r>
      <w:r w:rsidDel="00000000" w:rsidR="00000000" w:rsidRPr="00000000">
        <w:rPr>
          <w:rtl w:val="0"/>
        </w:rPr>
        <w:t xml:space="preserve">dichiarazioni e documentazione antimafia previste dal D.Lgs. 6 settembre 2011, n. 159, ove dovute (specificare la motivazione);</w:t>
      </w:r>
    </w:p>
    <w:p w:rsidR="00000000" w:rsidDel="00000000" w:rsidP="00000000" w:rsidRDefault="00000000" w:rsidRPr="00000000" w14:paraId="0000005C">
      <w:pPr>
        <w:spacing w:after="20" w:lineRule="auto"/>
        <w:ind w:left="170" w:firstLine="0"/>
        <w:jc w:val="both"/>
        <w:rPr/>
      </w:pPr>
      <w:r w:rsidDel="00000000" w:rsidR="00000000" w:rsidRPr="00000000">
        <w:rPr>
          <w:b w:val="1"/>
          <w:bCs w:val="1"/>
          <w:rtl w:val="0"/>
        </w:rPr>
        <w:t xml:space="preserve">[ ] </w:t>
      </w:r>
      <w:r w:rsidDel="00000000" w:rsidR="00000000" w:rsidRPr="00000000">
        <w:rPr>
          <w:rtl w:val="0"/>
        </w:rPr>
        <w:t xml:space="preserve">documentazione relativa alla continuità, adeguamento o sostituzione della garanzia per dismissione e ripristino;</w:t>
      </w:r>
    </w:p>
    <w:p w:rsidR="00000000" w:rsidDel="00000000" w:rsidP="00000000" w:rsidRDefault="00000000" w:rsidRPr="00000000" w14:paraId="0000005D">
      <w:pPr>
        <w:spacing w:after="20" w:lineRule="auto"/>
        <w:ind w:left="170" w:firstLine="0"/>
        <w:rPr/>
      </w:pPr>
      <w:r w:rsidDel="00000000" w:rsidR="00000000" w:rsidRPr="00000000">
        <w:rPr>
          <w:b w:val="1"/>
          <w:bCs w:val="1"/>
          <w:rtl w:val="0"/>
        </w:rPr>
        <w:t xml:space="preserve">[ ] </w:t>
      </w:r>
      <w:r w:rsidDel="00000000" w:rsidR="00000000" w:rsidRPr="00000000">
        <w:rPr>
          <w:rtl w:val="0"/>
        </w:rPr>
        <w:t xml:space="preserve">altro: ________________________________________________________________________________.</w:t>
      </w:r>
    </w:p>
    <w:p w:rsidR="00000000" w:rsidDel="00000000" w:rsidP="00000000" w:rsidRDefault="00000000" w:rsidRPr="00000000" w14:paraId="0000005E">
      <w:pPr>
        <w:spacing w:after="20" w:lineRule="auto"/>
        <w:ind w:left="170" w:firstLine="0"/>
        <w:rPr/>
      </w:pPr>
      <w:r w:rsidDel="00000000" w:rsidR="00000000" w:rsidRPr="00000000">
        <w:rPr>
          <w:rtl w:val="0"/>
        </w:rPr>
      </w:r>
    </w:p>
    <w:p w:rsidR="00000000" w:rsidDel="00000000" w:rsidP="00000000" w:rsidRDefault="00000000" w:rsidRPr="00000000" w14:paraId="0000005F">
      <w:pPr>
        <w:keepNext w:val="1"/>
        <w:pBdr>
          <w:top w:space="0" w:sz="0" w:val="nil"/>
          <w:left w:space="0" w:sz="0" w:val="nil"/>
          <w:bottom w:space="0" w:sz="0" w:val="nil"/>
          <w:right w:space="0" w:sz="0" w:val="nil"/>
          <w:between w:space="0" w:sz="0" w:val="nil"/>
        </w:pBdr>
        <w:spacing w:after="80" w:lineRule="auto"/>
        <w:rPr>
          <w:b w:val="1"/>
          <w:bCs w:val="1"/>
          <w:color w:val="000000"/>
          <w:sz w:val="20"/>
          <w:szCs w:val="20"/>
        </w:rPr>
      </w:pPr>
      <w:r w:rsidDel="00000000" w:rsidR="00000000" w:rsidRPr="00000000">
        <w:rPr>
          <w:b w:val="1"/>
          <w:bCs w:val="1"/>
          <w:color w:val="000000"/>
          <w:sz w:val="20"/>
          <w:szCs w:val="20"/>
          <w:rtl w:val="0"/>
        </w:rPr>
        <w:t xml:space="preserve">9. ASSENSO DEL SOGGETTO ORIGINARIAMENTE AUTORIZZATO (da compilare solo per la voltura)</w:t>
      </w:r>
    </w:p>
    <w:tbl>
      <w:tblPr>
        <w:tblStyle w:val="Table3"/>
        <w:tblW w:w="1042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13"/>
        <w:gridCol w:w="5213"/>
        <w:tblGridChange w:id="0">
          <w:tblGrid>
            <w:gridCol w:w="5213"/>
            <w:gridCol w:w="5213"/>
          </w:tblGrid>
        </w:tblGridChange>
      </w:tblGrid>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60">
            <w:pPr>
              <w:rPr/>
            </w:pPr>
            <w:r w:rsidDel="00000000" w:rsidR="00000000" w:rsidRPr="00000000">
              <w:rPr>
                <w:b w:val="1"/>
                <w:bCs w:val="1"/>
                <w:rtl w:val="0"/>
              </w:rPr>
              <w:t xml:space="preserve">Il/La sottoscritto/a</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61">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62">
            <w:pPr>
              <w:rPr/>
            </w:pPr>
            <w:r w:rsidDel="00000000" w:rsidR="00000000" w:rsidRPr="00000000">
              <w:rPr>
                <w:b w:val="1"/>
                <w:bCs w:val="1"/>
                <w:rtl w:val="0"/>
              </w:rPr>
              <w:t xml:space="preserve">In qualità di</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63">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64">
            <w:pPr>
              <w:rPr/>
            </w:pPr>
            <w:r w:rsidDel="00000000" w:rsidR="00000000" w:rsidRPr="00000000">
              <w:rPr>
                <w:b w:val="1"/>
                <w:bCs w:val="1"/>
                <w:rtl w:val="0"/>
              </w:rPr>
              <w:t xml:space="preserve">Della Società/Ente/Consorzio</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65">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66">
            <w:pPr>
              <w:rPr/>
            </w:pPr>
            <w:r w:rsidDel="00000000" w:rsidR="00000000" w:rsidRPr="00000000">
              <w:rPr>
                <w:b w:val="1"/>
                <w:bCs w:val="1"/>
                <w:rtl w:val="0"/>
              </w:rPr>
              <w:t xml:space="preserve">Codice fiscale</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67">
            <w:pPr>
              <w:rPr/>
            </w:pPr>
            <w:r w:rsidDel="00000000" w:rsidR="00000000" w:rsidRPr="00000000">
              <w:rPr>
                <w:rtl w:val="0"/>
              </w:rPr>
            </w:r>
          </w:p>
        </w:tc>
      </w:tr>
    </w:tbl>
    <w:p w:rsidR="00000000" w:rsidDel="00000000" w:rsidP="00000000" w:rsidRDefault="00000000" w:rsidRPr="00000000" w14:paraId="00000068">
      <w:pPr>
        <w:jc w:val="both"/>
        <w:rPr/>
      </w:pPr>
      <w:r w:rsidDel="00000000" w:rsidR="00000000" w:rsidRPr="00000000">
        <w:rPr>
          <w:rtl w:val="0"/>
        </w:rPr>
        <w:t xml:space="preserve">conferma il trasferimento della titolarità del titolo sopra indicato e presta assenso alla relativa voltura in favore del soggetto subentrante, fatti salvi gli accertamenti dell’Amministrazione.</w:t>
      </w:r>
    </w:p>
    <w:p w:rsidR="00000000" w:rsidDel="00000000" w:rsidP="00000000" w:rsidRDefault="00000000" w:rsidRPr="00000000" w14:paraId="00000069">
      <w:pPr>
        <w:spacing w:after="40" w:lineRule="auto"/>
        <w:rPr/>
      </w:pPr>
      <w:r w:rsidDel="00000000" w:rsidR="00000000" w:rsidRPr="00000000">
        <w:rPr>
          <w:b w:val="1"/>
          <w:bCs w:val="1"/>
          <w:rtl w:val="0"/>
        </w:rPr>
        <w:t xml:space="preserve">Luogo e data </w:t>
      </w:r>
      <w:r w:rsidDel="00000000" w:rsidR="00000000" w:rsidRPr="00000000">
        <w:rPr>
          <w:rtl w:val="0"/>
        </w:rPr>
        <w:t xml:space="preserve">___________________________________</w:t>
      </w:r>
    </w:p>
    <w:p w:rsidR="00000000" w:rsidDel="00000000" w:rsidP="00000000" w:rsidRDefault="00000000" w:rsidRPr="00000000" w14:paraId="0000006A">
      <w:pPr>
        <w:spacing w:after="40" w:lineRule="auto"/>
        <w:rPr/>
      </w:pPr>
      <w:r w:rsidDel="00000000" w:rsidR="00000000" w:rsidRPr="00000000">
        <w:rPr>
          <w:b w:val="1"/>
          <w:bCs w:val="1"/>
          <w:rtl w:val="0"/>
        </w:rPr>
        <w:t xml:space="preserve">Firma del soggetto originariamente autorizzato </w:t>
      </w:r>
      <w:r w:rsidDel="00000000" w:rsidR="00000000" w:rsidRPr="00000000">
        <w:rPr>
          <w:rtl w:val="0"/>
        </w:rPr>
        <w:t xml:space="preserve">__________________________________________</w:t>
      </w:r>
    </w:p>
    <w:p w:rsidR="00000000" w:rsidDel="00000000" w:rsidP="00000000" w:rsidRDefault="00000000" w:rsidRPr="00000000" w14:paraId="0000006B">
      <w:pPr>
        <w:keepNext w:val="1"/>
        <w:pBdr>
          <w:top w:space="0" w:sz="0" w:val="nil"/>
          <w:left w:space="0" w:sz="0" w:val="nil"/>
          <w:bottom w:space="0" w:sz="0" w:val="nil"/>
          <w:right w:space="0" w:sz="0" w:val="nil"/>
          <w:between w:space="0" w:sz="0" w:val="nil"/>
        </w:pBdr>
        <w:spacing w:after="80" w:lineRule="auto"/>
        <w:rPr>
          <w:b w:val="1"/>
          <w:bCs w:val="1"/>
          <w:sz w:val="20"/>
          <w:szCs w:val="20"/>
        </w:rPr>
      </w:pPr>
      <w:r w:rsidDel="00000000" w:rsidR="00000000" w:rsidRPr="00000000">
        <w:rPr>
          <w:rtl w:val="0"/>
        </w:rPr>
      </w:r>
    </w:p>
    <w:p w:rsidR="00000000" w:rsidDel="00000000" w:rsidP="00000000" w:rsidRDefault="00000000" w:rsidRPr="00000000" w14:paraId="0000006C">
      <w:pPr>
        <w:keepNext w:val="1"/>
        <w:pBdr>
          <w:top w:space="0" w:sz="0" w:val="nil"/>
          <w:left w:space="0" w:sz="0" w:val="nil"/>
          <w:bottom w:space="0" w:sz="0" w:val="nil"/>
          <w:right w:space="0" w:sz="0" w:val="nil"/>
          <w:between w:space="0" w:sz="0" w:val="nil"/>
        </w:pBdr>
        <w:spacing w:after="80" w:lineRule="auto"/>
        <w:rPr>
          <w:b w:val="1"/>
          <w:bCs w:val="1"/>
          <w:sz w:val="20"/>
          <w:szCs w:val="20"/>
        </w:rPr>
      </w:pPr>
      <w:r w:rsidDel="00000000" w:rsidR="00000000" w:rsidRPr="00000000">
        <w:rPr>
          <w:rtl w:val="0"/>
        </w:rPr>
      </w:r>
    </w:p>
    <w:p w:rsidR="00000000" w:rsidDel="00000000" w:rsidP="00000000" w:rsidRDefault="00000000" w:rsidRPr="00000000" w14:paraId="0000006D">
      <w:pPr>
        <w:keepNext w:val="1"/>
        <w:pBdr>
          <w:top w:space="0" w:sz="0" w:val="nil"/>
          <w:left w:space="0" w:sz="0" w:val="nil"/>
          <w:bottom w:space="0" w:sz="0" w:val="nil"/>
          <w:right w:space="0" w:sz="0" w:val="nil"/>
          <w:between w:space="0" w:sz="0" w:val="nil"/>
        </w:pBdr>
        <w:spacing w:after="80" w:lineRule="auto"/>
        <w:rPr>
          <w:b w:val="1"/>
          <w:bCs w:val="1"/>
          <w:color w:val="000000"/>
          <w:sz w:val="20"/>
          <w:szCs w:val="20"/>
        </w:rPr>
      </w:pPr>
      <w:r w:rsidDel="00000000" w:rsidR="00000000" w:rsidRPr="00000000">
        <w:rPr>
          <w:b w:val="1"/>
          <w:bCs w:val="1"/>
          <w:color w:val="000000"/>
          <w:sz w:val="20"/>
          <w:szCs w:val="20"/>
          <w:rtl w:val="0"/>
        </w:rPr>
        <w:t xml:space="preserve">10. FIRMA DEL RICHIEDENTE</w:t>
      </w:r>
    </w:p>
    <w:p w:rsidR="00000000" w:rsidDel="00000000" w:rsidP="00000000" w:rsidRDefault="00000000" w:rsidRPr="00000000" w14:paraId="0000006E">
      <w:pPr>
        <w:spacing w:after="40" w:lineRule="auto"/>
        <w:rPr/>
      </w:pPr>
      <w:r w:rsidDel="00000000" w:rsidR="00000000" w:rsidRPr="00000000">
        <w:rPr>
          <w:b w:val="1"/>
          <w:bCs w:val="1"/>
          <w:rtl w:val="0"/>
        </w:rPr>
        <w:t xml:space="preserve">Luogo e data </w:t>
      </w:r>
      <w:r w:rsidDel="00000000" w:rsidR="00000000" w:rsidRPr="00000000">
        <w:rPr>
          <w:rtl w:val="0"/>
        </w:rPr>
        <w:t xml:space="preserve">___________________________________</w:t>
      </w:r>
    </w:p>
    <w:p w:rsidR="00000000" w:rsidDel="00000000" w:rsidP="00000000" w:rsidRDefault="00000000" w:rsidRPr="00000000" w14:paraId="0000006F">
      <w:pPr>
        <w:spacing w:after="40" w:lineRule="auto"/>
        <w:rPr/>
      </w:pPr>
      <w:r w:rsidDel="00000000" w:rsidR="00000000" w:rsidRPr="00000000">
        <w:rPr>
          <w:b w:val="1"/>
          <w:bCs w:val="1"/>
          <w:rtl w:val="0"/>
        </w:rPr>
        <w:t xml:space="preserve">Firma del richiedente/legale rappresentante </w:t>
      </w:r>
      <w:r w:rsidDel="00000000" w:rsidR="00000000" w:rsidRPr="00000000">
        <w:rPr>
          <w:rtl w:val="0"/>
        </w:rPr>
        <w:t xml:space="preserve">___________________________________________</w:t>
      </w:r>
    </w:p>
    <w:p w:rsidR="00000000" w:rsidDel="00000000" w:rsidP="00000000" w:rsidRDefault="00000000" w:rsidRPr="00000000" w14:paraId="00000070">
      <w:pPr>
        <w:keepNext w:val="1"/>
        <w:pBdr>
          <w:top w:space="0" w:sz="0" w:val="nil"/>
          <w:left w:space="0" w:sz="0" w:val="nil"/>
          <w:bottom w:space="0" w:sz="0" w:val="nil"/>
          <w:right w:space="0" w:sz="0" w:val="nil"/>
          <w:between w:space="0" w:sz="0" w:val="nil"/>
        </w:pBdr>
        <w:spacing w:after="80" w:lineRule="auto"/>
        <w:rPr>
          <w:b w:val="1"/>
          <w:bCs w:val="1"/>
          <w:sz w:val="20"/>
          <w:szCs w:val="20"/>
        </w:rPr>
      </w:pPr>
      <w:r w:rsidDel="00000000" w:rsidR="00000000" w:rsidRPr="00000000">
        <w:rPr>
          <w:rtl w:val="0"/>
        </w:rPr>
      </w:r>
    </w:p>
    <w:p w:rsidR="00000000" w:rsidDel="00000000" w:rsidP="00000000" w:rsidRDefault="00000000" w:rsidRPr="00000000" w14:paraId="00000071">
      <w:pPr>
        <w:keepNext w:val="1"/>
        <w:pBdr>
          <w:top w:space="0" w:sz="0" w:val="nil"/>
          <w:left w:space="0" w:sz="0" w:val="nil"/>
          <w:bottom w:space="0" w:sz="0" w:val="nil"/>
          <w:right w:space="0" w:sz="0" w:val="nil"/>
          <w:between w:space="0" w:sz="0" w:val="nil"/>
        </w:pBdr>
        <w:spacing w:after="80" w:lineRule="auto"/>
        <w:rPr>
          <w:b w:val="1"/>
          <w:bCs w:val="1"/>
          <w:color w:val="000000"/>
          <w:sz w:val="20"/>
          <w:szCs w:val="20"/>
        </w:rPr>
      </w:pPr>
      <w:r w:rsidDel="00000000" w:rsidR="00000000" w:rsidRPr="00000000">
        <w:rPr>
          <w:b w:val="1"/>
          <w:bCs w:val="1"/>
          <w:color w:val="000000"/>
          <w:sz w:val="20"/>
          <w:szCs w:val="20"/>
          <w:rtl w:val="0"/>
        </w:rPr>
        <w:t xml:space="preserve">11. INFORMATIVA SUL TRATTAMENTO DEI DATI PERSONALI</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80" w:lineRule="auto"/>
        <w:jc w:val="both"/>
        <w:rPr>
          <w:color w:val="000000"/>
          <w:sz w:val="16"/>
          <w:szCs w:val="16"/>
        </w:rPr>
      </w:pPr>
      <w:r w:rsidDel="00000000" w:rsidR="00000000" w:rsidRPr="00000000">
        <w:rPr>
          <w:color w:val="000000"/>
          <w:sz w:val="16"/>
          <w:szCs w:val="16"/>
          <w:rtl w:val="0"/>
        </w:rPr>
        <w:t xml:space="preserve">I dati personali conferiti sono trattati dalla Regione del Veneto, in qualità di titolare del trattamento, esclusivamente per lo svolgimento del procedimento amministrativo cui il presente modulo si riferisce, nel rispetto del Regolamento (UE) 2016/679 e del D.Lgs. 30 giugno 2003, n. 196, come modificato dal D. Lgs. 10 agosto 2018, n. 101. Restano ferme le informazioni complete rese dall’Amministrazione ai sensi degli artt. 13 e 14 del Regolamento (UE) 2016/679 sul sito istituzionale https://www.regione.veneto.it/privacy</w:t>
      </w:r>
      <w:r w:rsidDel="00000000" w:rsidR="00000000" w:rsidRPr="00000000">
        <w:rPr>
          <w:sz w:val="16"/>
          <w:szCs w:val="16"/>
          <w:rtl w:val="0"/>
        </w:rPr>
        <w:t xml:space="preserve">.</w:t>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80" w:lineRule="auto"/>
        <w:jc w:val="both"/>
        <w:rPr>
          <w:sz w:val="16"/>
          <w:szCs w:val="16"/>
        </w:rPr>
      </w:pPr>
      <w:r w:rsidDel="00000000" w:rsidR="00000000" w:rsidRPr="00000000">
        <w:rPr>
          <w:sz w:val="16"/>
          <w:szCs w:val="16"/>
          <w:rtl w:val="0"/>
        </w:rPr>
        <w:t xml:space="preserve">Gli interessati possono contattare il Data Protection Officer della Regione del Veneto per tutte le questioni relative al trattamento dei loro dati personali e all’esercizio dei loro diritti derivanti dal GDPR: Responsabile della Protezione dei dati personali - Palazzo Sceriman, Cannaregio, 168 - 30121 Venezia - Telefono: 041/279.2593/5716 -e-mail: </w:t>
      </w:r>
      <w:r w:rsidDel="00000000" w:rsidR="00000000" w:rsidRPr="00000000">
        <w:rPr>
          <w:sz w:val="16"/>
          <w:szCs w:val="16"/>
          <w:rtl w:val="0"/>
        </w:rPr>
        <w:t xml:space="preserve">dpo@regione.veneto.it - PEC: dpo@pec.regione.veneto.it</w:t>
      </w:r>
    </w:p>
    <w:p w:rsidR="00000000" w:rsidDel="00000000" w:rsidP="00000000" w:rsidRDefault="00000000" w:rsidRPr="00000000" w14:paraId="00000074">
      <w:pPr>
        <w:rPr/>
      </w:pPr>
      <w:r w:rsidDel="00000000" w:rsidR="00000000" w:rsidRPr="00000000">
        <w:br w:type="page"/>
      </w: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80" w:lineRule="auto"/>
        <w:jc w:val="center"/>
        <w:rPr>
          <w:b w:val="1"/>
          <w:bCs w:val="1"/>
          <w:color w:val="000000"/>
          <w:sz w:val="24"/>
          <w:szCs w:val="24"/>
        </w:rPr>
      </w:pPr>
      <w:r w:rsidDel="00000000" w:rsidR="00000000" w:rsidRPr="00000000">
        <w:rPr>
          <w:b w:val="1"/>
          <w:bCs w:val="1"/>
          <w:color w:val="000000"/>
          <w:sz w:val="24"/>
          <w:szCs w:val="24"/>
          <w:rtl w:val="0"/>
        </w:rPr>
        <w:t xml:space="preserve">ALLEGATO - DICHIARAZIONE SOSTITUTIVA ANTIMAFIA</w:t>
      </w:r>
    </w:p>
    <w:p w:rsidR="00000000" w:rsidDel="00000000" w:rsidP="00000000" w:rsidRDefault="00000000" w:rsidRPr="00000000" w14:paraId="00000076">
      <w:pPr>
        <w:jc w:val="center"/>
        <w:rPr/>
      </w:pPr>
      <w:r w:rsidDel="00000000" w:rsidR="00000000" w:rsidRPr="00000000">
        <w:rPr>
          <w:i w:val="1"/>
          <w:iCs w:val="1"/>
          <w:rtl w:val="0"/>
        </w:rPr>
        <w:t xml:space="preserve">Art. 89 del D. Lgs. 6 settembre 2011, n. 159 - D.P.R. 28 dicembre 2000, n. 445</w:t>
      </w:r>
      <w:r w:rsidDel="00000000" w:rsidR="00000000" w:rsidRPr="00000000">
        <w:rPr>
          <w:rtl w:val="0"/>
        </w:rPr>
      </w:r>
    </w:p>
    <w:tbl>
      <w:tblPr>
        <w:tblStyle w:val="Table4"/>
        <w:tblW w:w="1042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13"/>
        <w:gridCol w:w="5213"/>
        <w:tblGridChange w:id="0">
          <w:tblGrid>
            <w:gridCol w:w="5213"/>
            <w:gridCol w:w="5213"/>
          </w:tblGrid>
        </w:tblGridChange>
      </w:tblGrid>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77">
            <w:pPr>
              <w:rPr/>
            </w:pPr>
            <w:r w:rsidDel="00000000" w:rsidR="00000000" w:rsidRPr="00000000">
              <w:rPr>
                <w:b w:val="1"/>
                <w:bCs w:val="1"/>
                <w:rtl w:val="0"/>
              </w:rPr>
              <w:t xml:space="preserve">Il/La sottoscritto/a</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78">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79">
            <w:pPr>
              <w:rPr/>
            </w:pPr>
            <w:r w:rsidDel="00000000" w:rsidR="00000000" w:rsidRPr="00000000">
              <w:rPr>
                <w:b w:val="1"/>
                <w:bCs w:val="1"/>
                <w:rtl w:val="0"/>
              </w:rPr>
              <w:t xml:space="preserve">Nato/a a - il</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7A">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7B">
            <w:pPr>
              <w:rPr/>
            </w:pPr>
            <w:r w:rsidDel="00000000" w:rsidR="00000000" w:rsidRPr="00000000">
              <w:rPr>
                <w:b w:val="1"/>
                <w:bCs w:val="1"/>
                <w:rtl w:val="0"/>
              </w:rPr>
              <w:t xml:space="preserve">Residente in</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7C">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7D">
            <w:pPr>
              <w:rPr/>
            </w:pPr>
            <w:r w:rsidDel="00000000" w:rsidR="00000000" w:rsidRPr="00000000">
              <w:rPr>
                <w:b w:val="1"/>
                <w:bCs w:val="1"/>
                <w:rtl w:val="0"/>
              </w:rPr>
              <w:t xml:space="preserve">Via/Piazza  n.</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7E">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7F">
            <w:pPr>
              <w:rPr/>
            </w:pPr>
            <w:r w:rsidDel="00000000" w:rsidR="00000000" w:rsidRPr="00000000">
              <w:rPr>
                <w:b w:val="1"/>
                <w:bCs w:val="1"/>
                <w:rtl w:val="0"/>
              </w:rPr>
              <w:t xml:space="preserve">Codice fiscale</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80">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81">
            <w:pPr>
              <w:rPr/>
            </w:pPr>
            <w:r w:rsidDel="00000000" w:rsidR="00000000" w:rsidRPr="00000000">
              <w:rPr>
                <w:b w:val="1"/>
                <w:bCs w:val="1"/>
                <w:rtl w:val="0"/>
              </w:rPr>
              <w:t xml:space="preserve">Carica ricoperta</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82">
            <w:pPr>
              <w:rPr/>
            </w:pPr>
            <w:r w:rsidDel="00000000" w:rsidR="00000000" w:rsidRPr="00000000">
              <w:rPr>
                <w:rtl w:val="0"/>
              </w:rPr>
            </w:r>
          </w:p>
        </w:tc>
      </w:tr>
      <w:tr>
        <w:trPr>
          <w:cantSplit w:val="1"/>
          <w:tblHeader w:val="0"/>
        </w:trPr>
        <w:tc>
          <w:tcPr>
            <w:tcMar>
              <w:top w:w="80.0" w:type="dxa"/>
              <w:left w:w="80.0" w:type="dxa"/>
              <w:bottom w:w="80.0" w:type="dxa"/>
              <w:right w:w="80.0" w:type="dxa"/>
            </w:tcMar>
            <w:vAlign w:val="center"/>
          </w:tcPr>
          <w:p w:rsidR="00000000" w:rsidDel="00000000" w:rsidP="00000000" w:rsidRDefault="00000000" w:rsidRPr="00000000" w14:paraId="00000083">
            <w:pPr>
              <w:rPr/>
            </w:pPr>
            <w:r w:rsidDel="00000000" w:rsidR="00000000" w:rsidRPr="00000000">
              <w:rPr>
                <w:b w:val="1"/>
                <w:bCs w:val="1"/>
                <w:rtl w:val="0"/>
              </w:rPr>
              <w:t xml:space="preserve">Società/Ente</w:t>
            </w:r>
            <w:r w:rsidDel="00000000" w:rsidR="00000000" w:rsidRPr="00000000">
              <w:rPr>
                <w:rtl w:val="0"/>
              </w:rPr>
            </w:r>
          </w:p>
        </w:tc>
        <w:tc>
          <w:tcPr>
            <w:tcMar>
              <w:top w:w="80.0" w:type="dxa"/>
              <w:left w:w="80.0" w:type="dxa"/>
              <w:bottom w:w="80.0" w:type="dxa"/>
              <w:right w:w="80.0" w:type="dxa"/>
            </w:tcMar>
            <w:vAlign w:val="center"/>
          </w:tcPr>
          <w:p w:rsidR="00000000" w:rsidDel="00000000" w:rsidP="00000000" w:rsidRDefault="00000000" w:rsidRPr="00000000" w14:paraId="00000084">
            <w:pPr>
              <w:rPr/>
            </w:pPr>
            <w:r w:rsidDel="00000000" w:rsidR="00000000" w:rsidRPr="00000000">
              <w:rPr>
                <w:rtl w:val="0"/>
              </w:rPr>
            </w:r>
          </w:p>
        </w:tc>
      </w:tr>
    </w:tbl>
    <w:p w:rsidR="00000000" w:rsidDel="00000000" w:rsidP="00000000" w:rsidRDefault="00000000" w:rsidRPr="00000000" w14:paraId="00000085">
      <w:pPr>
        <w:jc w:val="both"/>
        <w:rPr/>
      </w:pPr>
      <w:r w:rsidDel="00000000" w:rsidR="00000000" w:rsidRPr="00000000">
        <w:rPr>
          <w:rtl w:val="0"/>
        </w:rPr>
      </w:r>
    </w:p>
    <w:p w:rsidR="00000000" w:rsidDel="00000000" w:rsidP="00000000" w:rsidRDefault="00000000" w:rsidRPr="00000000" w14:paraId="00000086">
      <w:pPr>
        <w:jc w:val="both"/>
        <w:rPr/>
      </w:pPr>
      <w:r w:rsidDel="00000000" w:rsidR="00000000" w:rsidRPr="00000000">
        <w:rPr>
          <w:rtl w:val="0"/>
        </w:rPr>
        <w:t xml:space="preserve">consapevole delle sanzioni penali previste in caso di dichiarazioni false e della conseguente decadenza dai benefici eventualmente conseguiti, ai sensi degli artt. 75 e 76 del D.P.R. n. 445/2000, sotto la propria responsabilità</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80" w:lineRule="auto"/>
        <w:jc w:val="center"/>
        <w:rPr>
          <w:b w:val="1"/>
          <w:bCs w:val="1"/>
          <w:color w:val="000000"/>
          <w:sz w:val="20"/>
          <w:szCs w:val="20"/>
        </w:rPr>
      </w:pPr>
      <w:r w:rsidDel="00000000" w:rsidR="00000000" w:rsidRPr="00000000">
        <w:rPr>
          <w:b w:val="1"/>
          <w:bCs w:val="1"/>
          <w:color w:val="000000"/>
          <w:sz w:val="20"/>
          <w:szCs w:val="20"/>
          <w:rtl w:val="0"/>
        </w:rPr>
        <w:t xml:space="preserve">DICHIARA</w:t>
      </w:r>
    </w:p>
    <w:p w:rsidR="00000000" w:rsidDel="00000000" w:rsidP="00000000" w:rsidRDefault="00000000" w:rsidRPr="00000000" w14:paraId="00000088">
      <w:pPr>
        <w:jc w:val="both"/>
        <w:rPr/>
      </w:pPr>
      <w:r w:rsidDel="00000000" w:rsidR="00000000" w:rsidRPr="00000000">
        <w:rPr>
          <w:rtl w:val="0"/>
        </w:rPr>
        <w:t xml:space="preserve">che nei propri confronti non sussistono le cause di decadenza, di sospensione o di divieto di cui all’art. 67 del D. Lgs. 6 settembre 2011, n. 159.</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80" w:lineRule="auto"/>
        <w:jc w:val="both"/>
        <w:rPr>
          <w:color w:val="000000"/>
          <w:sz w:val="16"/>
          <w:szCs w:val="16"/>
        </w:rPr>
      </w:pPr>
      <w:r w:rsidDel="00000000" w:rsidR="00000000" w:rsidRPr="00000000">
        <w:rPr>
          <w:color w:val="000000"/>
          <w:sz w:val="16"/>
          <w:szCs w:val="16"/>
          <w:rtl w:val="0"/>
        </w:rPr>
        <w:t xml:space="preserve">Il trattamento dei dati personali avviene nel rispetto del Regolamento (UE) 2016/679 e del D. Lgs. n. 196/2003, come modificato dal D. Lgs. n. 101/2018, esclusivamente per le finalità connesse al procedimento amministrativo.</w:t>
      </w:r>
    </w:p>
    <w:p w:rsidR="00000000" w:rsidDel="00000000" w:rsidP="00000000" w:rsidRDefault="00000000" w:rsidRPr="00000000" w14:paraId="0000008A">
      <w:pPr>
        <w:spacing w:after="40" w:lineRule="auto"/>
        <w:rPr>
          <w:b w:val="1"/>
          <w:bCs w:val="1"/>
        </w:rPr>
      </w:pPr>
      <w:r w:rsidDel="00000000" w:rsidR="00000000" w:rsidRPr="00000000">
        <w:rPr>
          <w:rtl w:val="0"/>
        </w:rPr>
      </w:r>
    </w:p>
    <w:p w:rsidR="00000000" w:rsidDel="00000000" w:rsidP="00000000" w:rsidRDefault="00000000" w:rsidRPr="00000000" w14:paraId="0000008B">
      <w:pPr>
        <w:spacing w:after="40" w:lineRule="auto"/>
        <w:rPr/>
      </w:pPr>
      <w:r w:rsidDel="00000000" w:rsidR="00000000" w:rsidRPr="00000000">
        <w:rPr>
          <w:b w:val="1"/>
          <w:bCs w:val="1"/>
          <w:rtl w:val="0"/>
        </w:rPr>
        <w:t xml:space="preserve">Luogo e data </w:t>
      </w:r>
      <w:r w:rsidDel="00000000" w:rsidR="00000000" w:rsidRPr="00000000">
        <w:rPr>
          <w:rtl w:val="0"/>
        </w:rPr>
        <w:t xml:space="preserve">___________________________________</w:t>
      </w:r>
    </w:p>
    <w:p w:rsidR="00000000" w:rsidDel="00000000" w:rsidP="00000000" w:rsidRDefault="00000000" w:rsidRPr="00000000" w14:paraId="0000008C">
      <w:pPr>
        <w:spacing w:after="40" w:lineRule="auto"/>
        <w:rPr>
          <w:b w:val="1"/>
          <w:bCs w:val="1"/>
        </w:rPr>
      </w:pPr>
      <w:r w:rsidDel="00000000" w:rsidR="00000000" w:rsidRPr="00000000">
        <w:rPr>
          <w:rtl w:val="0"/>
        </w:rPr>
      </w:r>
    </w:p>
    <w:p w:rsidR="00000000" w:rsidDel="00000000" w:rsidP="00000000" w:rsidRDefault="00000000" w:rsidRPr="00000000" w14:paraId="0000008D">
      <w:pPr>
        <w:spacing w:after="40" w:lineRule="auto"/>
        <w:rPr/>
      </w:pPr>
      <w:r w:rsidDel="00000000" w:rsidR="00000000" w:rsidRPr="00000000">
        <w:rPr>
          <w:b w:val="1"/>
          <w:bCs w:val="1"/>
          <w:rtl w:val="0"/>
        </w:rPr>
        <w:t xml:space="preserve">Firma </w:t>
      </w:r>
      <w:r w:rsidDel="00000000" w:rsidR="00000000" w:rsidRPr="00000000">
        <w:rPr>
          <w:rtl w:val="0"/>
        </w:rPr>
        <w:t xml:space="preserve">_________________________________________</w:t>
      </w:r>
    </w:p>
    <w:sectPr>
      <w:headerReference r:id="rId8" w:type="default"/>
      <w:pgSz w:h="15840" w:w="12240" w:orient="portrait"/>
      <w:pgMar w:bottom="1644" w:top="624" w:left="907" w:right="907" w:header="227" w:footer="2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color w:val="000000"/>
        <w:rtl w:val="0"/>
      </w:rPr>
      <w:t xml:space="preserve">CARTA INTESTATA RICHIEDENTE</w:t>
    </w:r>
  </w:p>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8"/>
        <w:szCs w:val="18"/>
        <w:lang w:val="it"/>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nnF7rliQ7+QH5yVm7KiChSiBHA==">CgMxLjA4AHIhMXh4SmRsekluUzZmb0ZpNktGZVRTNDJpX1RqZHo2a1Bp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