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37732" w14:textId="77777777" w:rsidR="003E2FCD" w:rsidRDefault="003E2FCD">
      <w:pPr>
        <w:pStyle w:val="Corpotesto"/>
        <w:spacing w:before="7"/>
        <w:rPr>
          <w:b/>
          <w:sz w:val="24"/>
        </w:rPr>
      </w:pPr>
    </w:p>
    <w:p w14:paraId="10130CF6" w14:textId="77777777" w:rsidR="00805F86" w:rsidRPr="00926191" w:rsidRDefault="00805F86" w:rsidP="00805F86">
      <w:pPr>
        <w:pStyle w:val="Corpotesto"/>
        <w:spacing w:before="8"/>
        <w:jc w:val="center"/>
        <w:rPr>
          <w:b/>
          <w:bCs/>
          <w:noProof/>
          <w:sz w:val="24"/>
          <w:szCs w:val="32"/>
          <w:lang w:eastAsia="it-IT"/>
        </w:rPr>
      </w:pPr>
      <w:r w:rsidRPr="00926191">
        <w:rPr>
          <w:b/>
          <w:bCs/>
          <w:noProof/>
          <w:sz w:val="24"/>
          <w:szCs w:val="32"/>
          <w:lang w:eastAsia="it-IT"/>
        </w:rPr>
        <w:t xml:space="preserve">SPECIFICHE TECNICHE PER LA RENDICONTAZIONE </w:t>
      </w:r>
      <w:r>
        <w:rPr>
          <w:b/>
          <w:bCs/>
          <w:noProof/>
          <w:sz w:val="24"/>
          <w:szCs w:val="32"/>
          <w:lang w:eastAsia="it-IT"/>
        </w:rPr>
        <w:t xml:space="preserve">E IL MONITORAGGIO DEGLI INTERVENTI DA PARTE </w:t>
      </w:r>
      <w:r w:rsidRPr="00926191">
        <w:rPr>
          <w:b/>
          <w:bCs/>
          <w:noProof/>
          <w:sz w:val="24"/>
          <w:szCs w:val="32"/>
          <w:lang w:eastAsia="it-IT"/>
        </w:rPr>
        <w:t>DEI SOGGETTI ATTUATORI</w:t>
      </w:r>
    </w:p>
    <w:p w14:paraId="45E4E31A" w14:textId="77777777" w:rsidR="00805F86" w:rsidRDefault="00805F86" w:rsidP="00805F86">
      <w:pPr>
        <w:pStyle w:val="Corpotesto"/>
        <w:spacing w:before="8"/>
        <w:jc w:val="center"/>
        <w:rPr>
          <w:b/>
          <w:bCs/>
          <w:noProof/>
          <w:sz w:val="24"/>
          <w:szCs w:val="32"/>
          <w:lang w:eastAsia="it-IT"/>
        </w:rPr>
      </w:pPr>
      <w:r>
        <w:rPr>
          <w:b/>
          <w:bCs/>
          <w:noProof/>
          <w:sz w:val="24"/>
          <w:szCs w:val="32"/>
          <w:lang w:eastAsia="it-IT"/>
        </w:rPr>
        <w:t>Interventi sul patrimonio pubblico lett. a), b) e d) art. 25 comma 2 D. Lgs. n. 1/2018</w:t>
      </w:r>
    </w:p>
    <w:p w14:paraId="78E93CF3" w14:textId="77777777" w:rsidR="00805F86" w:rsidRDefault="00805F86" w:rsidP="00805F86">
      <w:pPr>
        <w:pStyle w:val="Corpotesto"/>
        <w:spacing w:before="8"/>
        <w:jc w:val="center"/>
        <w:rPr>
          <w:b/>
          <w:bCs/>
          <w:noProof/>
          <w:sz w:val="24"/>
          <w:szCs w:val="32"/>
          <w:lang w:eastAsia="it-IT"/>
        </w:rPr>
      </w:pPr>
    </w:p>
    <w:p w14:paraId="26D434AF" w14:textId="77777777" w:rsidR="00805F86" w:rsidRDefault="00805F86" w:rsidP="00805F86">
      <w:pPr>
        <w:pStyle w:val="Corpotesto"/>
        <w:spacing w:before="8"/>
        <w:jc w:val="center"/>
        <w:rPr>
          <w:b/>
          <w:bCs/>
          <w:noProof/>
          <w:sz w:val="24"/>
          <w:szCs w:val="32"/>
          <w:lang w:eastAsia="it-IT"/>
        </w:rPr>
      </w:pPr>
    </w:p>
    <w:p w14:paraId="35F5E189" w14:textId="77777777" w:rsidR="00805F86" w:rsidRDefault="00805F86" w:rsidP="00805F86">
      <w:pPr>
        <w:pStyle w:val="Corpotesto"/>
        <w:spacing w:before="8"/>
        <w:jc w:val="center"/>
        <w:rPr>
          <w:b/>
          <w:bCs/>
          <w:noProof/>
          <w:sz w:val="24"/>
          <w:szCs w:val="32"/>
          <w:lang w:eastAsia="it-IT"/>
        </w:rPr>
      </w:pPr>
    </w:p>
    <w:p w14:paraId="34DA14F2" w14:textId="77777777" w:rsidR="00805F86" w:rsidRDefault="00805F86" w:rsidP="00805F86">
      <w:pPr>
        <w:pStyle w:val="Corpotesto"/>
        <w:spacing w:before="8"/>
        <w:jc w:val="center"/>
        <w:rPr>
          <w:b/>
          <w:bCs/>
          <w:noProof/>
          <w:sz w:val="24"/>
          <w:szCs w:val="32"/>
          <w:lang w:eastAsia="it-IT"/>
        </w:rPr>
      </w:pPr>
    </w:p>
    <w:p w14:paraId="2D624907" w14:textId="77777777" w:rsidR="00805F86" w:rsidRPr="006E4988" w:rsidRDefault="00805F86" w:rsidP="00805F86">
      <w:pPr>
        <w:pStyle w:val="Corpotesto"/>
        <w:ind w:right="118"/>
        <w:jc w:val="center"/>
        <w:rPr>
          <w:b/>
          <w:u w:val="single"/>
        </w:rPr>
      </w:pPr>
      <w:r>
        <w:rPr>
          <w:b/>
          <w:u w:val="single"/>
        </w:rPr>
        <w:t>CONTENUTI</w:t>
      </w:r>
    </w:p>
    <w:p w14:paraId="2E986577" w14:textId="77777777" w:rsidR="00805F86" w:rsidRDefault="00805F86" w:rsidP="00805F86">
      <w:pPr>
        <w:pStyle w:val="Corpotesto"/>
        <w:spacing w:before="8"/>
        <w:jc w:val="center"/>
      </w:pPr>
    </w:p>
    <w:p w14:paraId="27794A7E" w14:textId="77777777" w:rsidR="00805F86" w:rsidRDefault="00805F86" w:rsidP="00805F86">
      <w:pPr>
        <w:pStyle w:val="Corpotesto"/>
        <w:spacing w:before="8"/>
        <w:jc w:val="center"/>
      </w:pPr>
    </w:p>
    <w:p w14:paraId="732B8974" w14:textId="77777777" w:rsidR="00805F86" w:rsidRDefault="00805F86" w:rsidP="00805F86">
      <w:pPr>
        <w:pStyle w:val="Corpotesto"/>
        <w:spacing w:before="8"/>
        <w:jc w:val="center"/>
      </w:pPr>
    </w:p>
    <w:p w14:paraId="6845247E" w14:textId="77777777" w:rsidR="00805F86" w:rsidRDefault="00805F86" w:rsidP="00805F86">
      <w:pPr>
        <w:pStyle w:val="Corpotesto"/>
        <w:spacing w:before="8"/>
        <w:jc w:val="center"/>
      </w:pPr>
    </w:p>
    <w:p w14:paraId="3F95F1A1" w14:textId="77777777" w:rsidR="00805F86" w:rsidRPr="00B32122" w:rsidRDefault="00805F86" w:rsidP="00805F86">
      <w:pPr>
        <w:pStyle w:val="Corpotesto"/>
        <w:spacing w:before="240" w:after="240"/>
      </w:pPr>
      <w:r w:rsidRPr="00B32122">
        <w:t>Premesse________________________________________________________________</w:t>
      </w:r>
      <w:r w:rsidRPr="00B32122">
        <w:tab/>
        <w:t>pag.  2</w:t>
      </w:r>
    </w:p>
    <w:p w14:paraId="766390FD" w14:textId="77777777" w:rsidR="00805F86" w:rsidRPr="00B32122" w:rsidRDefault="00805F86" w:rsidP="00805F86">
      <w:pPr>
        <w:pStyle w:val="Corpotesto"/>
        <w:spacing w:before="240" w:after="240"/>
      </w:pPr>
      <w:r w:rsidRPr="00B32122">
        <w:t>Istanza di rimborso per interventi pianificati____________________________________</w:t>
      </w:r>
      <w:r w:rsidRPr="00B32122">
        <w:tab/>
        <w:t>pag.  5</w:t>
      </w:r>
    </w:p>
    <w:p w14:paraId="64BE4281" w14:textId="77777777" w:rsidR="00805F86" w:rsidRPr="00B32122" w:rsidRDefault="00805F86" w:rsidP="00805F86">
      <w:pPr>
        <w:pStyle w:val="Corpotesto"/>
        <w:spacing w:before="240" w:after="240"/>
      </w:pPr>
      <w:r w:rsidRPr="00B32122">
        <w:t>Istanza di acconto per interventi pianificati_____________________________________</w:t>
      </w:r>
      <w:r w:rsidRPr="00B32122">
        <w:tab/>
        <w:t>pag.  8</w:t>
      </w:r>
    </w:p>
    <w:p w14:paraId="720A2DCB" w14:textId="77777777" w:rsidR="00805F86" w:rsidRPr="00B32122" w:rsidRDefault="00805F86" w:rsidP="00805F86">
      <w:pPr>
        <w:pStyle w:val="Corpotesto"/>
        <w:spacing w:before="240" w:after="240"/>
      </w:pPr>
      <w:r w:rsidRPr="00B32122">
        <w:t xml:space="preserve">Pagamento diretto delle fatture tramite contabilità speciale (SOLO strutture </w:t>
      </w:r>
      <w:proofErr w:type="gramStart"/>
      <w:r w:rsidRPr="00B32122">
        <w:t>regionali)_</w:t>
      </w:r>
      <w:proofErr w:type="gramEnd"/>
      <w:r w:rsidRPr="00B32122">
        <w:t>_</w:t>
      </w:r>
      <w:r w:rsidRPr="00B32122">
        <w:tab/>
        <w:t>pag. 11</w:t>
      </w:r>
    </w:p>
    <w:p w14:paraId="0CDB86EC" w14:textId="224D8F47" w:rsidR="00805F86" w:rsidRDefault="00805F86" w:rsidP="00805F86">
      <w:pPr>
        <w:pStyle w:val="Corpotesto"/>
        <w:spacing w:before="240" w:after="240"/>
      </w:pPr>
      <w:r w:rsidRPr="003B0135">
        <w:t>Monitoraggio interventi____________________________________________________</w:t>
      </w:r>
      <w:r w:rsidRPr="003B0135">
        <w:tab/>
        <w:t>pag. 1</w:t>
      </w:r>
      <w:r w:rsidR="003B0135">
        <w:t>3</w:t>
      </w:r>
    </w:p>
    <w:p w14:paraId="5CD3B4A5" w14:textId="77777777" w:rsidR="00805F86" w:rsidRDefault="00805F86" w:rsidP="00805F86">
      <w:pPr>
        <w:pStyle w:val="Corpotesto"/>
        <w:spacing w:before="8"/>
        <w:jc w:val="center"/>
      </w:pPr>
    </w:p>
    <w:p w14:paraId="40C5FE86" w14:textId="77777777" w:rsidR="00805F86" w:rsidRDefault="00805F86" w:rsidP="00805F86">
      <w:r>
        <w:br w:type="page"/>
      </w:r>
    </w:p>
    <w:p w14:paraId="0C76829F" w14:textId="77777777" w:rsidR="005E37CF" w:rsidRDefault="005E37CF" w:rsidP="00926191">
      <w:pPr>
        <w:pStyle w:val="Corpotesto"/>
        <w:spacing w:before="8"/>
        <w:jc w:val="center"/>
        <w:rPr>
          <w:b/>
          <w:bCs/>
          <w:noProof/>
          <w:sz w:val="24"/>
          <w:szCs w:val="32"/>
          <w:lang w:eastAsia="it-IT"/>
        </w:rPr>
      </w:pPr>
    </w:p>
    <w:p w14:paraId="6F27387B" w14:textId="77777777" w:rsidR="00926191" w:rsidRPr="00926191" w:rsidRDefault="00926191" w:rsidP="00926191">
      <w:pPr>
        <w:pStyle w:val="Corpotesto"/>
        <w:spacing w:before="8"/>
        <w:jc w:val="both"/>
        <w:rPr>
          <w:b/>
          <w:sz w:val="20"/>
        </w:rPr>
      </w:pPr>
    </w:p>
    <w:p w14:paraId="409A9D78" w14:textId="03306F5A" w:rsidR="006E4988" w:rsidRPr="006E4988" w:rsidRDefault="00436504" w:rsidP="003C68B9">
      <w:pPr>
        <w:pStyle w:val="Corpotesto"/>
        <w:ind w:right="118"/>
        <w:jc w:val="both"/>
        <w:rPr>
          <w:b/>
          <w:u w:val="single"/>
        </w:rPr>
      </w:pPr>
      <w:r w:rsidRPr="006E4988">
        <w:rPr>
          <w:b/>
          <w:u w:val="single"/>
        </w:rPr>
        <w:t>PREMESSE</w:t>
      </w:r>
    </w:p>
    <w:p w14:paraId="31BD3D16" w14:textId="77777777" w:rsidR="006E4988" w:rsidRDefault="006E4988" w:rsidP="003C68B9">
      <w:pPr>
        <w:pStyle w:val="Corpotesto"/>
        <w:ind w:right="118"/>
        <w:jc w:val="both"/>
      </w:pPr>
    </w:p>
    <w:p w14:paraId="6CDAA87D" w14:textId="09DE2D5F" w:rsidR="00734380" w:rsidRPr="00790FA1" w:rsidRDefault="00734380" w:rsidP="003C68B9">
      <w:pPr>
        <w:pStyle w:val="Corpotesto"/>
        <w:ind w:right="118"/>
        <w:jc w:val="both"/>
      </w:pPr>
      <w:r w:rsidRPr="00790FA1">
        <w:t>Le presenti specifiche tecniche per la rendicontazione sono applicabili agli interventi sul patrimonio pubblico riconducibili alle lettere a), b) e d) dell’art. 25 comma 2 del Decreto Legislativo n. 1/2018 (cd. “Codice di Protezione Civile”)</w:t>
      </w:r>
      <w:r w:rsidR="005E37CF" w:rsidRPr="00790FA1">
        <w:t>, di seguito rappresentati:</w:t>
      </w:r>
    </w:p>
    <w:p w14:paraId="60522CB1" w14:textId="77777777" w:rsidR="005E37CF" w:rsidRPr="00790FA1" w:rsidRDefault="005E37CF" w:rsidP="005E37CF">
      <w:pPr>
        <w:pStyle w:val="Corpotesto"/>
        <w:spacing w:before="60"/>
        <w:ind w:right="119"/>
        <w:jc w:val="both"/>
        <w:rPr>
          <w:i/>
        </w:rPr>
      </w:pPr>
      <w:r w:rsidRPr="00790FA1">
        <w:t xml:space="preserve">- D. Lgs. n. 1/2018, </w:t>
      </w:r>
      <w:r w:rsidRPr="00790FA1">
        <w:rPr>
          <w:b/>
        </w:rPr>
        <w:t>art. 25, comma 2 lett. a)</w:t>
      </w:r>
      <w:r w:rsidRPr="00790FA1">
        <w:t xml:space="preserve"> - </w:t>
      </w:r>
      <w:r w:rsidRPr="00790FA1">
        <w:rPr>
          <w:i/>
        </w:rPr>
        <w:t>“Organizzazione ed effettuazione degli interventi di soccorso e assistenza alla popolazione interessata dall'evento”.</w:t>
      </w:r>
    </w:p>
    <w:p w14:paraId="4B896222" w14:textId="77777777" w:rsidR="005E37CF" w:rsidRPr="00790FA1" w:rsidRDefault="005E37CF" w:rsidP="005E37CF">
      <w:pPr>
        <w:pStyle w:val="Corpotesto"/>
        <w:spacing w:before="60"/>
        <w:ind w:right="119"/>
        <w:jc w:val="both"/>
        <w:rPr>
          <w:i/>
        </w:rPr>
      </w:pPr>
      <w:r w:rsidRPr="00790FA1">
        <w:t xml:space="preserve">- D. Lgs. n. 1/2018, </w:t>
      </w:r>
      <w:r w:rsidRPr="00790FA1">
        <w:rPr>
          <w:b/>
        </w:rPr>
        <w:t>art. 25, comma 2 lett. b)</w:t>
      </w:r>
      <w:r w:rsidRPr="00790FA1">
        <w:t xml:space="preserve"> - </w:t>
      </w:r>
      <w:r w:rsidRPr="00790FA1">
        <w:rPr>
          <w:i/>
        </w:rPr>
        <w:t>“Ripristino della funzionalità dei servizi pubblici e delle infrastrutture di reti strategiche, attività di gestione dei rifiuti, delle macerie, del materiale vegetale o alluvionale o delle terre e rocce da scavo prodotti dagli eventi e misure volte a garantire la continuità amministrativa nei comuni e territori interessati, anche mediante interventi di natura temporanea”.</w:t>
      </w:r>
    </w:p>
    <w:p w14:paraId="70869867" w14:textId="77777777" w:rsidR="005E37CF" w:rsidRPr="00790FA1" w:rsidRDefault="005E37CF" w:rsidP="005E37CF">
      <w:pPr>
        <w:pStyle w:val="Corpotesto"/>
        <w:spacing w:before="60"/>
        <w:ind w:right="119"/>
        <w:jc w:val="both"/>
        <w:rPr>
          <w:i/>
        </w:rPr>
      </w:pPr>
      <w:r w:rsidRPr="00790FA1">
        <w:t xml:space="preserve">- D. Lgs. n. 1/2018, </w:t>
      </w:r>
      <w:r w:rsidRPr="00790FA1">
        <w:rPr>
          <w:b/>
        </w:rPr>
        <w:t>art. 25, comma 2 lett. d)</w:t>
      </w:r>
      <w:r w:rsidRPr="00790FA1">
        <w:t xml:space="preserve"> – </w:t>
      </w:r>
      <w:r w:rsidRPr="00790FA1">
        <w:rPr>
          <w:i/>
        </w:rPr>
        <w:t>“Realizzazione di interventi, anche strutturali, per la riduzione del rischio residuo nelle aree colpite dagli eventi calamitosi, strettamente connessi all'evento e finalizzati prioritariamente alla tutela della pubblica e privata incolumità, in coerenza con gli strumenti di programmazione e pianificazione esistenti”.</w:t>
      </w:r>
    </w:p>
    <w:p w14:paraId="0996DCA0" w14:textId="7B9AA1FD" w:rsidR="005E37CF" w:rsidRPr="00790FA1" w:rsidRDefault="005E37CF" w:rsidP="003C68B9">
      <w:pPr>
        <w:pStyle w:val="Corpotesto"/>
        <w:ind w:right="118"/>
        <w:jc w:val="both"/>
      </w:pPr>
    </w:p>
    <w:p w14:paraId="00750BDE" w14:textId="7D44A715" w:rsidR="00432F49" w:rsidRDefault="003C68B9" w:rsidP="003C68B9">
      <w:pPr>
        <w:pStyle w:val="Corpotesto"/>
        <w:ind w:right="118"/>
        <w:jc w:val="both"/>
      </w:pPr>
      <w:r w:rsidRPr="00E72BCE">
        <w:t xml:space="preserve">Come previsto dall’art. 1 comma 8 della </w:t>
      </w:r>
      <w:r w:rsidR="00C278D7">
        <w:t>O.C.D.P.C.</w:t>
      </w:r>
      <w:r w:rsidRPr="00E72BCE">
        <w:t xml:space="preserve"> </w:t>
      </w:r>
      <w:r w:rsidR="00A2019B">
        <w:t xml:space="preserve">n. </w:t>
      </w:r>
      <w:r w:rsidRPr="00E72BCE">
        <w:t>1025/2023 “</w:t>
      </w:r>
      <w:r w:rsidRPr="00E72BCE">
        <w:rPr>
          <w:i/>
        </w:rPr>
        <w:t>le risorse finanziarie sono erogat</w:t>
      </w:r>
      <w:r w:rsidR="00432F49" w:rsidRPr="00E72BCE">
        <w:rPr>
          <w:i/>
        </w:rPr>
        <w:t>e ai soggetti di cui al comma 2, previo rendiconto delle spese sostenute mediante presentazione di documentazione comprovante la spesa sostenuta ed attestazione della sussistenza del nesso di causalità con lo stato di emergenza</w:t>
      </w:r>
      <w:r w:rsidR="000A7444">
        <w:rPr>
          <w:i/>
        </w:rPr>
        <w:t xml:space="preserve">, ovvero agli operatori economici </w:t>
      </w:r>
      <w:r w:rsidR="000A7444" w:rsidRPr="001E21A5">
        <w:rPr>
          <w:i/>
          <w:u w:val="single"/>
        </w:rPr>
        <w:t>sulla base dei provvedimenti di liquidazione sottoscritti dal Soggetto attuatore</w:t>
      </w:r>
      <w:r w:rsidR="00432F49" w:rsidRPr="00E72BCE">
        <w:t xml:space="preserve">”. </w:t>
      </w:r>
    </w:p>
    <w:p w14:paraId="160BB8C9" w14:textId="62DDADAA" w:rsidR="00E72BCE" w:rsidRDefault="00E72BCE" w:rsidP="003C68B9">
      <w:pPr>
        <w:pStyle w:val="Corpotesto"/>
        <w:ind w:right="118"/>
        <w:jc w:val="both"/>
      </w:pPr>
      <w:r>
        <w:t>Il comma 8 prevede, inoltre, che “</w:t>
      </w:r>
      <w:r w:rsidRPr="00E72BCE">
        <w:rPr>
          <w:i/>
        </w:rPr>
        <w:t>su richiesta motivata dei soggetti attuatori degli interventi, il Commissario delegato può erogare anticipazioni, volte a consentire il pronto avvio degli interventi</w:t>
      </w:r>
      <w:r>
        <w:t>”.</w:t>
      </w:r>
    </w:p>
    <w:p w14:paraId="0E7D4020" w14:textId="77777777" w:rsidR="00CC4239" w:rsidRDefault="00CC4239" w:rsidP="003C68B9">
      <w:pPr>
        <w:pStyle w:val="Corpotesto"/>
        <w:ind w:right="118"/>
        <w:jc w:val="both"/>
      </w:pPr>
    </w:p>
    <w:p w14:paraId="794F496B" w14:textId="1AB2F2DE" w:rsidR="00A2019B" w:rsidRPr="00B32122" w:rsidRDefault="00CC4239" w:rsidP="003C68B9">
      <w:pPr>
        <w:pStyle w:val="Corpotesto"/>
        <w:ind w:right="118"/>
        <w:jc w:val="both"/>
        <w:rPr>
          <w:i/>
          <w:iCs/>
          <w:u w:val="single"/>
        </w:rPr>
      </w:pPr>
      <w:r w:rsidRPr="00B32122">
        <w:rPr>
          <w:i/>
          <w:iCs/>
          <w:u w:val="single"/>
        </w:rPr>
        <w:t>Subentro della Regione</w:t>
      </w:r>
    </w:p>
    <w:p w14:paraId="05DBF25F" w14:textId="3DE7D8B1" w:rsidR="00A2019B" w:rsidRPr="00B32122" w:rsidRDefault="00A2019B" w:rsidP="00CC4239">
      <w:pPr>
        <w:pStyle w:val="Corpotesto"/>
        <w:spacing w:before="60"/>
        <w:ind w:right="119"/>
        <w:jc w:val="both"/>
        <w:rPr>
          <w:szCs w:val="20"/>
        </w:rPr>
      </w:pPr>
      <w:r w:rsidRPr="00B32122">
        <w:t>Con</w:t>
      </w:r>
      <w:r w:rsidRPr="00B32122">
        <w:rPr>
          <w:szCs w:val="20"/>
        </w:rPr>
        <w:t xml:space="preserve"> </w:t>
      </w:r>
      <w:r w:rsidR="00C278D7" w:rsidRPr="00B32122">
        <w:t>O.C.D.P.C.</w:t>
      </w:r>
      <w:r w:rsidRPr="00B32122">
        <w:rPr>
          <w:szCs w:val="20"/>
        </w:rPr>
        <w:t xml:space="preserve"> n. 1173/2025 la Regione Veneto è stata individuata quale Amministrazione competente alla prosecuzione, in via ordinaria, dell’esercizio delle funzioni del Commissario delegato di cui all’art. 1, comma 1 </w:t>
      </w:r>
      <w:r w:rsidR="00CC4239" w:rsidRPr="00B32122">
        <w:rPr>
          <w:szCs w:val="20"/>
        </w:rPr>
        <w:t>dell’</w:t>
      </w:r>
      <w:r w:rsidR="00C278D7" w:rsidRPr="00B32122">
        <w:t>O.C.D.P.C.</w:t>
      </w:r>
      <w:r w:rsidR="00CC4239" w:rsidRPr="00B32122">
        <w:t xml:space="preserve"> n. 1025/2023</w:t>
      </w:r>
      <w:r w:rsidRPr="00B32122">
        <w:rPr>
          <w:szCs w:val="20"/>
        </w:rPr>
        <w:t>, nel coordinamento degli interventi, approvati e non ancora ultimati</w:t>
      </w:r>
      <w:r w:rsidRPr="00B32122">
        <w:t>.</w:t>
      </w:r>
    </w:p>
    <w:p w14:paraId="61EDDF15" w14:textId="1A3B6E92" w:rsidR="00A2019B" w:rsidRPr="00B32122" w:rsidRDefault="00A2019B" w:rsidP="00A2019B">
      <w:pPr>
        <w:pStyle w:val="Corpotesto"/>
        <w:ind w:right="118"/>
        <w:jc w:val="both"/>
      </w:pPr>
      <w:r w:rsidRPr="00B32122">
        <w:rPr>
          <w:szCs w:val="20"/>
        </w:rPr>
        <w:t xml:space="preserve">Per le suddette finalità, il Direttore della Direzione Protezione Civile, Sicurezza e Polizia locale è stato individuato quale Soggetto responsabile delle iniziative finalizzate al completamento degli interventi contenuti nei Piani degli interventi di cui all’art. 1 </w:t>
      </w:r>
      <w:r w:rsidR="00CC4239" w:rsidRPr="00B32122">
        <w:rPr>
          <w:szCs w:val="20"/>
        </w:rPr>
        <w:t>dell’</w:t>
      </w:r>
      <w:r w:rsidR="00C278D7" w:rsidRPr="00B32122">
        <w:t>O.C.D.P.C.</w:t>
      </w:r>
      <w:r w:rsidR="00CC4239" w:rsidRPr="00B32122">
        <w:t xml:space="preserve"> n. 1025/2023 </w:t>
      </w:r>
      <w:r w:rsidRPr="00B32122">
        <w:rPr>
          <w:szCs w:val="20"/>
        </w:rPr>
        <w:t xml:space="preserve">e nelle eventuali rimodulazioni degli stessi, già formalmente approvati dal Dipartimento della protezione civile alla data di adozione della </w:t>
      </w:r>
      <w:r w:rsidR="00C278D7" w:rsidRPr="00B32122">
        <w:t>O.C.D.P.C.</w:t>
      </w:r>
      <w:r w:rsidR="00CC4239" w:rsidRPr="00B32122">
        <w:rPr>
          <w:szCs w:val="20"/>
        </w:rPr>
        <w:t xml:space="preserve"> n. 1173/2025</w:t>
      </w:r>
      <w:r w:rsidRPr="00B32122">
        <w:rPr>
          <w:szCs w:val="20"/>
        </w:rPr>
        <w:t xml:space="preserve">. </w:t>
      </w:r>
    </w:p>
    <w:p w14:paraId="2DF1528C" w14:textId="77777777" w:rsidR="00A2019B" w:rsidRDefault="00A2019B" w:rsidP="003C68B9">
      <w:pPr>
        <w:pStyle w:val="Corpotesto"/>
        <w:ind w:right="118"/>
        <w:jc w:val="both"/>
      </w:pPr>
    </w:p>
    <w:p w14:paraId="6554B18D" w14:textId="1BD2528F" w:rsidR="007C101F" w:rsidRDefault="007C101F">
      <w:r>
        <w:br w:type="page"/>
      </w:r>
    </w:p>
    <w:p w14:paraId="27108CF0" w14:textId="77777777" w:rsidR="007C101F" w:rsidRPr="00B32122" w:rsidRDefault="007C101F" w:rsidP="00805F86">
      <w:pPr>
        <w:pStyle w:val="Corpotesto"/>
        <w:ind w:right="118"/>
        <w:jc w:val="both"/>
        <w:rPr>
          <w:b/>
        </w:rPr>
      </w:pPr>
    </w:p>
    <w:p w14:paraId="657C6BA4" w14:textId="571DA35A" w:rsidR="00805F86" w:rsidRPr="00B32122" w:rsidRDefault="00805F86" w:rsidP="00805F86">
      <w:pPr>
        <w:pStyle w:val="Corpotesto"/>
        <w:ind w:right="118"/>
        <w:jc w:val="both"/>
        <w:rPr>
          <w:b/>
          <w:u w:val="single"/>
        </w:rPr>
      </w:pPr>
      <w:r w:rsidRPr="00B32122">
        <w:rPr>
          <w:b/>
          <w:u w:val="single"/>
        </w:rPr>
        <w:t>Modalità di erogazione delle risorse valide per tutti i Soggetti Attuatori</w:t>
      </w:r>
    </w:p>
    <w:p w14:paraId="0D0E12DF" w14:textId="77777777" w:rsidR="00805F86" w:rsidRPr="00B32122" w:rsidRDefault="00805F86" w:rsidP="003C68B9">
      <w:pPr>
        <w:pStyle w:val="Corpotesto"/>
        <w:ind w:right="118"/>
        <w:jc w:val="both"/>
      </w:pPr>
    </w:p>
    <w:p w14:paraId="30383EBF" w14:textId="27700E9F" w:rsidR="00CC4239" w:rsidRPr="00B32122" w:rsidRDefault="00CC4239" w:rsidP="003C68B9">
      <w:pPr>
        <w:pStyle w:val="Corpotesto"/>
        <w:ind w:right="118"/>
        <w:jc w:val="both"/>
      </w:pPr>
      <w:r w:rsidRPr="00B32122">
        <w:rPr>
          <w:szCs w:val="20"/>
        </w:rPr>
        <w:t>Preliminarmente si precisa che</w:t>
      </w:r>
      <w:r w:rsidR="007C101F" w:rsidRPr="00B32122">
        <w:rPr>
          <w:szCs w:val="20"/>
        </w:rPr>
        <w:t xml:space="preserve"> </w:t>
      </w:r>
      <w:r w:rsidRPr="00B32122">
        <w:rPr>
          <w:szCs w:val="20"/>
        </w:rPr>
        <w:t xml:space="preserve">i </w:t>
      </w:r>
      <w:r w:rsidRPr="00B32122">
        <w:t>Soggetti Attuatori</w:t>
      </w:r>
      <w:r w:rsidR="007C101F" w:rsidRPr="00B32122">
        <w:t>, comunque individuati</w:t>
      </w:r>
      <w:r w:rsidRPr="00B32122">
        <w:t xml:space="preserve"> </w:t>
      </w:r>
      <w:r w:rsidR="007C101F" w:rsidRPr="00B32122">
        <w:t>mediante apposite Ordinanze Commissariali</w:t>
      </w:r>
      <w:r w:rsidR="007C101F" w:rsidRPr="00B32122">
        <w:rPr>
          <w:szCs w:val="20"/>
        </w:rPr>
        <w:t xml:space="preserve"> ovvero mediante provvedimenti del Soggetto responsabile ex </w:t>
      </w:r>
      <w:r w:rsidR="00C278D7" w:rsidRPr="00B32122">
        <w:rPr>
          <w:szCs w:val="20"/>
        </w:rPr>
        <w:t>O.C.D.P.C.</w:t>
      </w:r>
      <w:r w:rsidR="007C101F" w:rsidRPr="00B32122">
        <w:rPr>
          <w:szCs w:val="20"/>
        </w:rPr>
        <w:t xml:space="preserve"> n. 1173/2025, incaricati</w:t>
      </w:r>
      <w:r w:rsidRPr="00B32122">
        <w:t xml:space="preserve"> d</w:t>
      </w:r>
      <w:r w:rsidR="007C101F" w:rsidRPr="00B32122">
        <w:t>ell’esecuzione di</w:t>
      </w:r>
      <w:r w:rsidRPr="00B32122">
        <w:t xml:space="preserve"> specifici interventi</w:t>
      </w:r>
      <w:r w:rsidR="007C101F" w:rsidRPr="00B32122">
        <w:t>,</w:t>
      </w:r>
      <w:r w:rsidRPr="00B32122">
        <w:t xml:space="preserve"> </w:t>
      </w:r>
      <w:r w:rsidRPr="00B32122">
        <w:rPr>
          <w:szCs w:val="20"/>
        </w:rPr>
        <w:t>proseguono gli incarichi loro assegnati</w:t>
      </w:r>
      <w:r w:rsidR="007C101F" w:rsidRPr="00B32122">
        <w:rPr>
          <w:szCs w:val="20"/>
        </w:rPr>
        <w:t xml:space="preserve">, in ordinario, </w:t>
      </w:r>
      <w:r w:rsidRPr="00B32122">
        <w:rPr>
          <w:szCs w:val="20"/>
        </w:rPr>
        <w:t>in continuità con le modalità indicate ne</w:t>
      </w:r>
      <w:r w:rsidR="00AF1510" w:rsidRPr="00B32122">
        <w:rPr>
          <w:szCs w:val="20"/>
        </w:rPr>
        <w:t>i suddetti provvedimenti</w:t>
      </w:r>
      <w:r w:rsidRPr="00B32122">
        <w:rPr>
          <w:szCs w:val="20"/>
        </w:rPr>
        <w:t>.</w:t>
      </w:r>
    </w:p>
    <w:p w14:paraId="418A4E18" w14:textId="77777777" w:rsidR="00CC4239" w:rsidRPr="00B32122" w:rsidRDefault="00CC4239" w:rsidP="003C68B9">
      <w:pPr>
        <w:pStyle w:val="Corpotesto"/>
        <w:ind w:right="118"/>
        <w:jc w:val="both"/>
      </w:pPr>
    </w:p>
    <w:p w14:paraId="78CC28FA" w14:textId="558C140A" w:rsidR="008D43B9" w:rsidRPr="00B32122" w:rsidRDefault="007C101F" w:rsidP="005E37CF">
      <w:pPr>
        <w:pStyle w:val="Corpotesto"/>
        <w:spacing w:after="120"/>
        <w:ind w:right="119"/>
        <w:jc w:val="both"/>
      </w:pPr>
      <w:r w:rsidRPr="00B32122">
        <w:t xml:space="preserve">Ai suddetti Soggetti Attuatori </w:t>
      </w:r>
      <w:r w:rsidR="00432F49" w:rsidRPr="00B32122">
        <w:t xml:space="preserve">sono attribuite le funzioni </w:t>
      </w:r>
      <w:r w:rsidR="005E37CF" w:rsidRPr="00B32122">
        <w:t xml:space="preserve">sotto riportate, con eventuale esclusione di quelle </w:t>
      </w:r>
      <w:r w:rsidR="00432F49" w:rsidRPr="00B32122">
        <w:t xml:space="preserve">relative </w:t>
      </w:r>
      <w:r w:rsidR="005E37CF" w:rsidRPr="00B32122">
        <w:t>alla progettazione qualora non prevista</w:t>
      </w:r>
      <w:r w:rsidR="00432F49" w:rsidRPr="00B32122">
        <w:t xml:space="preserve">: </w:t>
      </w:r>
    </w:p>
    <w:p w14:paraId="26530C1C" w14:textId="3C92FF4E" w:rsidR="008D43B9" w:rsidRPr="00790FA1" w:rsidRDefault="005E37CF" w:rsidP="008D43B9">
      <w:pPr>
        <w:pStyle w:val="Corpotesto"/>
        <w:numPr>
          <w:ilvl w:val="0"/>
          <w:numId w:val="10"/>
        </w:numPr>
        <w:ind w:right="118"/>
        <w:jc w:val="both"/>
      </w:pPr>
      <w:r w:rsidRPr="00790FA1">
        <w:t>pr</w:t>
      </w:r>
      <w:r w:rsidR="008D43B9" w:rsidRPr="00790FA1">
        <w:t>ogettazione;</w:t>
      </w:r>
    </w:p>
    <w:p w14:paraId="7B90DE55" w14:textId="77777777" w:rsidR="008D43B9" w:rsidRPr="00790FA1" w:rsidRDefault="008D43B9" w:rsidP="008D43B9">
      <w:pPr>
        <w:pStyle w:val="Corpotesto"/>
        <w:numPr>
          <w:ilvl w:val="0"/>
          <w:numId w:val="10"/>
        </w:numPr>
        <w:ind w:right="118"/>
        <w:jc w:val="both"/>
      </w:pPr>
      <w:r w:rsidRPr="00790FA1">
        <w:t>approvazione dei progetti;</w:t>
      </w:r>
    </w:p>
    <w:p w14:paraId="1ED1F4C7" w14:textId="5A310206" w:rsidR="008D43B9" w:rsidRPr="00790FA1" w:rsidRDefault="007F1489" w:rsidP="008D43B9">
      <w:pPr>
        <w:pStyle w:val="Corpotesto"/>
        <w:numPr>
          <w:ilvl w:val="0"/>
          <w:numId w:val="10"/>
        </w:numPr>
        <w:ind w:right="118"/>
        <w:jc w:val="both"/>
      </w:pPr>
      <w:r>
        <w:t>affidamento</w:t>
      </w:r>
      <w:r w:rsidR="005E37CF" w:rsidRPr="00790FA1">
        <w:t>/</w:t>
      </w:r>
      <w:r w:rsidR="00432F49" w:rsidRPr="00790FA1">
        <w:t>appal</w:t>
      </w:r>
      <w:r w:rsidR="008D43B9" w:rsidRPr="00790FA1">
        <w:t>to;</w:t>
      </w:r>
    </w:p>
    <w:p w14:paraId="253BDA2D" w14:textId="77777777" w:rsidR="008D43B9" w:rsidRPr="00790FA1" w:rsidRDefault="008D43B9" w:rsidP="008D43B9">
      <w:pPr>
        <w:pStyle w:val="Corpotesto"/>
        <w:numPr>
          <w:ilvl w:val="0"/>
          <w:numId w:val="10"/>
        </w:numPr>
        <w:ind w:right="118"/>
        <w:jc w:val="both"/>
      </w:pPr>
      <w:r w:rsidRPr="00790FA1">
        <w:t>sottoscrizione del contratto;</w:t>
      </w:r>
    </w:p>
    <w:p w14:paraId="5A5C5032" w14:textId="77777777" w:rsidR="008D43B9" w:rsidRDefault="008D43B9" w:rsidP="008D43B9">
      <w:pPr>
        <w:pStyle w:val="Corpotesto"/>
        <w:numPr>
          <w:ilvl w:val="0"/>
          <w:numId w:val="10"/>
        </w:numPr>
        <w:ind w:right="118"/>
        <w:jc w:val="both"/>
      </w:pPr>
      <w:r>
        <w:t>esecuzione degli interventi;</w:t>
      </w:r>
    </w:p>
    <w:p w14:paraId="1F3B0BE2" w14:textId="77777777" w:rsidR="008D43B9" w:rsidRDefault="00432F49" w:rsidP="008D43B9">
      <w:pPr>
        <w:pStyle w:val="Corpotesto"/>
        <w:numPr>
          <w:ilvl w:val="0"/>
          <w:numId w:val="10"/>
        </w:numPr>
        <w:ind w:right="118"/>
        <w:jc w:val="both"/>
      </w:pPr>
      <w:r w:rsidRPr="00E72BCE">
        <w:t xml:space="preserve">liquidazione </w:t>
      </w:r>
      <w:r w:rsidR="008D43B9">
        <w:t>fatture;</w:t>
      </w:r>
    </w:p>
    <w:p w14:paraId="56EF8E85" w14:textId="77777777" w:rsidR="008D43B9" w:rsidRDefault="00E72BCE" w:rsidP="008D43B9">
      <w:pPr>
        <w:pStyle w:val="Corpotesto"/>
        <w:numPr>
          <w:ilvl w:val="0"/>
          <w:numId w:val="10"/>
        </w:numPr>
        <w:ind w:right="118"/>
        <w:jc w:val="both"/>
      </w:pPr>
      <w:r w:rsidRPr="00E72BCE">
        <w:t>pagamento</w:t>
      </w:r>
      <w:r w:rsidR="008D43B9">
        <w:t>;</w:t>
      </w:r>
    </w:p>
    <w:p w14:paraId="2C883E7C" w14:textId="5B3D7316" w:rsidR="00432F49" w:rsidRDefault="00E72BCE" w:rsidP="008D43B9">
      <w:pPr>
        <w:pStyle w:val="Corpotesto"/>
        <w:numPr>
          <w:ilvl w:val="0"/>
          <w:numId w:val="10"/>
        </w:numPr>
        <w:ind w:right="118"/>
        <w:jc w:val="both"/>
      </w:pPr>
      <w:r w:rsidRPr="00E72BCE">
        <w:t xml:space="preserve">rendicontazione. </w:t>
      </w:r>
      <w:r w:rsidR="00432F49" w:rsidRPr="00E72BCE">
        <w:t xml:space="preserve"> </w:t>
      </w:r>
    </w:p>
    <w:p w14:paraId="75FCE95D" w14:textId="7BF67238" w:rsidR="00172A6C" w:rsidRDefault="00172A6C" w:rsidP="006E4988">
      <w:pPr>
        <w:pStyle w:val="Corpotesto"/>
        <w:ind w:right="118"/>
        <w:jc w:val="both"/>
      </w:pPr>
    </w:p>
    <w:p w14:paraId="17E8F3E0" w14:textId="0F24F3AD" w:rsidR="006E4988" w:rsidRDefault="00FD1547" w:rsidP="006E4988">
      <w:pPr>
        <w:pStyle w:val="Corpotesto"/>
        <w:ind w:right="118"/>
        <w:jc w:val="both"/>
      </w:pPr>
      <w:r>
        <w:t xml:space="preserve">La richiesta di </w:t>
      </w:r>
      <w:r w:rsidR="00436504">
        <w:t xml:space="preserve">erogazione dei </w:t>
      </w:r>
      <w:r w:rsidR="00436504" w:rsidRPr="005E37CF">
        <w:t xml:space="preserve">finanziamenti </w:t>
      </w:r>
      <w:r w:rsidR="00436504">
        <w:t>relativi agli interventi</w:t>
      </w:r>
      <w:r w:rsidR="00172A6C">
        <w:rPr>
          <w:color w:val="0070C0"/>
        </w:rPr>
        <w:t xml:space="preserve">, </w:t>
      </w:r>
      <w:r w:rsidR="00436504">
        <w:t>ufficialmente assegnati ai Soggetti Attuatori</w:t>
      </w:r>
      <w:r w:rsidR="006E4988">
        <w:t xml:space="preserve"> può avvenire con le seguenti modalità:</w:t>
      </w:r>
    </w:p>
    <w:p w14:paraId="272086F6" w14:textId="77777777" w:rsidR="00711FD5" w:rsidRDefault="00711FD5" w:rsidP="006E4988">
      <w:pPr>
        <w:pStyle w:val="Corpotesto"/>
        <w:ind w:right="118"/>
        <w:jc w:val="both"/>
      </w:pPr>
    </w:p>
    <w:p w14:paraId="4127C3F1" w14:textId="15062A6E" w:rsidR="006E4988" w:rsidRPr="00790FA1" w:rsidRDefault="006E4988" w:rsidP="006E4988">
      <w:pPr>
        <w:pStyle w:val="Corpotesto"/>
        <w:numPr>
          <w:ilvl w:val="0"/>
          <w:numId w:val="11"/>
        </w:numPr>
        <w:ind w:right="118"/>
        <w:jc w:val="both"/>
      </w:pPr>
      <w:r w:rsidRPr="00790FA1">
        <w:rPr>
          <w:b/>
          <w:u w:val="single"/>
        </w:rPr>
        <w:t xml:space="preserve">Istanza di </w:t>
      </w:r>
      <w:r w:rsidR="007227C3" w:rsidRPr="00790FA1">
        <w:rPr>
          <w:b/>
          <w:u w:val="single"/>
        </w:rPr>
        <w:t>rimborso</w:t>
      </w:r>
      <w:r w:rsidRPr="00790FA1">
        <w:t>: il Soggetto Attuatore</w:t>
      </w:r>
      <w:r w:rsidR="00711FD5" w:rsidRPr="00790FA1">
        <w:t>,</w:t>
      </w:r>
      <w:r w:rsidRPr="00790FA1">
        <w:t xml:space="preserve"> dopo aver sostenuto le spese</w:t>
      </w:r>
      <w:r w:rsidR="00711FD5" w:rsidRPr="00790FA1">
        <w:t>,</w:t>
      </w:r>
      <w:r w:rsidRPr="00790FA1">
        <w:t xml:space="preserve"> presenta domanda di rimborso in un’unica soluzione o in più tranche</w:t>
      </w:r>
      <w:r w:rsidR="00436504" w:rsidRPr="00790FA1">
        <w:t xml:space="preserve"> </w:t>
      </w:r>
      <w:r w:rsidRPr="00790FA1">
        <w:t>seguite da una richiesta di saldo finale</w:t>
      </w:r>
      <w:r w:rsidR="00436504" w:rsidRPr="00790FA1">
        <w:t>;</w:t>
      </w:r>
    </w:p>
    <w:p w14:paraId="4AD66843" w14:textId="30C3CDC1" w:rsidR="006E4988" w:rsidRPr="00790FA1" w:rsidRDefault="006E4988" w:rsidP="00711FD5">
      <w:pPr>
        <w:pStyle w:val="Corpotesto"/>
        <w:numPr>
          <w:ilvl w:val="0"/>
          <w:numId w:val="11"/>
        </w:numPr>
        <w:spacing w:before="60"/>
        <w:ind w:left="714" w:right="119" w:hanging="357"/>
        <w:jc w:val="both"/>
      </w:pPr>
      <w:r w:rsidRPr="00790FA1">
        <w:rPr>
          <w:b/>
          <w:u w:val="single"/>
        </w:rPr>
        <w:t>Istanza di acconto</w:t>
      </w:r>
      <w:r w:rsidRPr="00790FA1">
        <w:t>: il Soggetto Attuatore, per interventi</w:t>
      </w:r>
      <w:r w:rsidR="00AA5548" w:rsidRPr="00790FA1">
        <w:t xml:space="preserve"> singolarmente</w:t>
      </w:r>
      <w:r w:rsidRPr="00790FA1">
        <w:t xml:space="preserve"> finanziati con importi maggiori di euro 50.000,</w:t>
      </w:r>
      <w:r w:rsidR="00172A6C" w:rsidRPr="00790FA1">
        <w:t xml:space="preserve">00 </w:t>
      </w:r>
      <w:r w:rsidRPr="00790FA1">
        <w:t>in ragione di necessità di cassa, può richiedere</w:t>
      </w:r>
      <w:r w:rsidR="00436504" w:rsidRPr="00790FA1">
        <w:t xml:space="preserve"> in alternativa</w:t>
      </w:r>
      <w:r w:rsidRPr="00790FA1">
        <w:t>:</w:t>
      </w:r>
    </w:p>
    <w:p w14:paraId="4207105F" w14:textId="08B30207" w:rsidR="006E4988" w:rsidRPr="00790FA1" w:rsidRDefault="006E4988" w:rsidP="006E4988">
      <w:pPr>
        <w:pStyle w:val="Corpotesto"/>
        <w:numPr>
          <w:ilvl w:val="1"/>
          <w:numId w:val="11"/>
        </w:numPr>
        <w:ind w:right="118"/>
        <w:jc w:val="both"/>
      </w:pPr>
      <w:r w:rsidRPr="00790FA1">
        <w:t xml:space="preserve">un primo acconto del 50% se </w:t>
      </w:r>
      <w:r w:rsidR="00AA5548" w:rsidRPr="00790FA1">
        <w:t>lo stato di attuazione del</w:t>
      </w:r>
      <w:r w:rsidRPr="00790FA1">
        <w:t xml:space="preserve">la spesa o </w:t>
      </w:r>
      <w:r w:rsidR="00AA5548" w:rsidRPr="00790FA1">
        <w:t>dell’opera</w:t>
      </w:r>
      <w:r w:rsidRPr="00790FA1">
        <w:t xml:space="preserve"> </w:t>
      </w:r>
      <w:r w:rsidR="00AA5548" w:rsidRPr="00790FA1">
        <w:t>risulta</w:t>
      </w:r>
      <w:r w:rsidR="00172A6C" w:rsidRPr="00790FA1">
        <w:t xml:space="preserve"> almeno nello stato di attuazione</w:t>
      </w:r>
      <w:r w:rsidR="00AA5548" w:rsidRPr="00790FA1">
        <w:t xml:space="preserve"> “</w:t>
      </w:r>
      <w:proofErr w:type="gramStart"/>
      <w:r w:rsidR="00AA5548" w:rsidRPr="00790FA1">
        <w:t>avviato”</w:t>
      </w:r>
      <w:r w:rsidR="00D729E8" w:rsidRPr="00790FA1">
        <w:rPr>
          <w:vertAlign w:val="superscript"/>
        </w:rPr>
        <w:t>(</w:t>
      </w:r>
      <w:proofErr w:type="gramEnd"/>
      <w:r w:rsidR="00D729E8" w:rsidRPr="00790FA1">
        <w:rPr>
          <w:vertAlign w:val="superscript"/>
        </w:rPr>
        <w:t>*)</w:t>
      </w:r>
      <w:r w:rsidRPr="00790FA1">
        <w:t>;</w:t>
      </w:r>
    </w:p>
    <w:p w14:paraId="06430653" w14:textId="60D42BFC" w:rsidR="006E4988" w:rsidRPr="00790FA1" w:rsidRDefault="006E4988" w:rsidP="006E4988">
      <w:pPr>
        <w:pStyle w:val="Corpotesto"/>
        <w:numPr>
          <w:ilvl w:val="1"/>
          <w:numId w:val="11"/>
        </w:numPr>
        <w:ind w:right="118"/>
        <w:jc w:val="both"/>
      </w:pPr>
      <w:r w:rsidRPr="00790FA1">
        <w:t xml:space="preserve">un secondo acconto del </w:t>
      </w:r>
      <w:r w:rsidR="00AA5548" w:rsidRPr="00790FA1">
        <w:t>4</w:t>
      </w:r>
      <w:r w:rsidRPr="00790FA1">
        <w:t>0% se è stato speso almeno l’80% del primo acconto;</w:t>
      </w:r>
    </w:p>
    <w:p w14:paraId="2C41B9E4" w14:textId="66703DEF" w:rsidR="006E4988" w:rsidRPr="00790FA1" w:rsidRDefault="006E4988" w:rsidP="006E4988">
      <w:pPr>
        <w:pStyle w:val="Corpotesto"/>
        <w:numPr>
          <w:ilvl w:val="1"/>
          <w:numId w:val="11"/>
        </w:numPr>
        <w:ind w:right="118"/>
        <w:jc w:val="both"/>
      </w:pPr>
      <w:r w:rsidRPr="00790FA1">
        <w:t>il saldo finale</w:t>
      </w:r>
      <w:r w:rsidR="00AC4610" w:rsidRPr="00790FA1">
        <w:t xml:space="preserve"> </w:t>
      </w:r>
      <w:r w:rsidR="00D729E8" w:rsidRPr="00790FA1">
        <w:t xml:space="preserve">(per un massimo pari al residuo del 10%) </w:t>
      </w:r>
      <w:r w:rsidR="00AC4610" w:rsidRPr="00790FA1">
        <w:t>che</w:t>
      </w:r>
      <w:r w:rsidRPr="00790FA1">
        <w:t>, tuttavia, può essere richiesto solo a rimborso di quanto effettivamente pagato</w:t>
      </w:r>
      <w:r w:rsidR="00790FA1">
        <w:t>.</w:t>
      </w:r>
      <w:r w:rsidR="00142111" w:rsidRPr="00790FA1">
        <w:t xml:space="preserve"> </w:t>
      </w:r>
      <w:r w:rsidR="00142111" w:rsidRPr="005808CB">
        <w:rPr>
          <w:u w:val="single"/>
        </w:rPr>
        <w:t>In tal caso è necessario riferirsi alle istruzioni e alla documentazione richieste per le istanze di rimborso (a saldo)</w:t>
      </w:r>
      <w:r w:rsidR="00142111" w:rsidRPr="00790FA1">
        <w:t>.</w:t>
      </w:r>
    </w:p>
    <w:p w14:paraId="732E279D" w14:textId="18AE2C0A" w:rsidR="00AA5548" w:rsidRPr="00790FA1" w:rsidRDefault="00D729E8" w:rsidP="00D729E8">
      <w:pPr>
        <w:pStyle w:val="Corpotesto"/>
        <w:spacing w:before="120"/>
        <w:ind w:left="720" w:right="119"/>
        <w:jc w:val="both"/>
      </w:pPr>
      <w:r w:rsidRPr="00790FA1">
        <w:rPr>
          <w:vertAlign w:val="superscript"/>
        </w:rPr>
        <w:t>(*)</w:t>
      </w:r>
      <w:r w:rsidRPr="00790FA1">
        <w:t xml:space="preserve"> </w:t>
      </w:r>
      <w:r w:rsidR="00AA5548" w:rsidRPr="00790FA1">
        <w:t>Si intende “avviato” un intervento in fase di progettazione</w:t>
      </w:r>
      <w:r w:rsidRPr="00790FA1">
        <w:t xml:space="preserve"> (con incarico esterno o interno)</w:t>
      </w:r>
      <w:r w:rsidR="00AA5548" w:rsidRPr="00790FA1">
        <w:t xml:space="preserve">, di svolgimento gara d'appalto, di </w:t>
      </w:r>
      <w:r w:rsidR="00304E1C">
        <w:t>affidamento/</w:t>
      </w:r>
      <w:r w:rsidR="00AA5548" w:rsidRPr="00790FA1">
        <w:t>aggiudicazione appalto o di stipula contratto.</w:t>
      </w:r>
    </w:p>
    <w:p w14:paraId="67717238" w14:textId="77777777" w:rsidR="006E4988" w:rsidRPr="00790FA1" w:rsidRDefault="006E4988" w:rsidP="006E4988">
      <w:pPr>
        <w:pStyle w:val="Corpotesto"/>
        <w:ind w:right="118"/>
        <w:jc w:val="both"/>
      </w:pPr>
    </w:p>
    <w:p w14:paraId="6EE385EC" w14:textId="3F74A809" w:rsidR="00926191" w:rsidRPr="00790FA1" w:rsidRDefault="00AC4610" w:rsidP="003C68B9">
      <w:pPr>
        <w:pStyle w:val="Corpotesto"/>
        <w:ind w:right="118"/>
        <w:jc w:val="both"/>
      </w:pPr>
      <w:r w:rsidRPr="00790FA1">
        <w:t>In entrambi i casi</w:t>
      </w:r>
      <w:r w:rsidR="00436504" w:rsidRPr="00790FA1">
        <w:t>, v</w:t>
      </w:r>
      <w:r w:rsidR="00926191" w:rsidRPr="00790FA1">
        <w:t xml:space="preserve">engono di seguito indicate le modalità e la documentazione da trasmettere </w:t>
      </w:r>
      <w:r w:rsidR="00734380" w:rsidRPr="00790FA1">
        <w:t>al Commissario Delegato</w:t>
      </w:r>
      <w:r w:rsidR="00926191" w:rsidRPr="00790FA1">
        <w:t>,</w:t>
      </w:r>
      <w:r w:rsidR="00926191" w:rsidRPr="00790FA1">
        <w:rPr>
          <w:spacing w:val="1"/>
        </w:rPr>
        <w:t xml:space="preserve"> </w:t>
      </w:r>
      <w:r w:rsidR="00926191" w:rsidRPr="00790FA1">
        <w:t>finalizzate</w:t>
      </w:r>
      <w:r w:rsidR="00926191" w:rsidRPr="00790FA1">
        <w:rPr>
          <w:spacing w:val="1"/>
        </w:rPr>
        <w:t xml:space="preserve"> </w:t>
      </w:r>
      <w:r w:rsidR="00926191" w:rsidRPr="00790FA1">
        <w:t>alla</w:t>
      </w:r>
      <w:r w:rsidR="00926191" w:rsidRPr="00790FA1">
        <w:rPr>
          <w:spacing w:val="1"/>
        </w:rPr>
        <w:t xml:space="preserve"> </w:t>
      </w:r>
      <w:r w:rsidR="00926191" w:rsidRPr="00790FA1">
        <w:t>rendicontazione</w:t>
      </w:r>
      <w:r w:rsidR="00926191" w:rsidRPr="00790FA1">
        <w:rPr>
          <w:spacing w:val="1"/>
        </w:rPr>
        <w:t xml:space="preserve"> </w:t>
      </w:r>
      <w:r w:rsidR="00926191" w:rsidRPr="00790FA1">
        <w:t>e</w:t>
      </w:r>
      <w:r w:rsidR="00926191" w:rsidRPr="00790FA1">
        <w:rPr>
          <w:spacing w:val="1"/>
        </w:rPr>
        <w:t xml:space="preserve"> </w:t>
      </w:r>
      <w:r w:rsidR="00225130" w:rsidRPr="00790FA1">
        <w:rPr>
          <w:spacing w:val="1"/>
        </w:rPr>
        <w:t xml:space="preserve">al </w:t>
      </w:r>
      <w:r w:rsidR="00225130" w:rsidRPr="00790FA1">
        <w:t>pagamento</w:t>
      </w:r>
      <w:r w:rsidR="00926191" w:rsidRPr="00790FA1">
        <w:rPr>
          <w:spacing w:val="1"/>
        </w:rPr>
        <w:t xml:space="preserve"> </w:t>
      </w:r>
      <w:r w:rsidR="00926191" w:rsidRPr="00790FA1">
        <w:t>delle</w:t>
      </w:r>
      <w:r w:rsidR="00926191" w:rsidRPr="00790FA1">
        <w:rPr>
          <w:spacing w:val="1"/>
        </w:rPr>
        <w:t xml:space="preserve"> </w:t>
      </w:r>
      <w:r w:rsidR="00926191" w:rsidRPr="00790FA1">
        <w:t>SPESE</w:t>
      </w:r>
      <w:r w:rsidR="00926191" w:rsidRPr="00790FA1">
        <w:rPr>
          <w:spacing w:val="1"/>
        </w:rPr>
        <w:t xml:space="preserve"> </w:t>
      </w:r>
      <w:r w:rsidR="00926191" w:rsidRPr="00790FA1">
        <w:t>e</w:t>
      </w:r>
      <w:r w:rsidR="00926191" w:rsidRPr="00790FA1">
        <w:rPr>
          <w:spacing w:val="1"/>
        </w:rPr>
        <w:t xml:space="preserve"> </w:t>
      </w:r>
      <w:r w:rsidR="00926191" w:rsidRPr="00790FA1">
        <w:t>delle</w:t>
      </w:r>
      <w:r w:rsidR="00926191" w:rsidRPr="00790FA1">
        <w:rPr>
          <w:spacing w:val="1"/>
        </w:rPr>
        <w:t xml:space="preserve"> </w:t>
      </w:r>
      <w:r w:rsidR="00926191" w:rsidRPr="00790FA1">
        <w:t>OPERE</w:t>
      </w:r>
      <w:r w:rsidR="00926191" w:rsidRPr="00790FA1">
        <w:rPr>
          <w:spacing w:val="1"/>
        </w:rPr>
        <w:t xml:space="preserve"> </w:t>
      </w:r>
      <w:r w:rsidR="00734380" w:rsidRPr="00790FA1">
        <w:rPr>
          <w:spacing w:val="1"/>
        </w:rPr>
        <w:t xml:space="preserve">relative ad interventi sul patrimonio pubblico e </w:t>
      </w:r>
      <w:r w:rsidR="00926191" w:rsidRPr="00790FA1">
        <w:t>finanziate</w:t>
      </w:r>
      <w:r w:rsidR="00926191" w:rsidRPr="00790FA1">
        <w:rPr>
          <w:spacing w:val="-1"/>
        </w:rPr>
        <w:t xml:space="preserve"> </w:t>
      </w:r>
      <w:r w:rsidR="00926191" w:rsidRPr="00790FA1">
        <w:t>con</w:t>
      </w:r>
      <w:r w:rsidR="00926191" w:rsidRPr="00790FA1">
        <w:rPr>
          <w:spacing w:val="-3"/>
        </w:rPr>
        <w:t xml:space="preserve"> </w:t>
      </w:r>
      <w:r w:rsidR="00734380" w:rsidRPr="00790FA1">
        <w:t xml:space="preserve">specifiche </w:t>
      </w:r>
      <w:r w:rsidR="00926191" w:rsidRPr="00790FA1">
        <w:t>Ordinanz</w:t>
      </w:r>
      <w:r w:rsidR="00734380" w:rsidRPr="00790FA1">
        <w:t>e Commissariali</w:t>
      </w:r>
      <w:r w:rsidR="00926191" w:rsidRPr="00790FA1">
        <w:t>.</w:t>
      </w:r>
    </w:p>
    <w:p w14:paraId="5E87FB85" w14:textId="26DB105D" w:rsidR="00724894" w:rsidRDefault="00724894"/>
    <w:p w14:paraId="01F3136C" w14:textId="77777777" w:rsidR="00805F86" w:rsidRPr="00B32122" w:rsidRDefault="00805F86"/>
    <w:p w14:paraId="60A6A065" w14:textId="77777777" w:rsidR="00805F86" w:rsidRPr="00B32122" w:rsidRDefault="00805F86" w:rsidP="00805F86">
      <w:pPr>
        <w:pStyle w:val="Corpotesto"/>
        <w:ind w:right="118"/>
        <w:jc w:val="both"/>
        <w:rPr>
          <w:u w:val="single"/>
        </w:rPr>
      </w:pPr>
      <w:r w:rsidRPr="00B32122">
        <w:rPr>
          <w:b/>
          <w:u w:val="single"/>
        </w:rPr>
        <w:t>Ulteriori modalità di erogazione delle risorse valide SOLO per le strutture regionali</w:t>
      </w:r>
    </w:p>
    <w:p w14:paraId="67F93DF4" w14:textId="77777777" w:rsidR="00805F86" w:rsidRPr="00B32122" w:rsidRDefault="00805F86">
      <w:pPr>
        <w:rPr>
          <w:highlight w:val="green"/>
        </w:rPr>
      </w:pPr>
    </w:p>
    <w:p w14:paraId="52586AE9" w14:textId="282AABAD" w:rsidR="00805F86" w:rsidRPr="00B32122" w:rsidRDefault="00805F86" w:rsidP="00805F86">
      <w:pPr>
        <w:jc w:val="both"/>
      </w:pPr>
      <w:r w:rsidRPr="00B32122">
        <w:t xml:space="preserve">Nel caso il </w:t>
      </w:r>
      <w:r w:rsidR="00AF1510" w:rsidRPr="00B32122">
        <w:t>S</w:t>
      </w:r>
      <w:r w:rsidRPr="00B32122">
        <w:t xml:space="preserve">oggetto </w:t>
      </w:r>
      <w:r w:rsidR="00AF1510" w:rsidRPr="00B32122">
        <w:t>A</w:t>
      </w:r>
      <w:r w:rsidRPr="00B32122">
        <w:t>ttuatore degli interventi assegnatari di finanziamento fosse riconducibile ad una struttura della Regione del Veneto (es. Direzione Difesa del Suolo e della Costa, Direzione Foreste, Selvicoltura e Sistemazioni idraulico forestali, Direzione Uffici Territoriali per il Dissesto idrogeologico, ecc.), è prevista anche una modalità di erogazione alternativa delle risorse.</w:t>
      </w:r>
    </w:p>
    <w:p w14:paraId="250A4570" w14:textId="77777777" w:rsidR="00805F86" w:rsidRPr="00B32122" w:rsidRDefault="00805F86" w:rsidP="00805F86">
      <w:pPr>
        <w:jc w:val="both"/>
      </w:pPr>
    </w:p>
    <w:p w14:paraId="16169688" w14:textId="0B97C8D6" w:rsidR="00805F86" w:rsidRPr="00B32122" w:rsidRDefault="00805F86" w:rsidP="00805F86">
      <w:pPr>
        <w:jc w:val="both"/>
      </w:pPr>
      <w:r w:rsidRPr="00B32122">
        <w:t xml:space="preserve">I </w:t>
      </w:r>
      <w:r w:rsidR="00AF1510" w:rsidRPr="00B32122">
        <w:t>S</w:t>
      </w:r>
      <w:r w:rsidRPr="00B32122">
        <w:t xml:space="preserve">oggetti </w:t>
      </w:r>
      <w:r w:rsidR="00AF1510" w:rsidRPr="00B32122">
        <w:t>A</w:t>
      </w:r>
      <w:r w:rsidRPr="00B32122">
        <w:t xml:space="preserve">ttuatori in questione, qualora destinatari di risorse per la realizzazione di interventi non già rimborsabili con le ordinarie procedure </w:t>
      </w:r>
      <w:proofErr w:type="gramStart"/>
      <w:r w:rsidRPr="00B32122">
        <w:t>suesposte</w:t>
      </w:r>
      <w:proofErr w:type="gramEnd"/>
      <w:r w:rsidRPr="00B32122">
        <w:t xml:space="preserve"> (come nel caso delle somme urgenze regionali), possono dare corso alle attività amministrative collegate alle funzioni attribuite loro nel paragrafo precedente </w:t>
      </w:r>
      <w:r w:rsidRPr="00B32122">
        <w:rPr>
          <w:u w:val="single"/>
        </w:rPr>
        <w:t>operando a tutti gli effetti sempre in qualità di struttura regionale</w:t>
      </w:r>
      <w:r w:rsidRPr="00B32122">
        <w:t>, tenendo conto che, tuttavia:</w:t>
      </w:r>
    </w:p>
    <w:p w14:paraId="7B99A5C3" w14:textId="4B534D3B" w:rsidR="00805F86" w:rsidRPr="00B32122" w:rsidRDefault="00805F86" w:rsidP="00BC58AB">
      <w:pPr>
        <w:pStyle w:val="Paragrafoelenco"/>
        <w:numPr>
          <w:ilvl w:val="0"/>
          <w:numId w:val="22"/>
        </w:numPr>
        <w:spacing w:before="60"/>
        <w:ind w:left="714" w:right="108" w:hanging="357"/>
      </w:pPr>
      <w:r w:rsidRPr="00B32122">
        <w:t xml:space="preserve">la fatturazione dei corrispettivi dovuti ai fornitori potrà avvenire su uno specifico codice univoco di fatturazione per le risorse commissariali gestito </w:t>
      </w:r>
      <w:bookmarkStart w:id="0" w:name="_Hlk223954485"/>
      <w:r w:rsidRPr="00B32122">
        <w:t xml:space="preserve">dalla Direzione Protezione Civile Sicurezza e Polizia Locale – U.O. Post Emergenza, </w:t>
      </w:r>
      <w:bookmarkEnd w:id="0"/>
      <w:r w:rsidR="002E4F94" w:rsidRPr="002E4F94">
        <w:t>in qualità di struttura competente a seguito del subentro di cui all’O.C.D.P.C. n. 1173/2025</w:t>
      </w:r>
      <w:r w:rsidR="002E4F94">
        <w:t>;</w:t>
      </w:r>
    </w:p>
    <w:p w14:paraId="5079192F" w14:textId="77777777" w:rsidR="00805F86" w:rsidRPr="00B32122" w:rsidRDefault="00805F86" w:rsidP="00BC58AB">
      <w:pPr>
        <w:pStyle w:val="Paragrafoelenco"/>
        <w:numPr>
          <w:ilvl w:val="0"/>
          <w:numId w:val="22"/>
        </w:numPr>
        <w:spacing w:before="60"/>
        <w:ind w:left="714" w:right="108" w:hanging="357"/>
      </w:pPr>
      <w:r w:rsidRPr="00B32122">
        <w:t>il pagamento verrà effettuato dalla U.O. Post Emergenza a valere sulle risorse della specifica contabilità speciale dopo che il Soggetto Attuatore regionale avrà provveduto a predisporre e ad inviare al Commissario delegato la documentazione necessaria per consentire l’emissione dell’ordinativo di pagamento.</w:t>
      </w:r>
    </w:p>
    <w:p w14:paraId="50C7F6EA" w14:textId="77777777" w:rsidR="00805F86" w:rsidRPr="00B32122" w:rsidRDefault="00805F86" w:rsidP="00805F86">
      <w:pPr>
        <w:jc w:val="both"/>
        <w:rPr>
          <w:highlight w:val="green"/>
        </w:rPr>
      </w:pPr>
    </w:p>
    <w:p w14:paraId="479CC3D7" w14:textId="7DFCAB1A" w:rsidR="002913C8" w:rsidRPr="00B32122" w:rsidRDefault="002913C8" w:rsidP="002913C8">
      <w:pPr>
        <w:pStyle w:val="Corpotesto"/>
        <w:spacing w:before="1"/>
        <w:jc w:val="both"/>
      </w:pPr>
      <w:r w:rsidRPr="00B32122">
        <w:t>Per ulteriori dettagli s</w:t>
      </w:r>
      <w:r w:rsidR="00805F86" w:rsidRPr="00B32122">
        <w:t xml:space="preserve">i rimanda all’apposito paragrafo </w:t>
      </w:r>
      <w:r w:rsidRPr="00B32122">
        <w:t>“</w:t>
      </w:r>
      <w:r w:rsidRPr="00B32122">
        <w:rPr>
          <w:u w:val="single"/>
        </w:rPr>
        <w:t>PAGAMENTO DIRETTO DELLE FATTURE TRAMITE CONTABILITÀ SPECIALE (SOLO strutture regionali)”</w:t>
      </w:r>
      <w:r w:rsidRPr="00B32122">
        <w:t xml:space="preserve"> (pag. </w:t>
      </w:r>
      <w:r w:rsidR="003C68B8" w:rsidRPr="00B32122">
        <w:t>11</w:t>
      </w:r>
      <w:r w:rsidRPr="00B32122">
        <w:t>).</w:t>
      </w:r>
    </w:p>
    <w:p w14:paraId="01B927D5" w14:textId="77777777" w:rsidR="00805F86" w:rsidRPr="00B32122" w:rsidRDefault="00805F86"/>
    <w:p w14:paraId="3448A4E1" w14:textId="77777777" w:rsidR="00805F86" w:rsidRPr="00B32122" w:rsidRDefault="00805F86"/>
    <w:p w14:paraId="6FABE689" w14:textId="77777777" w:rsidR="00805F86" w:rsidRPr="00B32122" w:rsidRDefault="00805F86" w:rsidP="00805F86">
      <w:pPr>
        <w:rPr>
          <w:b/>
          <w:u w:val="single"/>
        </w:rPr>
      </w:pPr>
      <w:r w:rsidRPr="00B32122">
        <w:rPr>
          <w:b/>
          <w:u w:val="single"/>
        </w:rPr>
        <w:t>Monitoraggio interventi</w:t>
      </w:r>
    </w:p>
    <w:p w14:paraId="106AC9A8" w14:textId="77777777" w:rsidR="00805F86" w:rsidRPr="00B32122" w:rsidRDefault="00805F86" w:rsidP="00304E1C">
      <w:pPr>
        <w:jc w:val="both"/>
      </w:pPr>
    </w:p>
    <w:p w14:paraId="6989E508" w14:textId="356935CE" w:rsidR="00304E1C" w:rsidRPr="00B32122" w:rsidRDefault="00C957C4" w:rsidP="00304E1C">
      <w:pPr>
        <w:jc w:val="both"/>
      </w:pPr>
      <w:r w:rsidRPr="00B32122">
        <w:t>C</w:t>
      </w:r>
      <w:r w:rsidR="00304E1C" w:rsidRPr="00B32122">
        <w:t>ome previsto dall’art. 1 comma 1</w:t>
      </w:r>
      <w:r w:rsidR="003C68B8" w:rsidRPr="00B32122">
        <w:t>2</w:t>
      </w:r>
      <w:r w:rsidR="00304E1C" w:rsidRPr="00B32122">
        <w:t xml:space="preserve"> dell</w:t>
      </w:r>
      <w:r w:rsidRPr="00B32122">
        <w:t>’</w:t>
      </w:r>
      <w:r w:rsidR="00C278D7" w:rsidRPr="00B32122">
        <w:t>O.C.D.P.C.</w:t>
      </w:r>
      <w:r w:rsidR="00304E1C" w:rsidRPr="00B32122">
        <w:t xml:space="preserve"> </w:t>
      </w:r>
      <w:r w:rsidRPr="00B32122">
        <w:t xml:space="preserve">n. </w:t>
      </w:r>
      <w:r w:rsidR="00304E1C" w:rsidRPr="00B32122">
        <w:t>1</w:t>
      </w:r>
      <w:r w:rsidRPr="00B32122">
        <w:t>173</w:t>
      </w:r>
      <w:r w:rsidR="00304E1C" w:rsidRPr="00B32122">
        <w:t>/202</w:t>
      </w:r>
      <w:r w:rsidRPr="00B32122">
        <w:t>5</w:t>
      </w:r>
      <w:r w:rsidR="00304E1C" w:rsidRPr="00B32122">
        <w:t>, “</w:t>
      </w:r>
      <w:r w:rsidR="00304E1C" w:rsidRPr="00B32122">
        <w:rPr>
          <w:i/>
        </w:rPr>
        <w:t xml:space="preserve">il </w:t>
      </w:r>
      <w:r w:rsidRPr="00B32122">
        <w:rPr>
          <w:i/>
        </w:rPr>
        <w:t xml:space="preserve">soggetto responsabile di cui al comma 2 è tenuto a relazionare al Dipartimento della protezione civile, con cadenza semestrale, sullo stato di attuazione degli interventi di cui al presente provvedimento </w:t>
      </w:r>
      <w:r w:rsidR="005A0451" w:rsidRPr="00B32122">
        <w:rPr>
          <w:i/>
        </w:rPr>
        <w:t>[…]</w:t>
      </w:r>
      <w:r w:rsidR="00304E1C" w:rsidRPr="00B32122">
        <w:t>.</w:t>
      </w:r>
    </w:p>
    <w:p w14:paraId="3D0F9727" w14:textId="0F300E38" w:rsidR="00304E1C" w:rsidRPr="00B32122" w:rsidRDefault="00304E1C" w:rsidP="00304E1C">
      <w:r w:rsidRPr="00B32122">
        <w:t>Per tale motivo è necessario prevedere anche delle modalità specifiche per gestire la raccolta delle informazioni di monitoraggio periodico.</w:t>
      </w:r>
    </w:p>
    <w:p w14:paraId="52CBA51B" w14:textId="77777777" w:rsidR="00304E1C" w:rsidRPr="00B32122" w:rsidRDefault="00304E1C"/>
    <w:p w14:paraId="7CC33AEF" w14:textId="61A782BA" w:rsidR="00D729E8" w:rsidRPr="00B32122" w:rsidRDefault="00805F86">
      <w:pPr>
        <w:rPr>
          <w:u w:val="single"/>
        </w:rPr>
      </w:pPr>
      <w:r w:rsidRPr="00B32122">
        <w:rPr>
          <w:b/>
          <w:u w:val="single"/>
        </w:rPr>
        <w:t>Condizioni generali</w:t>
      </w:r>
    </w:p>
    <w:p w14:paraId="1CA458AD" w14:textId="2BAA67EF" w:rsidR="00D729E8" w:rsidRPr="00790FA1" w:rsidRDefault="0055441B" w:rsidP="0055441B">
      <w:pPr>
        <w:pStyle w:val="Corpotesto"/>
        <w:spacing w:before="120"/>
        <w:jc w:val="both"/>
      </w:pPr>
      <w:r w:rsidRPr="00B32122">
        <w:t>C</w:t>
      </w:r>
      <w:r w:rsidR="00D729E8" w:rsidRPr="00B32122">
        <w:t>on</w:t>
      </w:r>
      <w:r w:rsidR="00D729E8" w:rsidRPr="00B32122">
        <w:rPr>
          <w:spacing w:val="-5"/>
        </w:rPr>
        <w:t xml:space="preserve"> </w:t>
      </w:r>
      <w:r w:rsidR="00D729E8" w:rsidRPr="00B32122">
        <w:t>riferimento</w:t>
      </w:r>
      <w:r w:rsidR="00D729E8" w:rsidRPr="00B32122">
        <w:rPr>
          <w:spacing w:val="-4"/>
        </w:rPr>
        <w:t xml:space="preserve"> </w:t>
      </w:r>
      <w:r w:rsidRPr="00B32122">
        <w:t xml:space="preserve">ad entrambe le tipologie </w:t>
      </w:r>
      <w:r w:rsidRPr="00790FA1">
        <w:t xml:space="preserve">di SPESE e OPERE </w:t>
      </w:r>
      <w:r w:rsidR="00D729E8" w:rsidRPr="00790FA1">
        <w:t>si specifica che:</w:t>
      </w:r>
    </w:p>
    <w:p w14:paraId="67EAA715" w14:textId="77777777" w:rsidR="00D729E8" w:rsidRPr="00790FA1" w:rsidRDefault="00D729E8" w:rsidP="009A376B">
      <w:pPr>
        <w:pStyle w:val="Corpotesto"/>
        <w:numPr>
          <w:ilvl w:val="0"/>
          <w:numId w:val="8"/>
        </w:numPr>
        <w:spacing w:before="60"/>
        <w:ind w:left="425" w:hanging="357"/>
        <w:jc w:val="both"/>
      </w:pPr>
      <w:r w:rsidRPr="00790FA1">
        <w:t>in caso di impossibilità a rendicontare, il Soggetto Attuatore dovrà predisporre il relativo atto di rinuncia al</w:t>
      </w:r>
      <w:r w:rsidRPr="00790FA1">
        <w:rPr>
          <w:spacing w:val="1"/>
        </w:rPr>
        <w:t xml:space="preserve"> </w:t>
      </w:r>
      <w:r w:rsidRPr="00790FA1">
        <w:t>finanziamento,</w:t>
      </w:r>
      <w:r w:rsidRPr="00790FA1">
        <w:rPr>
          <w:spacing w:val="-1"/>
        </w:rPr>
        <w:t xml:space="preserve"> </w:t>
      </w:r>
      <w:r w:rsidRPr="00790FA1">
        <w:t>con</w:t>
      </w:r>
      <w:r w:rsidRPr="00790FA1">
        <w:rPr>
          <w:spacing w:val="-2"/>
        </w:rPr>
        <w:t xml:space="preserve"> </w:t>
      </w:r>
      <w:r w:rsidRPr="00790FA1">
        <w:t>l’indicazione delle motivazioni;</w:t>
      </w:r>
    </w:p>
    <w:p w14:paraId="3018C059" w14:textId="21E6DD4A" w:rsidR="00D729E8" w:rsidRPr="00790FA1" w:rsidRDefault="00D729E8" w:rsidP="009A376B">
      <w:pPr>
        <w:pStyle w:val="Corpotesto"/>
        <w:numPr>
          <w:ilvl w:val="0"/>
          <w:numId w:val="8"/>
        </w:numPr>
        <w:spacing w:before="60"/>
        <w:ind w:left="425" w:hanging="357"/>
        <w:jc w:val="both"/>
      </w:pPr>
      <w:r w:rsidRPr="00790FA1">
        <w:t>l’importo massimo che potrà essere liquidato per ogni attività/intervento finanziato è quello indicato nello</w:t>
      </w:r>
      <w:r w:rsidRPr="009A376B">
        <w:t xml:space="preserve"> </w:t>
      </w:r>
      <w:r w:rsidRPr="00790FA1">
        <w:t>specifico allegato dei provvedimenti di finanziamento di cui all’</w:t>
      </w:r>
      <w:r w:rsidR="00C278D7">
        <w:t>O.C.D.P.C.</w:t>
      </w:r>
      <w:r w:rsidRPr="00790FA1">
        <w:t xml:space="preserve"> n 1025/2023</w:t>
      </w:r>
      <w:r w:rsidRPr="009A376B">
        <w:t xml:space="preserve"> </w:t>
      </w:r>
      <w:r w:rsidRPr="00790FA1">
        <w:t>(a cui si rinvia per</w:t>
      </w:r>
      <w:r w:rsidRPr="009A376B">
        <w:t xml:space="preserve"> </w:t>
      </w:r>
      <w:r w:rsidRPr="00790FA1">
        <w:t>dettagli), e ciò anche qualora siano rendicontate somme superiori. Viceversa, nel caso in cui siano rendicontate</w:t>
      </w:r>
      <w:r w:rsidRPr="009A376B">
        <w:t xml:space="preserve"> </w:t>
      </w:r>
      <w:r w:rsidRPr="00790FA1">
        <w:t>somme</w:t>
      </w:r>
      <w:r w:rsidRPr="009A376B">
        <w:t xml:space="preserve"> </w:t>
      </w:r>
      <w:r w:rsidRPr="00790FA1">
        <w:t>inferiori,</w:t>
      </w:r>
      <w:r w:rsidRPr="009A376B">
        <w:t xml:space="preserve"> </w:t>
      </w:r>
      <w:r w:rsidRPr="00790FA1">
        <w:t>il</w:t>
      </w:r>
      <w:r w:rsidRPr="009A376B">
        <w:t xml:space="preserve"> </w:t>
      </w:r>
      <w:r w:rsidRPr="00790FA1">
        <w:t>finanziamento</w:t>
      </w:r>
      <w:r w:rsidRPr="009A376B">
        <w:t xml:space="preserve"> </w:t>
      </w:r>
      <w:r w:rsidRPr="00790FA1">
        <w:t>verrà</w:t>
      </w:r>
      <w:r w:rsidRPr="009A376B">
        <w:t xml:space="preserve"> </w:t>
      </w:r>
      <w:r w:rsidRPr="00790FA1">
        <w:t>conseguentemente</w:t>
      </w:r>
      <w:r w:rsidRPr="009A376B">
        <w:t xml:space="preserve"> </w:t>
      </w:r>
      <w:r w:rsidRPr="00790FA1">
        <w:t>ridotto nella</w:t>
      </w:r>
      <w:r w:rsidRPr="009A376B">
        <w:t xml:space="preserve"> </w:t>
      </w:r>
      <w:r w:rsidRPr="00790FA1">
        <w:t>misura</w:t>
      </w:r>
      <w:r w:rsidRPr="009A376B">
        <w:t xml:space="preserve"> </w:t>
      </w:r>
      <w:r w:rsidRPr="00790FA1">
        <w:t>rendicontata;</w:t>
      </w:r>
    </w:p>
    <w:p w14:paraId="4097E981" w14:textId="43B3BDD7" w:rsidR="00D729E8" w:rsidRPr="00790FA1" w:rsidRDefault="00D729E8" w:rsidP="009A376B">
      <w:pPr>
        <w:pStyle w:val="Corpotesto"/>
        <w:numPr>
          <w:ilvl w:val="0"/>
          <w:numId w:val="8"/>
        </w:numPr>
        <w:spacing w:before="60"/>
        <w:ind w:left="425" w:hanging="357"/>
        <w:jc w:val="both"/>
      </w:pPr>
      <w:r w:rsidRPr="00B32122">
        <w:t xml:space="preserve">gli interventi sopraindicati sono finanziati con le risorse di cui alla contabilità speciale n. 6422, </w:t>
      </w:r>
      <w:r w:rsidR="005A0451" w:rsidRPr="00B32122">
        <w:t xml:space="preserve">attualmente </w:t>
      </w:r>
      <w:r w:rsidR="00C278D7" w:rsidRPr="00B32122">
        <w:t xml:space="preserve">denominata </w:t>
      </w:r>
      <w:r w:rsidR="00B32122" w:rsidRPr="00B32122">
        <w:t xml:space="preserve">“SOGGETTO </w:t>
      </w:r>
      <w:r w:rsidR="00B32122" w:rsidRPr="00FE6C9A">
        <w:t>RESPONSABILE OCDPC 1025-23 E OCDPC 1173-25 ZONA VENETO”</w:t>
      </w:r>
      <w:r w:rsidR="00B32122">
        <w:t>;</w:t>
      </w:r>
    </w:p>
    <w:p w14:paraId="6FC9CB26" w14:textId="7963C931" w:rsidR="00D729E8" w:rsidRPr="00790FA1" w:rsidRDefault="0055441B" w:rsidP="009A376B">
      <w:pPr>
        <w:pStyle w:val="Corpotesto"/>
        <w:numPr>
          <w:ilvl w:val="0"/>
          <w:numId w:val="8"/>
        </w:numPr>
        <w:spacing w:before="60"/>
        <w:ind w:left="425" w:hanging="357"/>
        <w:jc w:val="both"/>
      </w:pPr>
      <w:r w:rsidRPr="00B32122">
        <w:t>i</w:t>
      </w:r>
      <w:r w:rsidR="00D729E8" w:rsidRPr="00B32122">
        <w:t xml:space="preserve">l </w:t>
      </w:r>
      <w:r w:rsidR="00C278D7" w:rsidRPr="00B32122">
        <w:t xml:space="preserve">Soggetto responsabile ex O.C.D.P.C. n. 1173/2025 </w:t>
      </w:r>
      <w:r w:rsidR="00D729E8" w:rsidRPr="00B32122">
        <w:t xml:space="preserve">provvederà </w:t>
      </w:r>
      <w:r w:rsidR="00D729E8" w:rsidRPr="00790FA1">
        <w:t xml:space="preserve">alla liquidazione delle istanze </w:t>
      </w:r>
      <w:r w:rsidRPr="00790FA1">
        <w:t>di erogazione del contributo</w:t>
      </w:r>
      <w:r w:rsidR="00ED2E2F" w:rsidRPr="00790FA1">
        <w:t>, a rimborso o in acconto,</w:t>
      </w:r>
      <w:r w:rsidRPr="00790FA1">
        <w:t xml:space="preserve"> </w:t>
      </w:r>
      <w:r w:rsidR="00D729E8" w:rsidRPr="00790FA1">
        <w:t>dopo le verifiche di completezza della documentazione richiesta</w:t>
      </w:r>
      <w:r w:rsidR="006D7B20" w:rsidRPr="00790FA1">
        <w:t xml:space="preserve"> </w:t>
      </w:r>
      <w:r w:rsidR="00D729E8" w:rsidRPr="00790FA1">
        <w:t>e si riserverà, inoltre, la possibilità di effettuare specifici controlli e/o richieste in merito alla documentazione in possesso degli Enti, attestante le spese sostenute connesse alle attività effettuate per il superamento dell’emergenza di cui all’</w:t>
      </w:r>
      <w:r w:rsidR="00C278D7">
        <w:t>O.C.D.P.C.</w:t>
      </w:r>
      <w:r w:rsidR="00D729E8" w:rsidRPr="00790FA1">
        <w:t xml:space="preserve"> n. 1025/2023.</w:t>
      </w:r>
    </w:p>
    <w:p w14:paraId="2B836A6A" w14:textId="77777777" w:rsidR="00D729E8" w:rsidRDefault="00D729E8" w:rsidP="00D729E8">
      <w:pPr>
        <w:tabs>
          <w:tab w:val="left" w:pos="834"/>
        </w:tabs>
        <w:spacing w:before="1"/>
        <w:ind w:right="110"/>
        <w:jc w:val="both"/>
      </w:pPr>
    </w:p>
    <w:p w14:paraId="3D6CB4ED" w14:textId="1FA56331" w:rsidR="00734380" w:rsidRPr="00734380" w:rsidRDefault="00734380" w:rsidP="00705AFE">
      <w:pPr>
        <w:jc w:val="both"/>
      </w:pPr>
      <w:r w:rsidRPr="00734380">
        <w:br w:type="page"/>
      </w:r>
    </w:p>
    <w:p w14:paraId="3BBDFE0C" w14:textId="14C20052" w:rsidR="00711FD5" w:rsidRPr="00B32122" w:rsidRDefault="00711FD5" w:rsidP="00711FD5">
      <w:pPr>
        <w:pStyle w:val="Corpotesto"/>
        <w:spacing w:before="1"/>
        <w:rPr>
          <w:b/>
          <w:u w:val="single"/>
        </w:rPr>
      </w:pPr>
      <w:r w:rsidRPr="00B32122">
        <w:rPr>
          <w:b/>
          <w:u w:val="single"/>
        </w:rPr>
        <w:lastRenderedPageBreak/>
        <w:t>ISTANZA DI RIMBORSO</w:t>
      </w:r>
      <w:r w:rsidR="001C7928" w:rsidRPr="00B32122">
        <w:rPr>
          <w:b/>
          <w:u w:val="single"/>
        </w:rPr>
        <w:t xml:space="preserve"> PER INTERVENTI PIANIFICATI</w:t>
      </w:r>
    </w:p>
    <w:p w14:paraId="02C7D786" w14:textId="77777777" w:rsidR="00711FD5" w:rsidRPr="00B32122" w:rsidRDefault="00711FD5" w:rsidP="00711FD5">
      <w:pPr>
        <w:pStyle w:val="Corpotesto"/>
        <w:spacing w:before="1"/>
        <w:rPr>
          <w:highlight w:val="yellow"/>
        </w:rPr>
      </w:pPr>
    </w:p>
    <w:p w14:paraId="47A3D5E5" w14:textId="684760CB" w:rsidR="00711FD5" w:rsidRPr="00B32122" w:rsidRDefault="00711FD5" w:rsidP="00711FD5">
      <w:pPr>
        <w:pStyle w:val="Corpotesto"/>
        <w:spacing w:after="60"/>
        <w:ind w:right="119"/>
        <w:jc w:val="both"/>
      </w:pPr>
      <w:r w:rsidRPr="007F1489">
        <w:rPr>
          <w:b/>
          <w:u w:val="single"/>
        </w:rPr>
        <w:t>A – SPESE</w:t>
      </w:r>
      <w:r w:rsidRPr="00225130">
        <w:rPr>
          <w:b/>
        </w:rPr>
        <w:t xml:space="preserve"> </w:t>
      </w:r>
      <w:r w:rsidR="003A3B21">
        <w:rPr>
          <w:b/>
        </w:rPr>
        <w:t>–</w:t>
      </w:r>
      <w:r w:rsidRPr="00225130">
        <w:rPr>
          <w:b/>
        </w:rPr>
        <w:t xml:space="preserve"> </w:t>
      </w:r>
      <w:r w:rsidR="003A3B21">
        <w:t>Per la</w:t>
      </w:r>
      <w:r w:rsidRPr="009A376B">
        <w:t xml:space="preserve"> rendicontazione</w:t>
      </w:r>
      <w:r w:rsidR="00641033" w:rsidRPr="009A376B">
        <w:t xml:space="preserve"> delle spese sostenute, finalizzata al rimborso in unica soluzione ovvero per tranche con conseguente </w:t>
      </w:r>
      <w:r w:rsidRPr="009A376B">
        <w:t>richiesta di liquidazione del</w:t>
      </w:r>
      <w:r w:rsidRPr="009A376B">
        <w:rPr>
          <w:spacing w:val="1"/>
        </w:rPr>
        <w:t xml:space="preserve"> </w:t>
      </w:r>
      <w:r w:rsidRPr="009A376B">
        <w:t>saldo, dovrà essere</w:t>
      </w:r>
      <w:r w:rsidRPr="00B32122">
        <w:t xml:space="preserve"> trasmessa al </w:t>
      </w:r>
      <w:r w:rsidR="001C7928" w:rsidRPr="00B32122">
        <w:t xml:space="preserve">Soggetto responsabile ex </w:t>
      </w:r>
      <w:r w:rsidR="00C278D7" w:rsidRPr="00B32122">
        <w:t>O.C.D.P.C.</w:t>
      </w:r>
      <w:r w:rsidR="001C7928" w:rsidRPr="00B32122">
        <w:t xml:space="preserve"> n. 1173/2025 </w:t>
      </w:r>
      <w:r w:rsidRPr="00B32122">
        <w:t>apposita nota protocollata conforme alle seguenti specifiche:</w:t>
      </w:r>
    </w:p>
    <w:p w14:paraId="73517E18" w14:textId="716EB29F" w:rsidR="00711FD5" w:rsidRDefault="00711FD5" w:rsidP="00711FD5">
      <w:pPr>
        <w:pStyle w:val="Corpotesto"/>
        <w:numPr>
          <w:ilvl w:val="0"/>
          <w:numId w:val="17"/>
        </w:numPr>
        <w:spacing w:after="60"/>
        <w:ind w:right="119"/>
        <w:jc w:val="both"/>
      </w:pPr>
      <w:r>
        <w:t xml:space="preserve">Oggetto: “Istanza di rimborso O.C.D.P.C. </w:t>
      </w:r>
      <w:r w:rsidRPr="00B32122">
        <w:t>n. 1025/2023</w:t>
      </w:r>
      <w:r w:rsidR="001C7928" w:rsidRPr="00B32122">
        <w:t xml:space="preserve"> e O.C.D.P.C. n. 1173/2025</w:t>
      </w:r>
      <w:r w:rsidRPr="00B32122">
        <w:t xml:space="preserve"> – </w:t>
      </w:r>
      <w:r>
        <w:t xml:space="preserve">Rendicontazione finale </w:t>
      </w:r>
      <w:r w:rsidRPr="00641033">
        <w:t xml:space="preserve">Intervento (ovvero a seconda del caso: Rendicontazione I tranche intervento; Rendicontazione Saldo intervento) </w:t>
      </w:r>
      <w:proofErr w:type="gramStart"/>
      <w:r w:rsidRPr="00641033">
        <w:t>–</w:t>
      </w:r>
      <w:r>
        <w:t xml:space="preserve">  Soggetto</w:t>
      </w:r>
      <w:proofErr w:type="gramEnd"/>
      <w:r>
        <w:t xml:space="preserve"> Attuatore XXXX”;</w:t>
      </w:r>
    </w:p>
    <w:p w14:paraId="185F4FA3" w14:textId="7739137D" w:rsidR="00711FD5" w:rsidRDefault="00711FD5" w:rsidP="00711FD5">
      <w:pPr>
        <w:pStyle w:val="Corpotesto"/>
        <w:numPr>
          <w:ilvl w:val="0"/>
          <w:numId w:val="17"/>
        </w:numPr>
        <w:spacing w:after="60"/>
        <w:ind w:right="119"/>
        <w:jc w:val="both"/>
      </w:pPr>
      <w:r w:rsidRPr="00B32122">
        <w:t xml:space="preserve">Invio della nota all’indirizzo PEC </w:t>
      </w:r>
      <w:hyperlink r:id="rId8" w:history="1">
        <w:r w:rsidR="00CD73AD" w:rsidRPr="00B32122">
          <w:rPr>
            <w:rStyle w:val="Collegamentoipertestuale"/>
            <w:color w:val="auto"/>
          </w:rPr>
          <w:t>protezionecivilepolizialocale@pec.regione.veneto.it</w:t>
        </w:r>
      </w:hyperlink>
      <w:r>
        <w:t>;</w:t>
      </w:r>
    </w:p>
    <w:p w14:paraId="1B7EEFDE" w14:textId="77777777" w:rsidR="00711FD5" w:rsidRDefault="00711FD5" w:rsidP="00711FD5">
      <w:pPr>
        <w:pStyle w:val="Corpotesto"/>
        <w:numPr>
          <w:ilvl w:val="0"/>
          <w:numId w:val="17"/>
        </w:numPr>
        <w:spacing w:after="120"/>
        <w:ind w:left="714" w:right="119" w:hanging="357"/>
        <w:jc w:val="both"/>
      </w:pPr>
      <w:r>
        <w:t>Contenuto minimo della nota: riferimenti identificativi dell’intervento in questione (codice, descrizione, ecc.); riepilogo di eventuali precedenti rendicontazioni (in caso richiesta saldo o tranche diversa dalla prima); elenco allegati alla nota.</w:t>
      </w:r>
    </w:p>
    <w:p w14:paraId="6FC4CE58" w14:textId="77777777" w:rsidR="00711FD5" w:rsidRPr="008C5DBD" w:rsidRDefault="00711FD5" w:rsidP="00711FD5">
      <w:pPr>
        <w:pStyle w:val="Corpotesto"/>
        <w:spacing w:after="60"/>
        <w:ind w:right="119"/>
        <w:jc w:val="both"/>
      </w:pPr>
      <w:r>
        <w:t xml:space="preserve">La nota protocollata dovrà essere corredata dai seguenti allegati: </w:t>
      </w:r>
    </w:p>
    <w:p w14:paraId="6C2CF6BC" w14:textId="77777777" w:rsidR="00711FD5" w:rsidRPr="00FA73A7" w:rsidRDefault="00711FD5" w:rsidP="00711FD5">
      <w:pPr>
        <w:pStyle w:val="Paragrafoelenco"/>
        <w:numPr>
          <w:ilvl w:val="0"/>
          <w:numId w:val="6"/>
        </w:numPr>
        <w:tabs>
          <w:tab w:val="left" w:pos="882"/>
        </w:tabs>
        <w:spacing w:after="60"/>
        <w:ind w:left="426" w:right="116"/>
      </w:pPr>
      <w:r w:rsidRPr="00FA73A7">
        <w:t>Atto</w:t>
      </w:r>
      <w:r w:rsidRPr="00FA73A7">
        <w:rPr>
          <w:spacing w:val="1"/>
        </w:rPr>
        <w:t xml:space="preserve"> </w:t>
      </w:r>
      <w:r w:rsidRPr="00FA73A7">
        <w:t>formale</w:t>
      </w:r>
      <w:r w:rsidRPr="00FA73A7">
        <w:rPr>
          <w:spacing w:val="1"/>
        </w:rPr>
        <w:t xml:space="preserve"> </w:t>
      </w:r>
      <w:r w:rsidRPr="00FA73A7">
        <w:t>(determinazione</w:t>
      </w:r>
      <w:r w:rsidRPr="00FA73A7">
        <w:rPr>
          <w:spacing w:val="1"/>
        </w:rPr>
        <w:t xml:space="preserve"> </w:t>
      </w:r>
      <w:r w:rsidRPr="00FA73A7">
        <w:t>dirigenziale</w:t>
      </w:r>
      <w:r w:rsidRPr="00FA73A7">
        <w:rPr>
          <w:spacing w:val="1"/>
        </w:rPr>
        <w:t xml:space="preserve"> </w:t>
      </w:r>
      <w:r w:rsidRPr="00FA73A7">
        <w:t>o</w:t>
      </w:r>
      <w:r w:rsidRPr="00FA73A7">
        <w:rPr>
          <w:spacing w:val="1"/>
        </w:rPr>
        <w:t xml:space="preserve"> </w:t>
      </w:r>
      <w:r w:rsidRPr="00FA73A7">
        <w:t>altro</w:t>
      </w:r>
      <w:r w:rsidRPr="00FA73A7">
        <w:rPr>
          <w:spacing w:val="1"/>
        </w:rPr>
        <w:t xml:space="preserve"> </w:t>
      </w:r>
      <w:r w:rsidRPr="00FA73A7">
        <w:t>atto),</w:t>
      </w:r>
      <w:r w:rsidRPr="00FA73A7">
        <w:rPr>
          <w:spacing w:val="1"/>
        </w:rPr>
        <w:t xml:space="preserve"> </w:t>
      </w:r>
      <w:r w:rsidRPr="00FA73A7">
        <w:t>dal</w:t>
      </w:r>
      <w:r w:rsidRPr="00FA73A7">
        <w:rPr>
          <w:spacing w:val="1"/>
        </w:rPr>
        <w:t xml:space="preserve"> </w:t>
      </w:r>
      <w:r w:rsidRPr="00FA73A7">
        <w:t>quale</w:t>
      </w:r>
      <w:r w:rsidRPr="00FA73A7">
        <w:rPr>
          <w:spacing w:val="1"/>
        </w:rPr>
        <w:t xml:space="preserve"> </w:t>
      </w:r>
      <w:r w:rsidRPr="00FA73A7">
        <w:t>si</w:t>
      </w:r>
      <w:r w:rsidRPr="00FA73A7">
        <w:rPr>
          <w:spacing w:val="1"/>
        </w:rPr>
        <w:t xml:space="preserve"> </w:t>
      </w:r>
      <w:r w:rsidRPr="00FA73A7">
        <w:t>evinca</w:t>
      </w:r>
      <w:r w:rsidRPr="00FA73A7">
        <w:rPr>
          <w:spacing w:val="1"/>
        </w:rPr>
        <w:t xml:space="preserve"> </w:t>
      </w:r>
      <w:r w:rsidRPr="00FA73A7">
        <w:t>l’attestazione</w:t>
      </w:r>
      <w:r w:rsidRPr="00FA73A7">
        <w:rPr>
          <w:spacing w:val="56"/>
        </w:rPr>
        <w:t xml:space="preserve"> </w:t>
      </w:r>
      <w:r w:rsidRPr="00FA73A7">
        <w:t>e</w:t>
      </w:r>
      <w:r w:rsidRPr="00FA73A7">
        <w:rPr>
          <w:spacing w:val="1"/>
        </w:rPr>
        <w:t xml:space="preserve"> </w:t>
      </w:r>
      <w:r w:rsidRPr="00FA73A7">
        <w:t>l’approvazione della spesa sostenuta</w:t>
      </w:r>
      <w:r>
        <w:t>, nonché la liquidazione della stessa</w:t>
      </w:r>
      <w:r w:rsidRPr="00FA73A7">
        <w:t xml:space="preserve">. L’atto </w:t>
      </w:r>
      <w:r>
        <w:t xml:space="preserve">in questione, oltre a riepilogare l’attività svolta e la documentazione riconducibile all’intervento, </w:t>
      </w:r>
      <w:r w:rsidRPr="00FA73A7">
        <w:t>dovrà attestare al suo interno:</w:t>
      </w:r>
    </w:p>
    <w:p w14:paraId="14027260" w14:textId="77777777" w:rsidR="00711FD5" w:rsidRPr="00FA73A7" w:rsidRDefault="00711FD5" w:rsidP="00711FD5">
      <w:pPr>
        <w:pStyle w:val="Paragrafoelenco"/>
        <w:numPr>
          <w:ilvl w:val="0"/>
          <w:numId w:val="5"/>
        </w:numPr>
        <w:tabs>
          <w:tab w:val="left" w:pos="807"/>
        </w:tabs>
        <w:spacing w:before="1" w:after="60"/>
        <w:ind w:left="709" w:right="123"/>
      </w:pPr>
      <w:r w:rsidRPr="00FA73A7">
        <w:t>l’indicazi</w:t>
      </w:r>
      <w:r>
        <w:t>one della eventuale sussistenza e la relativa quantificazione</w:t>
      </w:r>
      <w:r w:rsidRPr="00FA73A7">
        <w:t xml:space="preserve"> di altri contributi pubblici o</w:t>
      </w:r>
      <w:r w:rsidRPr="00FA73A7">
        <w:rPr>
          <w:spacing w:val="1"/>
        </w:rPr>
        <w:t xml:space="preserve"> </w:t>
      </w:r>
      <w:r w:rsidRPr="00FA73A7">
        <w:t>risarcimenti corrisposti sulla base di polizze assicurative, con riferimento al singolo intervento</w:t>
      </w:r>
      <w:r>
        <w:t>. Si evidenzia che, in caso di ulteriori contribuzioni, il rimborso non potrà eccedere il 100% della spesa sostenuta e andrà eventualmente ridotto in maniera corrispondente</w:t>
      </w:r>
      <w:r w:rsidRPr="00FA73A7">
        <w:t>;</w:t>
      </w:r>
    </w:p>
    <w:p w14:paraId="3CEA8BE4" w14:textId="77777777" w:rsidR="00711FD5" w:rsidRDefault="00711FD5" w:rsidP="00711FD5">
      <w:pPr>
        <w:pStyle w:val="Paragrafoelenco"/>
        <w:numPr>
          <w:ilvl w:val="0"/>
          <w:numId w:val="5"/>
        </w:numPr>
        <w:tabs>
          <w:tab w:val="left" w:pos="807"/>
        </w:tabs>
        <w:spacing w:after="60" w:line="252" w:lineRule="exact"/>
        <w:ind w:left="709" w:right="0"/>
      </w:pPr>
      <w:r w:rsidRPr="00FA73A7">
        <w:t xml:space="preserve">che la </w:t>
      </w:r>
      <w:r w:rsidRPr="009A376B">
        <w:t>spesa sostenuta per l’attività/intervento è finalizzata al superamento dell’emergenza (nesso di causalità)</w:t>
      </w:r>
      <w:r w:rsidRPr="009A376B">
        <w:rPr>
          <w:spacing w:val="1"/>
        </w:rPr>
        <w:t xml:space="preserve"> </w:t>
      </w:r>
      <w:r w:rsidRPr="009A376B">
        <w:t>derivante</w:t>
      </w:r>
      <w:r w:rsidRPr="009A376B">
        <w:rPr>
          <w:spacing w:val="1"/>
        </w:rPr>
        <w:t xml:space="preserve"> </w:t>
      </w:r>
      <w:r w:rsidRPr="009A376B">
        <w:t xml:space="preserve">dagli eccezionali </w:t>
      </w:r>
      <w:r w:rsidRPr="00FA73A7">
        <w:t>eventi meteorologici che dal 13 luglio al 6 agosto 2023 hanno interessato il territorio della Regione Veneto ai sensi della</w:t>
      </w:r>
      <w:r w:rsidRPr="000E5E94">
        <w:rPr>
          <w:spacing w:val="17"/>
        </w:rPr>
        <w:t xml:space="preserve"> </w:t>
      </w:r>
      <w:r>
        <w:t xml:space="preserve">delibera del </w:t>
      </w:r>
      <w:proofErr w:type="gramStart"/>
      <w:r w:rsidRPr="00FA73A7">
        <w:t>Consiglio dei</w:t>
      </w:r>
      <w:r w:rsidRPr="000E5E94">
        <w:rPr>
          <w:spacing w:val="1"/>
        </w:rPr>
        <w:t xml:space="preserve"> </w:t>
      </w:r>
      <w:r w:rsidRPr="00FA73A7">
        <w:t>Ministri</w:t>
      </w:r>
      <w:proofErr w:type="gramEnd"/>
      <w:r w:rsidRPr="000E5E94">
        <w:rPr>
          <w:spacing w:val="1"/>
        </w:rPr>
        <w:t xml:space="preserve"> </w:t>
      </w:r>
      <w:r w:rsidRPr="00FA73A7">
        <w:t>del 28.08.2023;</w:t>
      </w:r>
    </w:p>
    <w:p w14:paraId="0D057A74" w14:textId="1EBAB337" w:rsidR="00711FD5" w:rsidRDefault="00711FD5" w:rsidP="00711FD5">
      <w:pPr>
        <w:pStyle w:val="Paragrafoelenco"/>
        <w:numPr>
          <w:ilvl w:val="0"/>
          <w:numId w:val="5"/>
        </w:numPr>
        <w:tabs>
          <w:tab w:val="left" w:pos="807"/>
        </w:tabs>
        <w:spacing w:after="60" w:line="252" w:lineRule="exact"/>
        <w:ind w:left="709" w:right="0"/>
      </w:pPr>
      <w:r w:rsidRPr="00FA73A7">
        <w:t>che la spesa è conforme a quanto indicato nel provvedimento di finanziamento e che è stata sostenuta nel</w:t>
      </w:r>
      <w:r w:rsidRPr="000E5E94">
        <w:rPr>
          <w:spacing w:val="-3"/>
        </w:rPr>
        <w:t xml:space="preserve"> </w:t>
      </w:r>
      <w:r w:rsidRPr="00FA73A7">
        <w:t>r</w:t>
      </w:r>
      <w:r>
        <w:t>ispetto della normativa vigente;</w:t>
      </w:r>
    </w:p>
    <w:p w14:paraId="263778B4" w14:textId="77777777" w:rsidR="00711FD5" w:rsidRPr="00BC430F" w:rsidRDefault="00711FD5" w:rsidP="00711FD5">
      <w:pPr>
        <w:pStyle w:val="Paragrafoelenco"/>
        <w:numPr>
          <w:ilvl w:val="0"/>
          <w:numId w:val="5"/>
        </w:numPr>
        <w:tabs>
          <w:tab w:val="left" w:pos="807"/>
        </w:tabs>
        <w:spacing w:after="60" w:line="252" w:lineRule="exact"/>
        <w:ind w:left="709" w:right="0"/>
      </w:pPr>
      <w:r>
        <w:t xml:space="preserve">l’eventuale presenza e quantificazione, in caso di rendicontazione a saldo, di economie rispetto </w:t>
      </w:r>
      <w:r w:rsidRPr="00BC430F">
        <w:t>all’importo del finanziamento assegnato;</w:t>
      </w:r>
    </w:p>
    <w:p w14:paraId="391E4C96" w14:textId="77777777" w:rsidR="00711FD5" w:rsidRPr="00BF6A48" w:rsidRDefault="00711FD5" w:rsidP="00711FD5">
      <w:pPr>
        <w:pStyle w:val="Paragrafoelenco"/>
        <w:numPr>
          <w:ilvl w:val="0"/>
          <w:numId w:val="5"/>
        </w:numPr>
        <w:tabs>
          <w:tab w:val="left" w:pos="807"/>
        </w:tabs>
        <w:spacing w:after="60" w:line="252" w:lineRule="exact"/>
        <w:ind w:left="709" w:right="0"/>
      </w:pPr>
      <w:r w:rsidRPr="00BC430F">
        <w:t>che il</w:t>
      </w:r>
      <w:r w:rsidRPr="00BC430F">
        <w:rPr>
          <w:spacing w:val="1"/>
        </w:rPr>
        <w:t xml:space="preserve"> </w:t>
      </w:r>
      <w:r w:rsidRPr="00BC430F">
        <w:t>Soggetto</w:t>
      </w:r>
      <w:r w:rsidRPr="00BC430F">
        <w:rPr>
          <w:spacing w:val="1"/>
        </w:rPr>
        <w:t xml:space="preserve"> </w:t>
      </w:r>
      <w:r w:rsidRPr="00BC430F">
        <w:t>attuatore</w:t>
      </w:r>
      <w:r w:rsidRPr="00BC430F">
        <w:rPr>
          <w:spacing w:val="1"/>
        </w:rPr>
        <w:t xml:space="preserve"> </w:t>
      </w:r>
      <w:r w:rsidRPr="00BC430F">
        <w:t>è</w:t>
      </w:r>
      <w:r w:rsidRPr="00BC430F">
        <w:rPr>
          <w:spacing w:val="1"/>
        </w:rPr>
        <w:t xml:space="preserve"> </w:t>
      </w:r>
      <w:r w:rsidRPr="00BC430F">
        <w:t>l’unico</w:t>
      </w:r>
      <w:r w:rsidRPr="00BC430F">
        <w:rPr>
          <w:spacing w:val="1"/>
        </w:rPr>
        <w:t xml:space="preserve"> </w:t>
      </w:r>
      <w:r w:rsidRPr="00BC430F">
        <w:t>responsabile</w:t>
      </w:r>
      <w:r w:rsidRPr="00BC430F">
        <w:rPr>
          <w:spacing w:val="1"/>
        </w:rPr>
        <w:t xml:space="preserve"> </w:t>
      </w:r>
      <w:r w:rsidRPr="00BC430F">
        <w:t>della</w:t>
      </w:r>
      <w:r w:rsidRPr="00BC430F">
        <w:rPr>
          <w:spacing w:val="1"/>
        </w:rPr>
        <w:t xml:space="preserve"> </w:t>
      </w:r>
      <w:r w:rsidRPr="00BC430F">
        <w:t>concreta</w:t>
      </w:r>
      <w:r w:rsidRPr="00BC430F">
        <w:rPr>
          <w:spacing w:val="1"/>
        </w:rPr>
        <w:t xml:space="preserve"> </w:t>
      </w:r>
      <w:r w:rsidRPr="00BC430F">
        <w:t>esecuzione</w:t>
      </w:r>
      <w:r w:rsidRPr="00BC430F">
        <w:rPr>
          <w:spacing w:val="-52"/>
        </w:rPr>
        <w:t xml:space="preserve"> </w:t>
      </w:r>
      <w:r w:rsidRPr="00BC430F">
        <w:t>dell’attività/intervento</w:t>
      </w:r>
      <w:r w:rsidRPr="00BC430F">
        <w:rPr>
          <w:spacing w:val="1"/>
        </w:rPr>
        <w:t xml:space="preserve"> </w:t>
      </w:r>
      <w:r w:rsidRPr="00BC430F">
        <w:t>e risponde</w:t>
      </w:r>
      <w:r w:rsidRPr="00BC430F">
        <w:rPr>
          <w:spacing w:val="1"/>
        </w:rPr>
        <w:t xml:space="preserve"> </w:t>
      </w:r>
      <w:r w:rsidRPr="00BC430F">
        <w:t>direttamente</w:t>
      </w:r>
      <w:r w:rsidRPr="00BC430F">
        <w:rPr>
          <w:spacing w:val="1"/>
        </w:rPr>
        <w:t xml:space="preserve"> </w:t>
      </w:r>
      <w:r w:rsidRPr="00BC430F">
        <w:t>alle</w:t>
      </w:r>
      <w:r w:rsidRPr="00BC430F">
        <w:rPr>
          <w:spacing w:val="1"/>
        </w:rPr>
        <w:t xml:space="preserve"> </w:t>
      </w:r>
      <w:r w:rsidRPr="00BC430F">
        <w:t>autorità</w:t>
      </w:r>
      <w:r w:rsidRPr="00BC430F">
        <w:rPr>
          <w:spacing w:val="1"/>
        </w:rPr>
        <w:t xml:space="preserve"> </w:t>
      </w:r>
      <w:r w:rsidRPr="00BC430F">
        <w:t>competenti,</w:t>
      </w:r>
      <w:r w:rsidRPr="00BC430F">
        <w:rPr>
          <w:spacing w:val="1"/>
        </w:rPr>
        <w:t xml:space="preserve"> </w:t>
      </w:r>
      <w:r w:rsidRPr="00BC430F">
        <w:t>lasciando</w:t>
      </w:r>
      <w:r w:rsidRPr="00BC430F">
        <w:rPr>
          <w:spacing w:val="1"/>
        </w:rPr>
        <w:t xml:space="preserve"> </w:t>
      </w:r>
      <w:r w:rsidRPr="00BC430F">
        <w:t>indenne</w:t>
      </w:r>
      <w:r w:rsidRPr="00BC430F">
        <w:rPr>
          <w:spacing w:val="1"/>
        </w:rPr>
        <w:t xml:space="preserve"> </w:t>
      </w:r>
      <w:r w:rsidRPr="00BC430F">
        <w:t>l'Amministrazione erogatrice del contributo da qualsiasi responsabilità, da ogni rapporto contrattuale, e che</w:t>
      </w:r>
      <w:r w:rsidRPr="00BC430F">
        <w:rPr>
          <w:spacing w:val="1"/>
        </w:rPr>
        <w:t xml:space="preserve"> </w:t>
      </w:r>
      <w:r w:rsidRPr="00BC430F">
        <w:t xml:space="preserve">eventuali oneri derivanti da </w:t>
      </w:r>
      <w:r w:rsidRPr="00BF6A48">
        <w:t>ritardi, inadempienze o contenziosi a qualsiasi titolo insorgenti sono a proprio carico.</w:t>
      </w:r>
    </w:p>
    <w:p w14:paraId="5A6CDD00" w14:textId="77777777" w:rsidR="00711FD5" w:rsidRPr="00BF6A48" w:rsidRDefault="00711FD5" w:rsidP="00711FD5">
      <w:pPr>
        <w:pStyle w:val="Paragrafoelenco"/>
        <w:numPr>
          <w:ilvl w:val="0"/>
          <w:numId w:val="5"/>
        </w:numPr>
        <w:tabs>
          <w:tab w:val="left" w:pos="567"/>
        </w:tabs>
        <w:spacing w:after="60" w:line="252" w:lineRule="exact"/>
        <w:ind w:left="709" w:right="0"/>
      </w:pPr>
      <w:r w:rsidRPr="00BF6A48">
        <w:t>l’IBAN sul quale effettuare il rimborso e, per i pagamenti da effettuare su conti accesi in Tesoreria Unica, il codice TU e la sezione di riferimento;</w:t>
      </w:r>
    </w:p>
    <w:p w14:paraId="184048D3" w14:textId="77630702" w:rsidR="00711FD5" w:rsidRPr="001E21A5" w:rsidRDefault="00304E1C" w:rsidP="003D5B63">
      <w:pPr>
        <w:pStyle w:val="Corpotesto"/>
        <w:spacing w:before="120"/>
        <w:ind w:left="425"/>
        <w:jc w:val="both"/>
        <w:rPr>
          <w:spacing w:val="1"/>
        </w:rPr>
      </w:pPr>
      <w:r>
        <w:rPr>
          <w:spacing w:val="1"/>
          <w:u w:val="single"/>
        </w:rPr>
        <w:t xml:space="preserve">N.B. </w:t>
      </w:r>
      <w:r w:rsidR="00BC73BB">
        <w:rPr>
          <w:spacing w:val="1"/>
          <w:u w:val="single"/>
        </w:rPr>
        <w:t>Per la richiesta di rimborso è</w:t>
      </w:r>
      <w:r>
        <w:rPr>
          <w:spacing w:val="1"/>
          <w:u w:val="single"/>
        </w:rPr>
        <w:t xml:space="preserve"> fornito </w:t>
      </w:r>
      <w:r w:rsidR="00711FD5" w:rsidRPr="00FA73A7">
        <w:rPr>
          <w:spacing w:val="1"/>
          <w:u w:val="single"/>
        </w:rPr>
        <w:t xml:space="preserve">uno specifico modello di atto </w:t>
      </w:r>
      <w:r w:rsidR="00711FD5">
        <w:rPr>
          <w:spacing w:val="1"/>
          <w:u w:val="single"/>
        </w:rPr>
        <w:t>contenente tutte le necessarie attestazioni/dichiarazioni</w:t>
      </w:r>
      <w:r w:rsidR="00711FD5" w:rsidRPr="00FA73A7">
        <w:rPr>
          <w:spacing w:val="1"/>
          <w:u w:val="single"/>
        </w:rPr>
        <w:t>.</w:t>
      </w:r>
      <w:r w:rsidR="00711FD5">
        <w:rPr>
          <w:spacing w:val="1"/>
        </w:rPr>
        <w:t xml:space="preserve"> L’utilizzo di tale modello e delle attestazioni/dichiarazioni ivi contenute è condizione necessaria per accedere ai rimborsi o agli acconti da parte della struttura commissariale.</w:t>
      </w:r>
    </w:p>
    <w:p w14:paraId="753680F2" w14:textId="77777777" w:rsidR="00711FD5" w:rsidRPr="00C05AF4" w:rsidRDefault="00711FD5" w:rsidP="00711FD5">
      <w:pPr>
        <w:pStyle w:val="Corpotesto"/>
        <w:spacing w:before="10"/>
        <w:ind w:left="426"/>
        <w:rPr>
          <w:sz w:val="21"/>
          <w:highlight w:val="yellow"/>
          <w:u w:val="single"/>
        </w:rPr>
      </w:pPr>
    </w:p>
    <w:p w14:paraId="46FDA9E4" w14:textId="370D1D1C" w:rsidR="00711FD5" w:rsidRDefault="00711FD5" w:rsidP="00711FD5">
      <w:pPr>
        <w:pStyle w:val="Paragrafoelenco"/>
        <w:numPr>
          <w:ilvl w:val="0"/>
          <w:numId w:val="6"/>
        </w:numPr>
        <w:tabs>
          <w:tab w:val="left" w:pos="882"/>
        </w:tabs>
        <w:ind w:left="426" w:right="116"/>
      </w:pPr>
      <w:r w:rsidRPr="00F5132F">
        <w:t xml:space="preserve">Elenco </w:t>
      </w:r>
      <w:r>
        <w:t xml:space="preserve">della </w:t>
      </w:r>
      <w:r w:rsidRPr="00F5132F">
        <w:t xml:space="preserve">documentazione giustificativa </w:t>
      </w:r>
      <w:r>
        <w:t>relativa al</w:t>
      </w:r>
      <w:r w:rsidRPr="00F5132F">
        <w:t xml:space="preserve">la richiesta di rimborso </w:t>
      </w:r>
      <w:r>
        <w:t>della spesa progressivamente sostenuta fino al momento della richiesta</w:t>
      </w:r>
      <w:r w:rsidRPr="00F5132F">
        <w:t xml:space="preserve"> </w:t>
      </w:r>
      <w:r w:rsidRPr="003D5B63">
        <w:t>(con indicazione delle eventuali tranche di rimborso o degli acconti già ricevut</w:t>
      </w:r>
      <w:r w:rsidR="00304E1C">
        <w:t>i</w:t>
      </w:r>
      <w:r w:rsidRPr="003D5B63">
        <w:t>)</w:t>
      </w:r>
      <w:r>
        <w:t xml:space="preserve">. </w:t>
      </w:r>
      <w:r w:rsidR="00304E1C">
        <w:t>È necessario produrre u</w:t>
      </w:r>
      <w:r>
        <w:t>n elenco</w:t>
      </w:r>
      <w:r w:rsidRPr="00F5132F">
        <w:t xml:space="preserve"> per singolo intervento rendicontato (</w:t>
      </w:r>
      <w:r w:rsidRPr="00BC73BB">
        <w:rPr>
          <w:u w:val="single"/>
        </w:rPr>
        <w:t xml:space="preserve">è fornito un file </w:t>
      </w:r>
      <w:proofErr w:type="spellStart"/>
      <w:r w:rsidRPr="00BC73BB">
        <w:rPr>
          <w:u w:val="single"/>
        </w:rPr>
        <w:t>excel</w:t>
      </w:r>
      <w:proofErr w:type="spellEnd"/>
      <w:r w:rsidRPr="00BC73BB">
        <w:rPr>
          <w:u w:val="single"/>
        </w:rPr>
        <w:t xml:space="preserve"> </w:t>
      </w:r>
      <w:r w:rsidR="00BC73BB" w:rsidRPr="00BC73BB">
        <w:rPr>
          <w:u w:val="single"/>
        </w:rPr>
        <w:t>apposito, dedicato alla richiesta di rimborso</w:t>
      </w:r>
      <w:r w:rsidRPr="00F5132F">
        <w:t>)</w:t>
      </w:r>
      <w:r>
        <w:t>. La documentazione originale è conservata agli atti del Soggetto attuatore</w:t>
      </w:r>
      <w:r w:rsidRPr="00F5132F">
        <w:t>;</w:t>
      </w:r>
    </w:p>
    <w:p w14:paraId="6E9E30F8" w14:textId="77777777" w:rsidR="009A376B" w:rsidRDefault="009A376B" w:rsidP="009A376B">
      <w:pPr>
        <w:pStyle w:val="Paragrafoelenco"/>
        <w:tabs>
          <w:tab w:val="left" w:pos="882"/>
        </w:tabs>
        <w:ind w:left="426" w:right="116" w:firstLine="0"/>
      </w:pPr>
    </w:p>
    <w:p w14:paraId="10FDC892" w14:textId="267E7FFC" w:rsidR="00711FD5" w:rsidRDefault="00711FD5" w:rsidP="00711FD5">
      <w:pPr>
        <w:pStyle w:val="Paragrafoelenco"/>
        <w:numPr>
          <w:ilvl w:val="0"/>
          <w:numId w:val="6"/>
        </w:numPr>
        <w:tabs>
          <w:tab w:val="left" w:pos="882"/>
        </w:tabs>
        <w:ind w:left="426" w:right="116"/>
      </w:pPr>
      <w:r>
        <w:lastRenderedPageBreak/>
        <w:t>C</w:t>
      </w:r>
      <w:r w:rsidRPr="00BC430F">
        <w:t>opia</w:t>
      </w:r>
      <w:r w:rsidRPr="00BC430F">
        <w:rPr>
          <w:spacing w:val="-1"/>
        </w:rPr>
        <w:t xml:space="preserve"> </w:t>
      </w:r>
      <w:r w:rsidRPr="00BC430F">
        <w:t>dei</w:t>
      </w:r>
      <w:r w:rsidRPr="00BC430F">
        <w:rPr>
          <w:spacing w:val="-1"/>
        </w:rPr>
        <w:t xml:space="preserve"> </w:t>
      </w:r>
      <w:r w:rsidRPr="00BC430F">
        <w:t>mandati di</w:t>
      </w:r>
      <w:r w:rsidRPr="00BC430F">
        <w:rPr>
          <w:spacing w:val="-3"/>
        </w:rPr>
        <w:t xml:space="preserve"> </w:t>
      </w:r>
      <w:r w:rsidRPr="00BC430F">
        <w:t>pagamento</w:t>
      </w:r>
      <w:r>
        <w:t xml:space="preserve"> delle spese sostenute e chieste a rimborso</w:t>
      </w:r>
      <w:r w:rsidRPr="00F5132F">
        <w:t>;</w:t>
      </w:r>
    </w:p>
    <w:p w14:paraId="5E00B18C" w14:textId="77777777" w:rsidR="000A55D7" w:rsidRPr="00F5132F" w:rsidRDefault="000A55D7" w:rsidP="000A55D7">
      <w:pPr>
        <w:pStyle w:val="Paragrafoelenco"/>
        <w:tabs>
          <w:tab w:val="left" w:pos="882"/>
        </w:tabs>
        <w:ind w:left="426" w:right="116" w:firstLine="0"/>
      </w:pPr>
    </w:p>
    <w:p w14:paraId="058F5A40" w14:textId="79394C00" w:rsidR="00711FD5" w:rsidRPr="00666DC1" w:rsidRDefault="00755C33" w:rsidP="00711FD5">
      <w:pPr>
        <w:pStyle w:val="Paragrafoelenco"/>
        <w:numPr>
          <w:ilvl w:val="0"/>
          <w:numId w:val="6"/>
        </w:numPr>
        <w:tabs>
          <w:tab w:val="left" w:pos="882"/>
        </w:tabs>
        <w:ind w:left="426" w:right="116"/>
      </w:pPr>
      <w:r w:rsidRPr="00C278D7">
        <w:rPr>
          <w:u w:val="single"/>
        </w:rPr>
        <w:t xml:space="preserve">Eventuali </w:t>
      </w:r>
      <w:r w:rsidR="006E3C59" w:rsidRPr="00C278D7">
        <w:rPr>
          <w:u w:val="single"/>
        </w:rPr>
        <w:t>spese</w:t>
      </w:r>
      <w:r w:rsidRPr="00C278D7">
        <w:rPr>
          <w:u w:val="single"/>
        </w:rPr>
        <w:t xml:space="preserve"> in economia</w:t>
      </w:r>
      <w:r w:rsidR="006E3C59" w:rsidRPr="00C278D7">
        <w:rPr>
          <w:u w:val="single"/>
        </w:rPr>
        <w:t xml:space="preserve"> </w:t>
      </w:r>
      <w:r w:rsidR="00666DC1" w:rsidRPr="00C278D7">
        <w:rPr>
          <w:u w:val="single"/>
        </w:rPr>
        <w:t>per materiali</w:t>
      </w:r>
      <w:r w:rsidR="00666DC1">
        <w:t xml:space="preserve"> </w:t>
      </w:r>
      <w:r w:rsidR="006E3C59" w:rsidRPr="00666DC1">
        <w:t>(sostenute dal S.A. senza ricorso a fornitori esterni)</w:t>
      </w:r>
      <w:r w:rsidR="00711FD5" w:rsidRPr="00666DC1">
        <w:t>,</w:t>
      </w:r>
      <w:r w:rsidRPr="00666DC1">
        <w:t xml:space="preserve"> </w:t>
      </w:r>
      <w:r w:rsidR="006E3C59" w:rsidRPr="00666DC1">
        <w:t>possono essere rendicontate tramite l’apposito modulo di autocertificazione</w:t>
      </w:r>
      <w:r w:rsidR="00666DC1" w:rsidRPr="00666DC1">
        <w:t xml:space="preserve"> contenente anche le istruzioni di compilazione. L’importo complessivamente rendicontato va riportato all’interno dell’elenco della documentazione di cui al punto 2) che prevede alcune specifiche righe dedicate.</w:t>
      </w:r>
      <w:r w:rsidR="00666DC1" w:rsidRPr="00666DC1">
        <w:rPr>
          <w:rStyle w:val="Rimandocommento"/>
        </w:rPr>
        <w:t xml:space="preserve"> </w:t>
      </w:r>
    </w:p>
    <w:p w14:paraId="6785EB0A" w14:textId="67283CAF" w:rsidR="00711FD5" w:rsidRDefault="00711FD5" w:rsidP="00711FD5">
      <w:pPr>
        <w:pStyle w:val="Corpotesto"/>
        <w:spacing w:before="1"/>
        <w:rPr>
          <w:highlight w:val="yellow"/>
        </w:rPr>
      </w:pPr>
    </w:p>
    <w:p w14:paraId="5204EFC6" w14:textId="77777777" w:rsidR="00666DC1" w:rsidRPr="00926191" w:rsidRDefault="00666DC1" w:rsidP="00711FD5">
      <w:pPr>
        <w:pStyle w:val="Corpotesto"/>
        <w:spacing w:before="1"/>
        <w:rPr>
          <w:highlight w:val="yellow"/>
        </w:rPr>
      </w:pPr>
    </w:p>
    <w:p w14:paraId="1796DBC4" w14:textId="78736C68" w:rsidR="00711FD5" w:rsidRPr="00B32122" w:rsidRDefault="00711FD5" w:rsidP="00711FD5">
      <w:pPr>
        <w:pStyle w:val="Corpotesto"/>
        <w:spacing w:after="60"/>
        <w:ind w:right="119"/>
        <w:jc w:val="both"/>
      </w:pPr>
      <w:r w:rsidRPr="007F1489">
        <w:rPr>
          <w:b/>
          <w:u w:val="single"/>
        </w:rPr>
        <w:t>B</w:t>
      </w:r>
      <w:r w:rsidRPr="007F1489">
        <w:rPr>
          <w:b/>
          <w:spacing w:val="1"/>
          <w:u w:val="single"/>
        </w:rPr>
        <w:t xml:space="preserve"> </w:t>
      </w:r>
      <w:r w:rsidRPr="007F1489">
        <w:rPr>
          <w:b/>
          <w:u w:val="single"/>
        </w:rPr>
        <w:t>-</w:t>
      </w:r>
      <w:r w:rsidRPr="007F1489">
        <w:rPr>
          <w:b/>
          <w:spacing w:val="1"/>
          <w:u w:val="single"/>
        </w:rPr>
        <w:t xml:space="preserve"> </w:t>
      </w:r>
      <w:r w:rsidRPr="007F1489">
        <w:rPr>
          <w:b/>
          <w:u w:val="single"/>
        </w:rPr>
        <w:t>OPERE</w:t>
      </w:r>
      <w:r w:rsidRPr="003D5B63">
        <w:rPr>
          <w:b/>
          <w:spacing w:val="1"/>
        </w:rPr>
        <w:t xml:space="preserve"> </w:t>
      </w:r>
      <w:r w:rsidRPr="003D5B63">
        <w:t>–</w:t>
      </w:r>
      <w:r w:rsidRPr="003D5B63">
        <w:rPr>
          <w:spacing w:val="1"/>
        </w:rPr>
        <w:t xml:space="preserve"> </w:t>
      </w:r>
      <w:r w:rsidR="00DC7B67">
        <w:rPr>
          <w:spacing w:val="1"/>
        </w:rPr>
        <w:t>[</w:t>
      </w:r>
      <w:r w:rsidR="00DC7B67" w:rsidRPr="00DC7B67">
        <w:rPr>
          <w:i/>
          <w:spacing w:val="1"/>
        </w:rPr>
        <w:t>In caso di opere è opportuno che la rendicontazione avvenga per singolo intervento</w:t>
      </w:r>
      <w:r w:rsidR="00DC7B67">
        <w:rPr>
          <w:spacing w:val="1"/>
        </w:rPr>
        <w:t xml:space="preserve">]. </w:t>
      </w:r>
      <w:r w:rsidR="003A3B21">
        <w:t>Per la</w:t>
      </w:r>
      <w:r w:rsidR="003D5B63" w:rsidRPr="00225130">
        <w:t xml:space="preserve"> </w:t>
      </w:r>
      <w:r w:rsidR="003D5B63" w:rsidRPr="009A376B">
        <w:t>rendicontazione delle spese sostenute</w:t>
      </w:r>
      <w:r w:rsidR="003A3B21">
        <w:t xml:space="preserve"> per la realizzazione di opere</w:t>
      </w:r>
      <w:r w:rsidR="003D5B63" w:rsidRPr="009A376B">
        <w:t xml:space="preserve">, finalizzata al rimborso in unica soluzione ovvero per tranche con </w:t>
      </w:r>
      <w:r w:rsidR="003D5B63" w:rsidRPr="00B32122">
        <w:t>conseguente richiesta di liquidazione del</w:t>
      </w:r>
      <w:r w:rsidR="003D5B63" w:rsidRPr="00B32122">
        <w:rPr>
          <w:spacing w:val="1"/>
        </w:rPr>
        <w:t xml:space="preserve"> </w:t>
      </w:r>
      <w:r w:rsidR="003D5B63" w:rsidRPr="00B32122">
        <w:t xml:space="preserve">saldo, dovrà essere trasmessa al </w:t>
      </w:r>
      <w:r w:rsidR="00003351" w:rsidRPr="00B32122">
        <w:t xml:space="preserve">Soggetto responsabile ex O.C.D.P.C. n. 1173/2025 </w:t>
      </w:r>
      <w:r w:rsidR="003D5B63" w:rsidRPr="00B32122">
        <w:t>apposita nota protocollata conforme alle seguenti specifiche:</w:t>
      </w:r>
    </w:p>
    <w:p w14:paraId="1179AEB8" w14:textId="3484E2C5" w:rsidR="00711FD5" w:rsidRPr="00B32122" w:rsidRDefault="00711FD5" w:rsidP="00711FD5">
      <w:pPr>
        <w:pStyle w:val="Corpotesto"/>
        <w:numPr>
          <w:ilvl w:val="0"/>
          <w:numId w:val="17"/>
        </w:numPr>
        <w:spacing w:after="60"/>
        <w:ind w:right="119"/>
        <w:jc w:val="both"/>
      </w:pPr>
      <w:r w:rsidRPr="00B32122">
        <w:t xml:space="preserve">Oggetto: “Istanza di rimborso O.C.D.P.C. n. 1025/2023 </w:t>
      </w:r>
      <w:r w:rsidR="00003351" w:rsidRPr="00B32122">
        <w:t xml:space="preserve">e O.C.D.P.C. n. 1173/2025 </w:t>
      </w:r>
      <w:r w:rsidRPr="00B32122">
        <w:t xml:space="preserve">– Rendicontazione finale Intervento (ovvero a seconda del caso: Rendicontazione I tranche intervento; Rendicontazione Saldo intervento) </w:t>
      </w:r>
      <w:proofErr w:type="gramStart"/>
      <w:r w:rsidRPr="00B32122">
        <w:t>–  Soggetto</w:t>
      </w:r>
      <w:proofErr w:type="gramEnd"/>
      <w:r w:rsidRPr="00B32122">
        <w:t xml:space="preserve"> Attuatore XXXX”;</w:t>
      </w:r>
    </w:p>
    <w:p w14:paraId="04308B62" w14:textId="78754333" w:rsidR="00711FD5" w:rsidRPr="00B32122" w:rsidRDefault="00711FD5" w:rsidP="00711FD5">
      <w:pPr>
        <w:pStyle w:val="Corpotesto"/>
        <w:numPr>
          <w:ilvl w:val="0"/>
          <w:numId w:val="17"/>
        </w:numPr>
        <w:spacing w:after="60"/>
        <w:ind w:right="119"/>
        <w:jc w:val="both"/>
      </w:pPr>
      <w:r w:rsidRPr="00B32122">
        <w:t xml:space="preserve">Invio della nota </w:t>
      </w:r>
      <w:r w:rsidR="00CD73AD" w:rsidRPr="00B32122">
        <w:t xml:space="preserve">all’indirizzo PEC </w:t>
      </w:r>
      <w:hyperlink r:id="rId9" w:history="1">
        <w:r w:rsidR="00CD73AD" w:rsidRPr="00B32122">
          <w:rPr>
            <w:rStyle w:val="Collegamentoipertestuale"/>
            <w:color w:val="auto"/>
          </w:rPr>
          <w:t>protezionecivilepolizialocale@pec.regione.veneto.it</w:t>
        </w:r>
      </w:hyperlink>
      <w:r w:rsidRPr="00B32122">
        <w:t>;</w:t>
      </w:r>
    </w:p>
    <w:p w14:paraId="555FED77" w14:textId="77777777" w:rsidR="00711FD5" w:rsidRDefault="00711FD5" w:rsidP="00711FD5">
      <w:pPr>
        <w:pStyle w:val="Corpotesto"/>
        <w:numPr>
          <w:ilvl w:val="0"/>
          <w:numId w:val="17"/>
        </w:numPr>
        <w:spacing w:after="120"/>
        <w:ind w:left="714" w:right="119" w:hanging="357"/>
        <w:jc w:val="both"/>
      </w:pPr>
      <w:r>
        <w:t>Contenuto minimo della nota: riferimenti identificativi dell’intervento in questione (codice, descrizione, ecc.); riepilogo di eventuali precedenti rendicontazioni (in caso richiesta saldo o tranche diversa dalla prima); elenco allegati alla nota.</w:t>
      </w:r>
    </w:p>
    <w:p w14:paraId="5C25D747" w14:textId="77777777" w:rsidR="00711FD5" w:rsidRDefault="00711FD5" w:rsidP="00711FD5">
      <w:pPr>
        <w:pStyle w:val="Corpotesto"/>
        <w:spacing w:after="60"/>
        <w:ind w:right="119"/>
        <w:jc w:val="both"/>
      </w:pPr>
      <w:r>
        <w:t xml:space="preserve">La nota protocollata dovrà essere corredata dai seguenti allegati: </w:t>
      </w:r>
    </w:p>
    <w:p w14:paraId="32C0B1F5" w14:textId="189CB1A9" w:rsidR="00711FD5" w:rsidRPr="00FA73A7" w:rsidRDefault="00711FD5" w:rsidP="00711FD5">
      <w:pPr>
        <w:pStyle w:val="Paragrafoelenco"/>
        <w:numPr>
          <w:ilvl w:val="0"/>
          <w:numId w:val="15"/>
        </w:numPr>
        <w:spacing w:after="60"/>
        <w:ind w:left="426" w:right="116"/>
      </w:pPr>
      <w:r w:rsidRPr="00FA73A7">
        <w:t>Atto</w:t>
      </w:r>
      <w:r w:rsidRPr="00794AE7">
        <w:t xml:space="preserve"> </w:t>
      </w:r>
      <w:r w:rsidRPr="00FA73A7">
        <w:t>formale</w:t>
      </w:r>
      <w:r w:rsidRPr="00794AE7">
        <w:t xml:space="preserve"> </w:t>
      </w:r>
      <w:r w:rsidRPr="00FA73A7">
        <w:t>(determinazione</w:t>
      </w:r>
      <w:r w:rsidRPr="00794AE7">
        <w:t xml:space="preserve"> </w:t>
      </w:r>
      <w:r w:rsidRPr="00FA73A7">
        <w:t>dirigenziale</w:t>
      </w:r>
      <w:r w:rsidRPr="00794AE7">
        <w:t xml:space="preserve"> </w:t>
      </w:r>
      <w:r w:rsidRPr="00FA73A7">
        <w:t>o</w:t>
      </w:r>
      <w:r w:rsidRPr="00794AE7">
        <w:t xml:space="preserve"> </w:t>
      </w:r>
      <w:r w:rsidRPr="00FA73A7">
        <w:t>altro</w:t>
      </w:r>
      <w:r w:rsidRPr="00794AE7">
        <w:t xml:space="preserve"> </w:t>
      </w:r>
      <w:r w:rsidRPr="00FA73A7">
        <w:t>atto),</w:t>
      </w:r>
      <w:r w:rsidRPr="00794AE7">
        <w:t xml:space="preserve"> </w:t>
      </w:r>
      <w:r w:rsidRPr="00FA73A7">
        <w:t>dal</w:t>
      </w:r>
      <w:r w:rsidRPr="00794AE7">
        <w:t xml:space="preserve"> </w:t>
      </w:r>
      <w:r w:rsidRPr="00FA73A7">
        <w:t>quale</w:t>
      </w:r>
      <w:r w:rsidRPr="00794AE7">
        <w:t xml:space="preserve"> </w:t>
      </w:r>
      <w:r w:rsidRPr="00FA73A7">
        <w:t>si</w:t>
      </w:r>
      <w:r w:rsidRPr="00794AE7">
        <w:t xml:space="preserve"> </w:t>
      </w:r>
      <w:r w:rsidRPr="00FA73A7">
        <w:t>evinca</w:t>
      </w:r>
      <w:r w:rsidRPr="00794AE7">
        <w:t xml:space="preserve"> </w:t>
      </w:r>
      <w:r w:rsidRPr="00FA73A7">
        <w:t>l’attestazione</w:t>
      </w:r>
      <w:r w:rsidRPr="00794AE7">
        <w:t xml:space="preserve"> </w:t>
      </w:r>
      <w:r w:rsidRPr="00FA73A7">
        <w:t>e</w:t>
      </w:r>
      <w:r w:rsidRPr="00794AE7">
        <w:t xml:space="preserve"> </w:t>
      </w:r>
      <w:r w:rsidRPr="00FA73A7">
        <w:t>l’approvazione della spesa sostenuta</w:t>
      </w:r>
      <w:r>
        <w:t>, nonché la liquidazione della stessa</w:t>
      </w:r>
      <w:r w:rsidRPr="00FA73A7">
        <w:t>.</w:t>
      </w:r>
      <w:r w:rsidR="00DD1461">
        <w:t xml:space="preserve"> </w:t>
      </w:r>
      <w:r w:rsidRPr="00FA73A7">
        <w:t xml:space="preserve">L’atto </w:t>
      </w:r>
      <w:r>
        <w:t xml:space="preserve">in questione, oltre a riepilogare l’attività svolta e la documentazione riconducibile all’intervento, </w:t>
      </w:r>
      <w:r w:rsidRPr="00FA73A7">
        <w:t>dovrà attestare al suo interno:</w:t>
      </w:r>
    </w:p>
    <w:p w14:paraId="2577E4D0" w14:textId="77777777" w:rsidR="00711FD5" w:rsidRPr="00FA73A7" w:rsidRDefault="00711FD5" w:rsidP="00711FD5">
      <w:pPr>
        <w:pStyle w:val="Paragrafoelenco"/>
        <w:numPr>
          <w:ilvl w:val="0"/>
          <w:numId w:val="13"/>
        </w:numPr>
        <w:tabs>
          <w:tab w:val="left" w:pos="993"/>
        </w:tabs>
        <w:spacing w:before="1" w:after="60"/>
        <w:ind w:left="709" w:right="123"/>
      </w:pPr>
      <w:r w:rsidRPr="00FA73A7">
        <w:t>l’indicazio</w:t>
      </w:r>
      <w:r>
        <w:t>ne della eventuale sussistenza e la relativa quantificazione</w:t>
      </w:r>
      <w:r w:rsidRPr="00FA73A7">
        <w:t xml:space="preserve"> di altri contributi pubblici o</w:t>
      </w:r>
      <w:r w:rsidRPr="00FA73A7">
        <w:rPr>
          <w:spacing w:val="1"/>
        </w:rPr>
        <w:t xml:space="preserve"> </w:t>
      </w:r>
      <w:r w:rsidRPr="00FA73A7">
        <w:t>risarcimenti corrisposti sulla base di polizze assicurative, con riferimento al singolo intervento</w:t>
      </w:r>
      <w:r>
        <w:t>. Si evidenzia che, in caso di ulteriori contribuzioni, il rimborso non potrà eccedere il 100% della spesa sostenuta e andrà eventualmente ridotto in maniera corrispondente</w:t>
      </w:r>
      <w:r w:rsidRPr="00FA73A7">
        <w:t>;</w:t>
      </w:r>
    </w:p>
    <w:p w14:paraId="0391CD1E" w14:textId="4B704C20" w:rsidR="00711FD5" w:rsidRDefault="00711FD5" w:rsidP="00711FD5">
      <w:pPr>
        <w:pStyle w:val="Paragrafoelenco"/>
        <w:numPr>
          <w:ilvl w:val="0"/>
          <w:numId w:val="13"/>
        </w:numPr>
        <w:tabs>
          <w:tab w:val="left" w:pos="807"/>
        </w:tabs>
        <w:spacing w:after="60" w:line="252" w:lineRule="exact"/>
        <w:ind w:left="709" w:right="0"/>
      </w:pPr>
      <w:r w:rsidRPr="00FA73A7">
        <w:t xml:space="preserve">che la </w:t>
      </w:r>
      <w:r w:rsidRPr="009A376B">
        <w:t xml:space="preserve">spesa </w:t>
      </w:r>
      <w:r w:rsidR="003D5B63" w:rsidRPr="009A376B">
        <w:t xml:space="preserve">sostenuta </w:t>
      </w:r>
      <w:r w:rsidRPr="009A376B">
        <w:t>per l’attività</w:t>
      </w:r>
      <w:r w:rsidRPr="00FA73A7">
        <w:t>/intervento è finalizzata al superamento dell’emergenza (nesso di causalità)</w:t>
      </w:r>
      <w:r w:rsidRPr="000E5E94">
        <w:rPr>
          <w:spacing w:val="1"/>
        </w:rPr>
        <w:t xml:space="preserve"> </w:t>
      </w:r>
      <w:r w:rsidRPr="00FA73A7">
        <w:t>derivante</w:t>
      </w:r>
      <w:r w:rsidRPr="000E5E94">
        <w:rPr>
          <w:spacing w:val="1"/>
        </w:rPr>
        <w:t xml:space="preserve"> </w:t>
      </w:r>
      <w:r w:rsidRPr="00FA73A7">
        <w:t>dagli eccezionali eventi meteorologici che dal 13 luglio al 6 agosto 2023 hanno interessato il territorio della Regione Veneto ai sensi della</w:t>
      </w:r>
      <w:r w:rsidRPr="000E5E94">
        <w:rPr>
          <w:spacing w:val="17"/>
        </w:rPr>
        <w:t xml:space="preserve"> </w:t>
      </w:r>
      <w:r>
        <w:t xml:space="preserve">delibera del </w:t>
      </w:r>
      <w:proofErr w:type="gramStart"/>
      <w:r w:rsidRPr="00FA73A7">
        <w:t>Consiglio dei</w:t>
      </w:r>
      <w:r w:rsidRPr="000E5E94">
        <w:rPr>
          <w:spacing w:val="1"/>
        </w:rPr>
        <w:t xml:space="preserve"> </w:t>
      </w:r>
      <w:r w:rsidRPr="00FA73A7">
        <w:t>Ministri</w:t>
      </w:r>
      <w:proofErr w:type="gramEnd"/>
      <w:r w:rsidRPr="000E5E94">
        <w:rPr>
          <w:spacing w:val="1"/>
        </w:rPr>
        <w:t xml:space="preserve"> </w:t>
      </w:r>
      <w:r w:rsidRPr="00FA73A7">
        <w:t>del 28.08.2023;</w:t>
      </w:r>
    </w:p>
    <w:p w14:paraId="0B76AB4E" w14:textId="2E2538B3" w:rsidR="00711FD5" w:rsidRDefault="00711FD5" w:rsidP="00711FD5">
      <w:pPr>
        <w:pStyle w:val="Paragrafoelenco"/>
        <w:numPr>
          <w:ilvl w:val="0"/>
          <w:numId w:val="13"/>
        </w:numPr>
        <w:tabs>
          <w:tab w:val="left" w:pos="807"/>
        </w:tabs>
        <w:spacing w:after="60" w:line="252" w:lineRule="exact"/>
        <w:ind w:left="709" w:right="0"/>
      </w:pPr>
      <w:r w:rsidRPr="00FA73A7">
        <w:t xml:space="preserve">che la spesa è conforme a quanto indicato nel provvedimento di finanziamento e che è stata sostenuta </w:t>
      </w:r>
      <w:r w:rsidRPr="000E5E94">
        <w:rPr>
          <w:spacing w:val="-52"/>
        </w:rPr>
        <w:t xml:space="preserve"> </w:t>
      </w:r>
      <w:r w:rsidR="003D5B63">
        <w:rPr>
          <w:spacing w:val="-52"/>
        </w:rPr>
        <w:t xml:space="preserve"> </w:t>
      </w:r>
      <w:r w:rsidRPr="00FA73A7">
        <w:t>nel</w:t>
      </w:r>
      <w:r w:rsidRPr="000E5E94">
        <w:rPr>
          <w:spacing w:val="-3"/>
        </w:rPr>
        <w:t xml:space="preserve"> </w:t>
      </w:r>
      <w:r w:rsidRPr="00FA73A7">
        <w:t>r</w:t>
      </w:r>
      <w:r>
        <w:t>ispetto della normativa vigente;</w:t>
      </w:r>
    </w:p>
    <w:p w14:paraId="629673AD" w14:textId="77777777" w:rsidR="00711FD5" w:rsidRPr="00BC430F" w:rsidRDefault="00711FD5" w:rsidP="00711FD5">
      <w:pPr>
        <w:pStyle w:val="Paragrafoelenco"/>
        <w:numPr>
          <w:ilvl w:val="0"/>
          <w:numId w:val="13"/>
        </w:numPr>
        <w:tabs>
          <w:tab w:val="left" w:pos="807"/>
        </w:tabs>
        <w:spacing w:after="60" w:line="252" w:lineRule="exact"/>
        <w:ind w:left="709" w:right="0"/>
      </w:pPr>
      <w:r>
        <w:t xml:space="preserve">l’eventuale presenza e quantificazione, in caso di rendicontazione a saldo, di economie rispetto </w:t>
      </w:r>
      <w:r w:rsidRPr="00BC430F">
        <w:t>all’importo del finanziamento assegnato;</w:t>
      </w:r>
    </w:p>
    <w:p w14:paraId="40E0915C" w14:textId="77777777" w:rsidR="00711FD5" w:rsidRDefault="00711FD5" w:rsidP="00711FD5">
      <w:pPr>
        <w:pStyle w:val="Paragrafoelenco"/>
        <w:numPr>
          <w:ilvl w:val="0"/>
          <w:numId w:val="13"/>
        </w:numPr>
        <w:tabs>
          <w:tab w:val="left" w:pos="807"/>
        </w:tabs>
        <w:spacing w:after="60" w:line="252" w:lineRule="exact"/>
        <w:ind w:left="709" w:right="0"/>
      </w:pPr>
      <w:r w:rsidRPr="00BC430F">
        <w:t>che il</w:t>
      </w:r>
      <w:r w:rsidRPr="00BC430F">
        <w:rPr>
          <w:spacing w:val="1"/>
        </w:rPr>
        <w:t xml:space="preserve"> </w:t>
      </w:r>
      <w:r w:rsidRPr="00BC430F">
        <w:t>Soggetto</w:t>
      </w:r>
      <w:r w:rsidRPr="00BC430F">
        <w:rPr>
          <w:spacing w:val="1"/>
        </w:rPr>
        <w:t xml:space="preserve"> </w:t>
      </w:r>
      <w:r w:rsidRPr="00BC430F">
        <w:t>attuatore</w:t>
      </w:r>
      <w:r w:rsidRPr="00BC430F">
        <w:rPr>
          <w:spacing w:val="1"/>
        </w:rPr>
        <w:t xml:space="preserve"> </w:t>
      </w:r>
      <w:r w:rsidRPr="00BC430F">
        <w:t>è</w:t>
      </w:r>
      <w:r w:rsidRPr="00BC430F">
        <w:rPr>
          <w:spacing w:val="1"/>
        </w:rPr>
        <w:t xml:space="preserve"> </w:t>
      </w:r>
      <w:r w:rsidRPr="00BC430F">
        <w:t>l’unico</w:t>
      </w:r>
      <w:r w:rsidRPr="00BC430F">
        <w:rPr>
          <w:spacing w:val="1"/>
        </w:rPr>
        <w:t xml:space="preserve"> </w:t>
      </w:r>
      <w:r w:rsidRPr="00BC430F">
        <w:t>responsabile</w:t>
      </w:r>
      <w:r w:rsidRPr="00BC430F">
        <w:rPr>
          <w:spacing w:val="1"/>
        </w:rPr>
        <w:t xml:space="preserve"> </w:t>
      </w:r>
      <w:r w:rsidRPr="00BC430F">
        <w:t>della</w:t>
      </w:r>
      <w:r w:rsidRPr="00BC430F">
        <w:rPr>
          <w:spacing w:val="1"/>
        </w:rPr>
        <w:t xml:space="preserve"> </w:t>
      </w:r>
      <w:r w:rsidRPr="00BC430F">
        <w:t>concreta</w:t>
      </w:r>
      <w:r w:rsidRPr="00BC430F">
        <w:rPr>
          <w:spacing w:val="1"/>
        </w:rPr>
        <w:t xml:space="preserve"> </w:t>
      </w:r>
      <w:r w:rsidRPr="00BC430F">
        <w:t>esecuzione</w:t>
      </w:r>
      <w:r>
        <w:rPr>
          <w:spacing w:val="-52"/>
        </w:rPr>
        <w:t xml:space="preserve"> </w:t>
      </w:r>
      <w:r w:rsidRPr="00BC430F">
        <w:t>dell’attività/intervento</w:t>
      </w:r>
      <w:r w:rsidRPr="00BC430F">
        <w:rPr>
          <w:spacing w:val="1"/>
        </w:rPr>
        <w:t xml:space="preserve"> </w:t>
      </w:r>
      <w:r w:rsidRPr="00BC430F">
        <w:t>e risponde</w:t>
      </w:r>
      <w:r w:rsidRPr="00BC430F">
        <w:rPr>
          <w:spacing w:val="1"/>
        </w:rPr>
        <w:t xml:space="preserve"> </w:t>
      </w:r>
      <w:r w:rsidRPr="00BC430F">
        <w:t>direttamente</w:t>
      </w:r>
      <w:r w:rsidRPr="00BC430F">
        <w:rPr>
          <w:spacing w:val="1"/>
        </w:rPr>
        <w:t xml:space="preserve"> </w:t>
      </w:r>
      <w:r w:rsidRPr="00BC430F">
        <w:t>alle</w:t>
      </w:r>
      <w:r w:rsidRPr="00BC430F">
        <w:rPr>
          <w:spacing w:val="1"/>
        </w:rPr>
        <w:t xml:space="preserve"> </w:t>
      </w:r>
      <w:r w:rsidRPr="00BC430F">
        <w:t>autorità</w:t>
      </w:r>
      <w:r w:rsidRPr="00BC430F">
        <w:rPr>
          <w:spacing w:val="1"/>
        </w:rPr>
        <w:t xml:space="preserve"> </w:t>
      </w:r>
      <w:r w:rsidRPr="00BC430F">
        <w:t>competenti,</w:t>
      </w:r>
      <w:r w:rsidRPr="00BC430F">
        <w:rPr>
          <w:spacing w:val="1"/>
        </w:rPr>
        <w:t xml:space="preserve"> </w:t>
      </w:r>
      <w:r w:rsidRPr="00BC430F">
        <w:t>lasciando</w:t>
      </w:r>
      <w:r w:rsidRPr="00BC430F">
        <w:rPr>
          <w:spacing w:val="1"/>
        </w:rPr>
        <w:t xml:space="preserve"> </w:t>
      </w:r>
      <w:r w:rsidRPr="00BC430F">
        <w:t>indenne</w:t>
      </w:r>
      <w:r w:rsidRPr="00BC430F">
        <w:rPr>
          <w:spacing w:val="1"/>
        </w:rPr>
        <w:t xml:space="preserve"> </w:t>
      </w:r>
      <w:r w:rsidRPr="00BC430F">
        <w:t>l'Amministrazione erogatrice del contributo da qualsiasi responsabilità, da ogni rapporto contrattuale, e che</w:t>
      </w:r>
      <w:r w:rsidRPr="00BC430F">
        <w:rPr>
          <w:spacing w:val="1"/>
        </w:rPr>
        <w:t xml:space="preserve"> </w:t>
      </w:r>
      <w:r w:rsidRPr="00BC430F">
        <w:t>eventuali oneri derivanti da ritardi, inadempienze o contenziosi a qualsiasi titolo insorgenti sono a proprio carico.</w:t>
      </w:r>
    </w:p>
    <w:p w14:paraId="02354447" w14:textId="77777777" w:rsidR="00711FD5" w:rsidRDefault="00711FD5" w:rsidP="00711FD5">
      <w:pPr>
        <w:pStyle w:val="Paragrafoelenco"/>
        <w:numPr>
          <w:ilvl w:val="0"/>
          <w:numId w:val="13"/>
        </w:numPr>
        <w:tabs>
          <w:tab w:val="left" w:pos="567"/>
        </w:tabs>
        <w:spacing w:after="60" w:line="252" w:lineRule="exact"/>
        <w:ind w:left="709" w:right="0"/>
      </w:pPr>
      <w:r>
        <w:t>l’IBAN sul quale effettuare il rimborso e, p</w:t>
      </w:r>
      <w:r w:rsidRPr="006B7B66">
        <w:t>er i pagamenti da effettuare su conti accesi in Tesoreria Unica, anche il codice TU e la sezione di riferimento;</w:t>
      </w:r>
    </w:p>
    <w:p w14:paraId="32ECD9FA" w14:textId="7ACC9874" w:rsidR="00711FD5" w:rsidRPr="00BC430F" w:rsidRDefault="003A3B21" w:rsidP="003D5B63">
      <w:pPr>
        <w:tabs>
          <w:tab w:val="left" w:pos="807"/>
        </w:tabs>
        <w:spacing w:before="120"/>
        <w:ind w:left="425" w:right="125"/>
        <w:jc w:val="both"/>
        <w:rPr>
          <w:spacing w:val="1"/>
          <w:u w:val="single"/>
        </w:rPr>
      </w:pPr>
      <w:r>
        <w:rPr>
          <w:spacing w:val="1"/>
          <w:u w:val="single"/>
        </w:rPr>
        <w:t xml:space="preserve">N.B. </w:t>
      </w:r>
      <w:r w:rsidR="00BC73BB">
        <w:rPr>
          <w:spacing w:val="1"/>
          <w:u w:val="single"/>
        </w:rPr>
        <w:t>Per la richiesta di rimborso è</w:t>
      </w:r>
      <w:r>
        <w:rPr>
          <w:spacing w:val="1"/>
          <w:u w:val="single"/>
        </w:rPr>
        <w:t xml:space="preserve"> fornito </w:t>
      </w:r>
      <w:r w:rsidR="00711FD5" w:rsidRPr="00FA73A7">
        <w:rPr>
          <w:spacing w:val="1"/>
          <w:u w:val="single"/>
        </w:rPr>
        <w:t xml:space="preserve">uno specifico modello di atto </w:t>
      </w:r>
      <w:r w:rsidR="00711FD5">
        <w:rPr>
          <w:spacing w:val="1"/>
          <w:u w:val="single"/>
        </w:rPr>
        <w:t>contenente tutte le necessarie attestazioni/dichiarazioni</w:t>
      </w:r>
      <w:r w:rsidR="00711FD5" w:rsidRPr="00FA73A7">
        <w:rPr>
          <w:spacing w:val="1"/>
          <w:u w:val="single"/>
        </w:rPr>
        <w:t>.</w:t>
      </w:r>
      <w:r w:rsidR="00711FD5">
        <w:rPr>
          <w:spacing w:val="1"/>
        </w:rPr>
        <w:t xml:space="preserve"> L’utilizzo di tale modello e delle attestazioni/dichiarazioni ivi contenute è condizione necessaria per accedere ai rimborsi o agli acconti da parte della struttura commissariale.</w:t>
      </w:r>
    </w:p>
    <w:p w14:paraId="43731B78" w14:textId="77777777" w:rsidR="00711FD5" w:rsidRPr="00794AE7" w:rsidRDefault="00711FD5" w:rsidP="00711FD5">
      <w:pPr>
        <w:pStyle w:val="Paragrafoelenco"/>
        <w:tabs>
          <w:tab w:val="left" w:pos="807"/>
        </w:tabs>
        <w:spacing w:before="1"/>
        <w:ind w:left="806" w:right="123" w:firstLine="0"/>
      </w:pPr>
    </w:p>
    <w:p w14:paraId="31F1A7A8" w14:textId="2460F3EE" w:rsidR="00711FD5" w:rsidRDefault="00711FD5" w:rsidP="00711FD5">
      <w:pPr>
        <w:pStyle w:val="Paragrafoelenco"/>
        <w:numPr>
          <w:ilvl w:val="0"/>
          <w:numId w:val="15"/>
        </w:numPr>
        <w:tabs>
          <w:tab w:val="left" w:pos="567"/>
        </w:tabs>
        <w:ind w:left="426" w:right="116"/>
      </w:pPr>
      <w:r w:rsidRPr="00F5132F">
        <w:t xml:space="preserve">Elenco </w:t>
      </w:r>
      <w:r>
        <w:t xml:space="preserve">della </w:t>
      </w:r>
      <w:r w:rsidRPr="00F5132F">
        <w:t xml:space="preserve">documentazione giustificativa </w:t>
      </w:r>
      <w:r>
        <w:t>relativa al</w:t>
      </w:r>
      <w:r w:rsidRPr="00F5132F">
        <w:t xml:space="preserve">la richiesta di rimborso </w:t>
      </w:r>
      <w:r>
        <w:t>della spesa progressivamente sostenuta fino al momento della richiesta</w:t>
      </w:r>
      <w:r w:rsidRPr="00F5132F">
        <w:t xml:space="preserve"> </w:t>
      </w:r>
      <w:r>
        <w:t xml:space="preserve">(con indicazione delle eventuali tranche di rimborso o degli acconti già ricevuti). </w:t>
      </w:r>
      <w:r w:rsidR="000E134A">
        <w:t>È necessario produrre u</w:t>
      </w:r>
      <w:r>
        <w:t>n elenco</w:t>
      </w:r>
      <w:r w:rsidRPr="00F5132F">
        <w:t xml:space="preserve"> per singolo intervento rendicontato (</w:t>
      </w:r>
      <w:r w:rsidR="00BC73BB" w:rsidRPr="00BC73BB">
        <w:rPr>
          <w:u w:val="single"/>
        </w:rPr>
        <w:t xml:space="preserve">è fornito un file </w:t>
      </w:r>
      <w:proofErr w:type="spellStart"/>
      <w:r w:rsidR="00BC73BB" w:rsidRPr="00BC73BB">
        <w:rPr>
          <w:u w:val="single"/>
        </w:rPr>
        <w:t>excel</w:t>
      </w:r>
      <w:proofErr w:type="spellEnd"/>
      <w:r w:rsidR="00BC73BB" w:rsidRPr="00BC73BB">
        <w:rPr>
          <w:u w:val="single"/>
        </w:rPr>
        <w:t xml:space="preserve"> apposito, dedicato alla richiesta di rimborso</w:t>
      </w:r>
      <w:r w:rsidRPr="00F5132F">
        <w:t>)</w:t>
      </w:r>
      <w:r>
        <w:t xml:space="preserve">. La documentazione originale è conservata agli atti del Soggetto </w:t>
      </w:r>
      <w:r w:rsidR="00CD73AD">
        <w:t>A</w:t>
      </w:r>
      <w:r>
        <w:t>ttuatore</w:t>
      </w:r>
      <w:r w:rsidRPr="00F5132F">
        <w:t>;</w:t>
      </w:r>
    </w:p>
    <w:p w14:paraId="1EB9A270" w14:textId="77777777" w:rsidR="00711FD5" w:rsidRPr="00BC430F" w:rsidRDefault="00711FD5" w:rsidP="00711FD5">
      <w:pPr>
        <w:pStyle w:val="Paragrafoelenco"/>
        <w:ind w:left="426" w:right="116" w:firstLine="0"/>
      </w:pPr>
    </w:p>
    <w:p w14:paraId="52215C11" w14:textId="77777777" w:rsidR="000E134A" w:rsidRDefault="00711FD5" w:rsidP="000E134A">
      <w:pPr>
        <w:pStyle w:val="Paragrafoelenco"/>
        <w:numPr>
          <w:ilvl w:val="0"/>
          <w:numId w:val="15"/>
        </w:numPr>
        <w:ind w:left="426" w:right="116"/>
      </w:pPr>
      <w:r w:rsidRPr="009A376B">
        <w:t>In caso di rimborso in unica soluzione o a saldo, Certificato</w:t>
      </w:r>
      <w:r w:rsidRPr="009A376B">
        <w:rPr>
          <w:spacing w:val="1"/>
        </w:rPr>
        <w:t xml:space="preserve"> </w:t>
      </w:r>
      <w:r w:rsidRPr="009A376B">
        <w:t>di</w:t>
      </w:r>
      <w:r w:rsidRPr="009A376B">
        <w:rPr>
          <w:spacing w:val="1"/>
        </w:rPr>
        <w:t xml:space="preserve"> collaudo</w:t>
      </w:r>
      <w:r w:rsidRPr="009A376B">
        <w:t xml:space="preserve"> o Certificato di </w:t>
      </w:r>
      <w:r>
        <w:t>R</w:t>
      </w:r>
      <w:r w:rsidRPr="00BC430F">
        <w:t>egolare</w:t>
      </w:r>
      <w:r w:rsidRPr="00BC430F">
        <w:rPr>
          <w:spacing w:val="1"/>
        </w:rPr>
        <w:t xml:space="preserve"> </w:t>
      </w:r>
      <w:r>
        <w:t>E</w:t>
      </w:r>
      <w:r w:rsidRPr="00BC430F">
        <w:t>secuzione</w:t>
      </w:r>
      <w:r>
        <w:t xml:space="preserve"> (CRE)</w:t>
      </w:r>
      <w:r w:rsidRPr="00BC430F">
        <w:t>,</w:t>
      </w:r>
      <w:r w:rsidRPr="00BC430F">
        <w:rPr>
          <w:spacing w:val="1"/>
        </w:rPr>
        <w:t xml:space="preserve"> </w:t>
      </w:r>
      <w:r w:rsidRPr="00BC430F">
        <w:t>se</w:t>
      </w:r>
      <w:r w:rsidRPr="00BC430F">
        <w:rPr>
          <w:spacing w:val="1"/>
        </w:rPr>
        <w:t xml:space="preserve"> </w:t>
      </w:r>
      <w:r w:rsidRPr="00BC430F">
        <w:t>dovuto</w:t>
      </w:r>
      <w:r w:rsidRPr="00BC430F">
        <w:rPr>
          <w:spacing w:val="1"/>
        </w:rPr>
        <w:t xml:space="preserve"> </w:t>
      </w:r>
      <w:r w:rsidRPr="00BC430F">
        <w:t>ai</w:t>
      </w:r>
      <w:r w:rsidRPr="00BC430F">
        <w:rPr>
          <w:spacing w:val="1"/>
        </w:rPr>
        <w:t xml:space="preserve"> </w:t>
      </w:r>
      <w:r w:rsidRPr="00BC430F">
        <w:t>sensi</w:t>
      </w:r>
      <w:r w:rsidRPr="00BC430F">
        <w:rPr>
          <w:spacing w:val="1"/>
        </w:rPr>
        <w:t xml:space="preserve"> </w:t>
      </w:r>
      <w:r w:rsidRPr="00BC430F">
        <w:t>della</w:t>
      </w:r>
      <w:r w:rsidRPr="00BC430F">
        <w:rPr>
          <w:spacing w:val="1"/>
        </w:rPr>
        <w:t xml:space="preserve"> </w:t>
      </w:r>
      <w:r w:rsidRPr="00BC430F">
        <w:t>normativa</w:t>
      </w:r>
      <w:r w:rsidRPr="00BC430F">
        <w:rPr>
          <w:spacing w:val="1"/>
        </w:rPr>
        <w:t xml:space="preserve"> </w:t>
      </w:r>
      <w:r w:rsidR="009A376B">
        <w:t>vigente</w:t>
      </w:r>
      <w:r w:rsidRPr="00BC430F">
        <w:t>;</w:t>
      </w:r>
      <w:r w:rsidR="000E134A">
        <w:t xml:space="preserve"> </w:t>
      </w:r>
    </w:p>
    <w:p w14:paraId="64D5DADB" w14:textId="77777777" w:rsidR="000E134A" w:rsidRDefault="000E134A" w:rsidP="000E134A">
      <w:pPr>
        <w:pStyle w:val="Paragrafoelenco"/>
      </w:pPr>
    </w:p>
    <w:p w14:paraId="52996453" w14:textId="42881D3C" w:rsidR="00711FD5" w:rsidRPr="00BC430F" w:rsidRDefault="000E134A" w:rsidP="000E134A">
      <w:pPr>
        <w:pStyle w:val="Paragrafoelenco"/>
        <w:numPr>
          <w:ilvl w:val="0"/>
          <w:numId w:val="15"/>
        </w:numPr>
        <w:ind w:left="426" w:right="116"/>
      </w:pPr>
      <w:r w:rsidRPr="003A3B21">
        <w:t xml:space="preserve">In caso di rimborso in unica soluzione o a saldo, </w:t>
      </w:r>
      <w:r>
        <w:t>provvedimento del Soggetto Attuatore di approvazione de</w:t>
      </w:r>
      <w:r w:rsidRPr="003A3B21">
        <w:t xml:space="preserve">gli atti di contabilità finale e </w:t>
      </w:r>
      <w:r>
        <w:t>del</w:t>
      </w:r>
      <w:r w:rsidRPr="003A3B21">
        <w:t>l’eventuale certificato di collaudo o di regolare esecuzione.</w:t>
      </w:r>
    </w:p>
    <w:p w14:paraId="61AAA27C" w14:textId="77777777" w:rsidR="00711FD5" w:rsidRPr="00BC430F" w:rsidRDefault="00711FD5" w:rsidP="00711FD5">
      <w:pPr>
        <w:ind w:right="116"/>
      </w:pPr>
    </w:p>
    <w:p w14:paraId="5978CF72" w14:textId="77777777" w:rsidR="00666DC1" w:rsidRDefault="00711FD5" w:rsidP="00666DC1">
      <w:pPr>
        <w:pStyle w:val="Paragrafoelenco"/>
        <w:numPr>
          <w:ilvl w:val="0"/>
          <w:numId w:val="15"/>
        </w:numPr>
        <w:ind w:left="426" w:right="116"/>
      </w:pPr>
      <w:r>
        <w:t>C</w:t>
      </w:r>
      <w:r w:rsidRPr="00BC430F">
        <w:t>opia</w:t>
      </w:r>
      <w:r w:rsidRPr="00BC430F">
        <w:rPr>
          <w:spacing w:val="-1"/>
        </w:rPr>
        <w:t xml:space="preserve"> </w:t>
      </w:r>
      <w:r w:rsidRPr="00BC430F">
        <w:t>dei</w:t>
      </w:r>
      <w:r w:rsidRPr="00BC430F">
        <w:rPr>
          <w:spacing w:val="-1"/>
        </w:rPr>
        <w:t xml:space="preserve"> </w:t>
      </w:r>
      <w:r w:rsidRPr="00BC430F">
        <w:t>mandati di</w:t>
      </w:r>
      <w:r w:rsidRPr="00BC430F">
        <w:rPr>
          <w:spacing w:val="-3"/>
        </w:rPr>
        <w:t xml:space="preserve"> </w:t>
      </w:r>
      <w:r w:rsidRPr="00BC430F">
        <w:t>pagamento</w:t>
      </w:r>
      <w:r>
        <w:t xml:space="preserve"> delle spese sostenute e chieste a rimborso</w:t>
      </w:r>
      <w:r w:rsidRPr="00BC430F">
        <w:t>;</w:t>
      </w:r>
    </w:p>
    <w:p w14:paraId="0ABB2794" w14:textId="77777777" w:rsidR="00666DC1" w:rsidRDefault="00666DC1" w:rsidP="00666DC1">
      <w:pPr>
        <w:pStyle w:val="Paragrafoelenco"/>
      </w:pPr>
    </w:p>
    <w:p w14:paraId="702D8DB9" w14:textId="7E56A4A5" w:rsidR="00711FD5" w:rsidRPr="00666DC1" w:rsidRDefault="00666DC1" w:rsidP="00666DC1">
      <w:pPr>
        <w:pStyle w:val="Paragrafoelenco"/>
        <w:numPr>
          <w:ilvl w:val="0"/>
          <w:numId w:val="15"/>
        </w:numPr>
        <w:ind w:left="426" w:right="116"/>
      </w:pPr>
      <w:r w:rsidRPr="00F922B6">
        <w:rPr>
          <w:u w:val="single"/>
        </w:rPr>
        <w:t>Eventuali spese in economia per materiali</w:t>
      </w:r>
      <w:r>
        <w:t xml:space="preserve"> </w:t>
      </w:r>
      <w:r w:rsidRPr="00666DC1">
        <w:t>(sostenute dal S.A. senza ricorso a fornitori esterni), possono essere rendicontate tramite l’apposito modulo di autocertificazione contenente anche le istruzioni di compilazione. L’importo complessivamente rendicontato va riportato all’interno dell’elenco della documentazione di cui al punto 2) che prevede alcune specifiche righe dedicate.</w:t>
      </w:r>
    </w:p>
    <w:p w14:paraId="1EA2F735" w14:textId="77777777" w:rsidR="00711FD5" w:rsidRPr="00794AE7" w:rsidRDefault="00711FD5" w:rsidP="00711FD5">
      <w:pPr>
        <w:ind w:right="116"/>
        <w:jc w:val="both"/>
        <w:rPr>
          <w:highlight w:val="yellow"/>
        </w:rPr>
      </w:pPr>
    </w:p>
    <w:p w14:paraId="6CF26F9D" w14:textId="3367E884" w:rsidR="00711FD5" w:rsidRPr="005A5553" w:rsidRDefault="00711FD5" w:rsidP="00711FD5">
      <w:pPr>
        <w:pStyle w:val="Paragrafoelenco"/>
        <w:numPr>
          <w:ilvl w:val="0"/>
          <w:numId w:val="15"/>
        </w:numPr>
        <w:ind w:left="426" w:right="116"/>
      </w:pPr>
      <w:r w:rsidRPr="005A5553">
        <w:t xml:space="preserve">In caso di rimborso in unica soluzione </w:t>
      </w:r>
      <w:r w:rsidRPr="009A376B">
        <w:t xml:space="preserve">o a </w:t>
      </w:r>
      <w:r w:rsidR="009A376B">
        <w:t>saldo,</w:t>
      </w:r>
      <w:r w:rsidRPr="005A5553">
        <w:t xml:space="preserve"> relazione finale dell’intervento che contenga una sintetica descrizione dell’intervento, il quadro economico finale, la specifica dello stato di fatto ex ante ed ex post, foto significative dell’opera, i benefici dell’intervento sul territorio e la sua efficacia in</w:t>
      </w:r>
      <w:r w:rsidRPr="005A5553">
        <w:rPr>
          <w:spacing w:val="1"/>
        </w:rPr>
        <w:t xml:space="preserve"> </w:t>
      </w:r>
      <w:r w:rsidRPr="005A5553">
        <w:t>relazione</w:t>
      </w:r>
      <w:r w:rsidRPr="005A5553">
        <w:rPr>
          <w:spacing w:val="-1"/>
        </w:rPr>
        <w:t xml:space="preserve"> </w:t>
      </w:r>
      <w:r w:rsidRPr="005A5553">
        <w:t>ad eventuali</w:t>
      </w:r>
      <w:r w:rsidRPr="005A5553">
        <w:rPr>
          <w:spacing w:val="1"/>
        </w:rPr>
        <w:t xml:space="preserve"> </w:t>
      </w:r>
      <w:r w:rsidRPr="005A5553">
        <w:t>successivi</w:t>
      </w:r>
      <w:r w:rsidRPr="005A5553">
        <w:rPr>
          <w:spacing w:val="-2"/>
        </w:rPr>
        <w:t xml:space="preserve"> </w:t>
      </w:r>
      <w:r w:rsidRPr="005A5553">
        <w:t>eventi</w:t>
      </w:r>
      <w:r w:rsidRPr="005A5553">
        <w:rPr>
          <w:spacing w:val="1"/>
        </w:rPr>
        <w:t xml:space="preserve"> </w:t>
      </w:r>
      <w:r w:rsidRPr="005A5553">
        <w:t>meteo</w:t>
      </w:r>
      <w:r w:rsidRPr="005A5553">
        <w:rPr>
          <w:spacing w:val="-2"/>
        </w:rPr>
        <w:t xml:space="preserve"> </w:t>
      </w:r>
      <w:r w:rsidRPr="005A5553">
        <w:t>eccezionali.</w:t>
      </w:r>
    </w:p>
    <w:p w14:paraId="24BF6437" w14:textId="7AD64FB3" w:rsidR="00711FD5" w:rsidRDefault="00711FD5" w:rsidP="00711FD5">
      <w:pPr>
        <w:tabs>
          <w:tab w:val="left" w:pos="834"/>
        </w:tabs>
        <w:spacing w:before="1"/>
        <w:ind w:right="110"/>
        <w:jc w:val="both"/>
      </w:pPr>
    </w:p>
    <w:p w14:paraId="0ABC7C1E" w14:textId="0EAE0C0A" w:rsidR="000E134A" w:rsidRPr="00B32122" w:rsidRDefault="00003351" w:rsidP="00711FD5">
      <w:pPr>
        <w:tabs>
          <w:tab w:val="left" w:pos="834"/>
        </w:tabs>
        <w:spacing w:before="1"/>
        <w:ind w:right="110"/>
        <w:jc w:val="both"/>
      </w:pPr>
      <w:r w:rsidRPr="00B32122">
        <w:t xml:space="preserve">Ferme restando le procedure e la modulistica su descritte, comunque necessarie per gestire l’istanza di rimborso, qualora per il Soggetto Attuatore risulti necessario emettere una specifica fattura a giustificazione del rimborso richiesto, </w:t>
      </w:r>
      <w:r w:rsidRPr="00B32122">
        <w:rPr>
          <w:u w:val="single"/>
        </w:rPr>
        <w:t>questa potrà essere emessa verso l’apposito codice univoco di fatturazione IPA per le risorse commissariali “CDCDD2 Gestioni commissariali – Post Emergenza”</w:t>
      </w:r>
      <w:r w:rsidRPr="00B32122">
        <w:t xml:space="preserve">, gestito dalla Direzione Protezione Civile Sicurezza e Polizia Locale – U.O. Post Emergenza, </w:t>
      </w:r>
      <w:r w:rsidR="002E4F94" w:rsidRPr="002E4F94">
        <w:t>in qualità di struttura competente a seguito del subentro di cui all’O.C.D.P.C. n. 1173/2025</w:t>
      </w:r>
      <w:r w:rsidR="002E4F94">
        <w:t>.</w:t>
      </w:r>
    </w:p>
    <w:p w14:paraId="0FCA3F0D" w14:textId="7BF24890" w:rsidR="000E134A" w:rsidRDefault="000E134A">
      <w:r>
        <w:br w:type="page"/>
      </w:r>
    </w:p>
    <w:p w14:paraId="18D6A8F6" w14:textId="77777777" w:rsidR="007F1489" w:rsidRDefault="007F1489" w:rsidP="00711FD5">
      <w:pPr>
        <w:tabs>
          <w:tab w:val="left" w:pos="834"/>
        </w:tabs>
        <w:spacing w:before="1"/>
        <w:ind w:right="110"/>
        <w:jc w:val="both"/>
      </w:pPr>
    </w:p>
    <w:p w14:paraId="54B8AD77" w14:textId="74C317F3" w:rsidR="00C01515" w:rsidRPr="00B32122" w:rsidRDefault="000F625C" w:rsidP="000F625C">
      <w:pPr>
        <w:pStyle w:val="Corpotesto"/>
        <w:spacing w:before="1"/>
        <w:rPr>
          <w:b/>
        </w:rPr>
      </w:pPr>
      <w:r w:rsidRPr="00B32122">
        <w:rPr>
          <w:b/>
          <w:u w:val="single"/>
        </w:rPr>
        <w:t>ISTANZA DI ACCONTO</w:t>
      </w:r>
      <w:r w:rsidR="00003351" w:rsidRPr="00B32122">
        <w:rPr>
          <w:b/>
          <w:u w:val="single"/>
        </w:rPr>
        <w:t xml:space="preserve"> PER INTERVENTI PIANIFICATI</w:t>
      </w:r>
      <w:r w:rsidR="00C01515" w:rsidRPr="00B32122">
        <w:rPr>
          <w:b/>
        </w:rPr>
        <w:t xml:space="preserve"> </w:t>
      </w:r>
    </w:p>
    <w:p w14:paraId="08FE4ACD" w14:textId="77777777" w:rsidR="003D5B63" w:rsidRPr="00B32122" w:rsidRDefault="003D5B63" w:rsidP="007F1489">
      <w:pPr>
        <w:pStyle w:val="Corpotesto"/>
        <w:ind w:right="119"/>
        <w:jc w:val="both"/>
        <w:rPr>
          <w:b/>
          <w:strike/>
        </w:rPr>
      </w:pPr>
    </w:p>
    <w:p w14:paraId="724154B8" w14:textId="5F2A3BB4" w:rsidR="000F625C" w:rsidRPr="009A376B" w:rsidRDefault="000F625C" w:rsidP="000F625C">
      <w:pPr>
        <w:pStyle w:val="Corpotesto"/>
        <w:spacing w:after="60"/>
        <w:ind w:right="119"/>
        <w:jc w:val="both"/>
      </w:pPr>
      <w:r w:rsidRPr="00B32122">
        <w:rPr>
          <w:b/>
          <w:u w:val="single"/>
        </w:rPr>
        <w:t>A – SPESE</w:t>
      </w:r>
      <w:r w:rsidRPr="00B32122">
        <w:rPr>
          <w:b/>
        </w:rPr>
        <w:t xml:space="preserve"> – </w:t>
      </w:r>
      <w:r w:rsidRPr="00B32122">
        <w:t xml:space="preserve">Per accedere all’erogazione del primo acconto del 50% o del secondo acconto del 40% è necessario innanzitutto che siano rispettati i </w:t>
      </w:r>
      <w:proofErr w:type="spellStart"/>
      <w:proofErr w:type="gramStart"/>
      <w:r w:rsidRPr="00B32122">
        <w:t>pre</w:t>
      </w:r>
      <w:proofErr w:type="spellEnd"/>
      <w:r w:rsidRPr="00B32122">
        <w:t>-requisiti</w:t>
      </w:r>
      <w:proofErr w:type="gramEnd"/>
      <w:r w:rsidRPr="00B32122">
        <w:t xml:space="preserve"> specificati al punto 2. </w:t>
      </w:r>
      <w:r w:rsidR="00CD73AD" w:rsidRPr="00B32122">
        <w:t>“</w:t>
      </w:r>
      <w:r w:rsidR="00CD73AD" w:rsidRPr="00B32122">
        <w:rPr>
          <w:bCs/>
          <w:u w:val="single"/>
        </w:rPr>
        <w:t>Modalità di erogazione delle risorse valide per tutti i Soggetti Attuatori”</w:t>
      </w:r>
      <w:r w:rsidR="00CD73AD" w:rsidRPr="00B32122">
        <w:t xml:space="preserve"> </w:t>
      </w:r>
      <w:r w:rsidRPr="00B32122">
        <w:t xml:space="preserve">delle premesse di cui alle presenti specifiche tecniche. Quindi dovrà essere trasmessa al </w:t>
      </w:r>
      <w:r w:rsidR="00003351" w:rsidRPr="00B32122">
        <w:t xml:space="preserve">Soggetto responsabile ex O.C.D.P.C. n. 1173/2025 </w:t>
      </w:r>
      <w:r w:rsidRPr="00B32122">
        <w:t xml:space="preserve">apposita </w:t>
      </w:r>
      <w:r w:rsidRPr="009A376B">
        <w:t>nota protocollata conforme alle seguenti specifiche:</w:t>
      </w:r>
    </w:p>
    <w:p w14:paraId="4F5C1BFE" w14:textId="7F018C89" w:rsidR="000F625C" w:rsidRPr="00B32122" w:rsidRDefault="000F625C" w:rsidP="000F625C">
      <w:pPr>
        <w:pStyle w:val="Corpotesto"/>
        <w:numPr>
          <w:ilvl w:val="0"/>
          <w:numId w:val="17"/>
        </w:numPr>
        <w:spacing w:after="60"/>
        <w:ind w:right="119"/>
        <w:jc w:val="both"/>
      </w:pPr>
      <w:r w:rsidRPr="003D5B63">
        <w:t>Oggetto: “Istanza di acconto O.</w:t>
      </w:r>
      <w:r w:rsidRPr="00B32122">
        <w:t>C.D.P.C. n. 1025/2023</w:t>
      </w:r>
      <w:r w:rsidR="00003351" w:rsidRPr="00B32122">
        <w:t xml:space="preserve"> e O.C.D.P.C. n. 1173/</w:t>
      </w:r>
      <w:proofErr w:type="gramStart"/>
      <w:r w:rsidR="00003351" w:rsidRPr="00B32122">
        <w:t xml:space="preserve">2025 </w:t>
      </w:r>
      <w:r w:rsidRPr="00B32122">
        <w:t xml:space="preserve"> –</w:t>
      </w:r>
      <w:proofErr w:type="gramEnd"/>
      <w:r w:rsidRPr="00B32122">
        <w:t xml:space="preserve"> Erogazione primo acconto 50% (</w:t>
      </w:r>
      <w:r w:rsidRPr="00B32122">
        <w:rPr>
          <w:i/>
        </w:rPr>
        <w:t>ovvero</w:t>
      </w:r>
      <w:r w:rsidRPr="00B32122">
        <w:t xml:space="preserve"> Erogazione secondo acconto 40%) </w:t>
      </w:r>
      <w:proofErr w:type="gramStart"/>
      <w:r w:rsidRPr="00B32122">
        <w:t>–  Soggetto</w:t>
      </w:r>
      <w:proofErr w:type="gramEnd"/>
      <w:r w:rsidRPr="00B32122">
        <w:t xml:space="preserve"> Attuatore XXXX”;</w:t>
      </w:r>
    </w:p>
    <w:p w14:paraId="1BAAB093" w14:textId="20D860E2" w:rsidR="000F625C" w:rsidRPr="00B32122" w:rsidRDefault="000F625C" w:rsidP="000F625C">
      <w:pPr>
        <w:pStyle w:val="Corpotesto"/>
        <w:numPr>
          <w:ilvl w:val="0"/>
          <w:numId w:val="17"/>
        </w:numPr>
        <w:spacing w:after="60"/>
        <w:ind w:right="119"/>
        <w:jc w:val="both"/>
      </w:pPr>
      <w:r w:rsidRPr="00B32122">
        <w:t xml:space="preserve">Invio della nota all’indirizzo </w:t>
      </w:r>
      <w:r w:rsidR="00CD73AD" w:rsidRPr="00B32122">
        <w:t xml:space="preserve">PEC </w:t>
      </w:r>
      <w:hyperlink r:id="rId10" w:history="1">
        <w:r w:rsidR="00CD73AD" w:rsidRPr="00B32122">
          <w:rPr>
            <w:rStyle w:val="Collegamentoipertestuale"/>
            <w:color w:val="auto"/>
          </w:rPr>
          <w:t>protezionecivilepolizialocale@pec.regione.veneto.it</w:t>
        </w:r>
      </w:hyperlink>
      <w:r w:rsidRPr="00B32122">
        <w:t>;</w:t>
      </w:r>
    </w:p>
    <w:p w14:paraId="7E44ADF2" w14:textId="77777777" w:rsidR="000F625C" w:rsidRPr="003D5B63" w:rsidRDefault="000F625C" w:rsidP="000F625C">
      <w:pPr>
        <w:pStyle w:val="Corpotesto"/>
        <w:numPr>
          <w:ilvl w:val="0"/>
          <w:numId w:val="17"/>
        </w:numPr>
        <w:spacing w:after="120"/>
        <w:ind w:left="714" w:right="119" w:hanging="357"/>
        <w:jc w:val="both"/>
      </w:pPr>
      <w:r w:rsidRPr="003D5B63">
        <w:t>Contenuto minimo della nota: riferimenti identificativi dell’intervento in questione (codice, descrizione, ecc.); riepilogo di eventuali precedenti acconti (in caso richiesta secondo acconto del 40%); elenco allegati alla nota.</w:t>
      </w:r>
    </w:p>
    <w:p w14:paraId="2BD2261C" w14:textId="77777777" w:rsidR="000F625C" w:rsidRPr="003D5B63" w:rsidRDefault="000F625C" w:rsidP="000F625C">
      <w:pPr>
        <w:pStyle w:val="Corpotesto"/>
        <w:spacing w:after="60"/>
        <w:ind w:right="119"/>
        <w:jc w:val="both"/>
      </w:pPr>
      <w:r w:rsidRPr="003D5B63">
        <w:t xml:space="preserve">La nota protocollata dovrà essere corredata dai seguenti allegati: </w:t>
      </w:r>
    </w:p>
    <w:p w14:paraId="380CCA20" w14:textId="77777777" w:rsidR="000F625C" w:rsidRPr="003D5B63" w:rsidRDefault="000F625C" w:rsidP="000F625C">
      <w:pPr>
        <w:pStyle w:val="Paragrafoelenco"/>
        <w:numPr>
          <w:ilvl w:val="0"/>
          <w:numId w:val="19"/>
        </w:numPr>
        <w:tabs>
          <w:tab w:val="left" w:pos="567"/>
        </w:tabs>
        <w:spacing w:after="60"/>
        <w:ind w:left="426" w:right="116"/>
      </w:pPr>
      <w:r w:rsidRPr="003D5B63">
        <w:t>Atto</w:t>
      </w:r>
      <w:r w:rsidRPr="003D5B63">
        <w:rPr>
          <w:spacing w:val="1"/>
        </w:rPr>
        <w:t xml:space="preserve"> </w:t>
      </w:r>
      <w:r w:rsidRPr="003D5B63">
        <w:t>formale</w:t>
      </w:r>
      <w:r w:rsidRPr="003D5B63">
        <w:rPr>
          <w:spacing w:val="1"/>
        </w:rPr>
        <w:t xml:space="preserve"> </w:t>
      </w:r>
      <w:r w:rsidRPr="003D5B63">
        <w:t>(determinazione</w:t>
      </w:r>
      <w:r w:rsidRPr="003D5B63">
        <w:rPr>
          <w:spacing w:val="1"/>
        </w:rPr>
        <w:t xml:space="preserve"> </w:t>
      </w:r>
      <w:r w:rsidRPr="003D5B63">
        <w:t>dirigenziale</w:t>
      </w:r>
      <w:r w:rsidRPr="003D5B63">
        <w:rPr>
          <w:spacing w:val="1"/>
        </w:rPr>
        <w:t xml:space="preserve"> </w:t>
      </w:r>
      <w:r w:rsidRPr="003D5B63">
        <w:t>o</w:t>
      </w:r>
      <w:r w:rsidRPr="003D5B63">
        <w:rPr>
          <w:spacing w:val="1"/>
        </w:rPr>
        <w:t xml:space="preserve"> </w:t>
      </w:r>
      <w:r w:rsidRPr="003D5B63">
        <w:t>altro</w:t>
      </w:r>
      <w:r w:rsidRPr="003D5B63">
        <w:rPr>
          <w:spacing w:val="1"/>
        </w:rPr>
        <w:t xml:space="preserve"> </w:t>
      </w:r>
      <w:r w:rsidRPr="003D5B63">
        <w:t>atto),</w:t>
      </w:r>
      <w:r w:rsidRPr="003D5B63">
        <w:rPr>
          <w:spacing w:val="1"/>
        </w:rPr>
        <w:t xml:space="preserve"> </w:t>
      </w:r>
      <w:r w:rsidRPr="003D5B63">
        <w:t>dal</w:t>
      </w:r>
      <w:r w:rsidRPr="003D5B63">
        <w:rPr>
          <w:spacing w:val="1"/>
        </w:rPr>
        <w:t xml:space="preserve"> </w:t>
      </w:r>
      <w:r w:rsidRPr="003D5B63">
        <w:t>quale</w:t>
      </w:r>
      <w:r w:rsidRPr="003D5B63">
        <w:rPr>
          <w:spacing w:val="1"/>
        </w:rPr>
        <w:t xml:space="preserve"> </w:t>
      </w:r>
      <w:r w:rsidRPr="003D5B63">
        <w:t>si</w:t>
      </w:r>
      <w:r w:rsidRPr="003D5B63">
        <w:rPr>
          <w:spacing w:val="1"/>
        </w:rPr>
        <w:t xml:space="preserve"> </w:t>
      </w:r>
      <w:r w:rsidRPr="003D5B63">
        <w:t>evinca</w:t>
      </w:r>
      <w:r w:rsidRPr="003D5B63">
        <w:rPr>
          <w:spacing w:val="1"/>
        </w:rPr>
        <w:t xml:space="preserve"> </w:t>
      </w:r>
      <w:r w:rsidRPr="003D5B63">
        <w:t xml:space="preserve">l’attestazione dei </w:t>
      </w:r>
      <w:proofErr w:type="spellStart"/>
      <w:proofErr w:type="gramStart"/>
      <w:r w:rsidRPr="003D5B63">
        <w:t>pre</w:t>
      </w:r>
      <w:proofErr w:type="spellEnd"/>
      <w:r w:rsidRPr="003D5B63">
        <w:t>-requisiti</w:t>
      </w:r>
      <w:proofErr w:type="gramEnd"/>
      <w:r w:rsidRPr="003D5B63">
        <w:rPr>
          <w:spacing w:val="56"/>
        </w:rPr>
        <w:t xml:space="preserve"> </w:t>
      </w:r>
      <w:r w:rsidRPr="003D5B63">
        <w:t>e, nel caso di secondo acconto,</w:t>
      </w:r>
      <w:r w:rsidRPr="003D5B63">
        <w:rPr>
          <w:spacing w:val="1"/>
        </w:rPr>
        <w:t xml:space="preserve"> anche </w:t>
      </w:r>
      <w:r w:rsidRPr="003D5B63">
        <w:t>l’approvazione della spesa sostenuta con il primo acconto, nonché la liquidazione della stessa. Sempre in caso di secondo acconto, l’atto in questione dovrà riepilogare l’attività svolta e la documentazione riconducibile all’intervento relativa alle spese sostenute con il primo acconto. L’atto dovrà, inoltre, attestare al suo interno:</w:t>
      </w:r>
    </w:p>
    <w:p w14:paraId="5DB3122D" w14:textId="77777777" w:rsidR="000F625C" w:rsidRPr="003D5B63" w:rsidRDefault="000F625C" w:rsidP="000F625C">
      <w:pPr>
        <w:pStyle w:val="Paragrafoelenco"/>
        <w:numPr>
          <w:ilvl w:val="0"/>
          <w:numId w:val="18"/>
        </w:numPr>
        <w:tabs>
          <w:tab w:val="left" w:pos="807"/>
        </w:tabs>
        <w:spacing w:after="60" w:line="252" w:lineRule="exact"/>
        <w:ind w:left="709" w:right="0"/>
      </w:pPr>
      <w:r w:rsidRPr="003D5B63">
        <w:t>l’indicazione della eventuale sussistenza e la relativa quantificazione di altri contributi pubblici o risarcimenti corrisposti sulla base di polizze assicurative, con riferimento al singolo intervento. Si evidenzia che, in caso di ulteriori contribuzioni, il rimborso non potrà eccedere il 100% della spesa sostenuta e andrà eventualmente ridotto in maniera corrispondente. Eventuali importi erogati in acconto che dovessero risultare eccedenti andranno restituiti alla struttura commissariale;</w:t>
      </w:r>
    </w:p>
    <w:p w14:paraId="39CD3F69" w14:textId="77777777" w:rsidR="000F625C" w:rsidRPr="003D5B63" w:rsidRDefault="000F625C" w:rsidP="000F625C">
      <w:pPr>
        <w:pStyle w:val="Paragrafoelenco"/>
        <w:numPr>
          <w:ilvl w:val="0"/>
          <w:numId w:val="18"/>
        </w:numPr>
        <w:tabs>
          <w:tab w:val="left" w:pos="807"/>
        </w:tabs>
        <w:spacing w:after="60" w:line="252" w:lineRule="exact"/>
        <w:ind w:left="709" w:right="0"/>
      </w:pPr>
      <w:r w:rsidRPr="003D5B63">
        <w:t xml:space="preserve">in caso di secondo acconto, che la spesa </w:t>
      </w:r>
      <w:r w:rsidRPr="009A376B">
        <w:t>sostenuta per l’attività</w:t>
      </w:r>
      <w:r w:rsidRPr="003D5B63">
        <w:t>/intervento è finalizzata al superamento dell’emergenza (nesso di causalità)</w:t>
      </w:r>
      <w:r w:rsidRPr="003D5B63">
        <w:rPr>
          <w:spacing w:val="1"/>
        </w:rPr>
        <w:t xml:space="preserve"> </w:t>
      </w:r>
      <w:r w:rsidRPr="003D5B63">
        <w:t>derivante</w:t>
      </w:r>
      <w:r w:rsidRPr="003D5B63">
        <w:rPr>
          <w:spacing w:val="1"/>
        </w:rPr>
        <w:t xml:space="preserve"> </w:t>
      </w:r>
      <w:r w:rsidRPr="003D5B63">
        <w:t>dagli eccezionali eventi meteorologici che dal 13 luglio al 6 agosto 2023 hanno interessato il territorio della Regione Veneto ai sensi della</w:t>
      </w:r>
      <w:r w:rsidRPr="003D5B63">
        <w:rPr>
          <w:spacing w:val="17"/>
        </w:rPr>
        <w:t xml:space="preserve"> </w:t>
      </w:r>
      <w:r w:rsidRPr="003D5B63">
        <w:t xml:space="preserve">delibera del </w:t>
      </w:r>
      <w:proofErr w:type="gramStart"/>
      <w:r w:rsidRPr="003D5B63">
        <w:t>Consiglio dei</w:t>
      </w:r>
      <w:r w:rsidRPr="003D5B63">
        <w:rPr>
          <w:spacing w:val="1"/>
        </w:rPr>
        <w:t xml:space="preserve"> </w:t>
      </w:r>
      <w:r w:rsidRPr="003D5B63">
        <w:t>Ministri</w:t>
      </w:r>
      <w:proofErr w:type="gramEnd"/>
      <w:r w:rsidRPr="003D5B63">
        <w:rPr>
          <w:spacing w:val="1"/>
        </w:rPr>
        <w:t xml:space="preserve"> </w:t>
      </w:r>
      <w:r w:rsidRPr="003D5B63">
        <w:t>del 28.08.2023;</w:t>
      </w:r>
    </w:p>
    <w:p w14:paraId="12066AAD" w14:textId="1E883D2B" w:rsidR="000F625C" w:rsidRPr="003D5B63" w:rsidRDefault="000F625C" w:rsidP="000F625C">
      <w:pPr>
        <w:pStyle w:val="Paragrafoelenco"/>
        <w:numPr>
          <w:ilvl w:val="0"/>
          <w:numId w:val="18"/>
        </w:numPr>
        <w:tabs>
          <w:tab w:val="left" w:pos="807"/>
        </w:tabs>
        <w:spacing w:after="60" w:line="252" w:lineRule="exact"/>
        <w:ind w:left="709" w:right="0"/>
      </w:pPr>
      <w:r w:rsidRPr="003D5B63">
        <w:t>in caso di secondo acconto, che la spesa è conforme a quanto indicato nel provvedimento di finanziamento e che è stata sostenuta nel</w:t>
      </w:r>
      <w:r w:rsidRPr="003D5B63">
        <w:rPr>
          <w:spacing w:val="-3"/>
        </w:rPr>
        <w:t xml:space="preserve"> </w:t>
      </w:r>
      <w:r w:rsidRPr="003D5B63">
        <w:t>rispetto della normativa vigente;</w:t>
      </w:r>
    </w:p>
    <w:p w14:paraId="1B3725EC" w14:textId="77777777" w:rsidR="000F625C" w:rsidRPr="003D5B63" w:rsidRDefault="000F625C" w:rsidP="000F625C">
      <w:pPr>
        <w:pStyle w:val="Paragrafoelenco"/>
        <w:numPr>
          <w:ilvl w:val="0"/>
          <w:numId w:val="18"/>
        </w:numPr>
        <w:tabs>
          <w:tab w:val="left" w:pos="807"/>
        </w:tabs>
        <w:spacing w:after="60" w:line="252" w:lineRule="exact"/>
        <w:ind w:left="709" w:right="0"/>
      </w:pPr>
      <w:r w:rsidRPr="003D5B63">
        <w:t>che il</w:t>
      </w:r>
      <w:r w:rsidRPr="003D5B63">
        <w:rPr>
          <w:spacing w:val="1"/>
        </w:rPr>
        <w:t xml:space="preserve"> </w:t>
      </w:r>
      <w:r w:rsidRPr="003D5B63">
        <w:t>Soggetto</w:t>
      </w:r>
      <w:r w:rsidRPr="003D5B63">
        <w:rPr>
          <w:spacing w:val="1"/>
        </w:rPr>
        <w:t xml:space="preserve"> </w:t>
      </w:r>
      <w:r w:rsidRPr="003D5B63">
        <w:t>attuatore</w:t>
      </w:r>
      <w:r w:rsidRPr="003D5B63">
        <w:rPr>
          <w:spacing w:val="1"/>
        </w:rPr>
        <w:t xml:space="preserve"> </w:t>
      </w:r>
      <w:r w:rsidRPr="003D5B63">
        <w:t>è</w:t>
      </w:r>
      <w:r w:rsidRPr="003D5B63">
        <w:rPr>
          <w:spacing w:val="1"/>
        </w:rPr>
        <w:t xml:space="preserve"> </w:t>
      </w:r>
      <w:r w:rsidRPr="003D5B63">
        <w:t>l’unico</w:t>
      </w:r>
      <w:r w:rsidRPr="003D5B63">
        <w:rPr>
          <w:spacing w:val="1"/>
        </w:rPr>
        <w:t xml:space="preserve"> </w:t>
      </w:r>
      <w:r w:rsidRPr="003D5B63">
        <w:t>responsabile</w:t>
      </w:r>
      <w:r w:rsidRPr="003D5B63">
        <w:rPr>
          <w:spacing w:val="1"/>
        </w:rPr>
        <w:t xml:space="preserve"> </w:t>
      </w:r>
      <w:r w:rsidRPr="003D5B63">
        <w:t>della</w:t>
      </w:r>
      <w:r w:rsidRPr="003D5B63">
        <w:rPr>
          <w:spacing w:val="1"/>
        </w:rPr>
        <w:t xml:space="preserve"> </w:t>
      </w:r>
      <w:r w:rsidRPr="003D5B63">
        <w:t>concreta</w:t>
      </w:r>
      <w:r w:rsidRPr="003D5B63">
        <w:rPr>
          <w:spacing w:val="1"/>
        </w:rPr>
        <w:t xml:space="preserve"> </w:t>
      </w:r>
      <w:r w:rsidRPr="003D5B63">
        <w:t>esecuzione</w:t>
      </w:r>
      <w:r w:rsidRPr="003D5B63">
        <w:rPr>
          <w:spacing w:val="-52"/>
        </w:rPr>
        <w:t xml:space="preserve"> </w:t>
      </w:r>
      <w:r w:rsidRPr="003D5B63">
        <w:t>dell’attività/intervento</w:t>
      </w:r>
      <w:r w:rsidRPr="003D5B63">
        <w:rPr>
          <w:spacing w:val="1"/>
        </w:rPr>
        <w:t xml:space="preserve"> </w:t>
      </w:r>
      <w:r w:rsidRPr="003D5B63">
        <w:t>e risponde</w:t>
      </w:r>
      <w:r w:rsidRPr="003D5B63">
        <w:rPr>
          <w:spacing w:val="1"/>
        </w:rPr>
        <w:t xml:space="preserve"> </w:t>
      </w:r>
      <w:r w:rsidRPr="003D5B63">
        <w:t>direttamente</w:t>
      </w:r>
      <w:r w:rsidRPr="003D5B63">
        <w:rPr>
          <w:spacing w:val="1"/>
        </w:rPr>
        <w:t xml:space="preserve"> </w:t>
      </w:r>
      <w:r w:rsidRPr="003D5B63">
        <w:t>alle</w:t>
      </w:r>
      <w:r w:rsidRPr="003D5B63">
        <w:rPr>
          <w:spacing w:val="1"/>
        </w:rPr>
        <w:t xml:space="preserve"> </w:t>
      </w:r>
      <w:r w:rsidRPr="003D5B63">
        <w:t>autorità</w:t>
      </w:r>
      <w:r w:rsidRPr="003D5B63">
        <w:rPr>
          <w:spacing w:val="1"/>
        </w:rPr>
        <w:t xml:space="preserve"> </w:t>
      </w:r>
      <w:r w:rsidRPr="003D5B63">
        <w:t>competenti,</w:t>
      </w:r>
      <w:r w:rsidRPr="003D5B63">
        <w:rPr>
          <w:spacing w:val="1"/>
        </w:rPr>
        <w:t xml:space="preserve"> </w:t>
      </w:r>
      <w:r w:rsidRPr="003D5B63">
        <w:t>lasciando</w:t>
      </w:r>
      <w:r w:rsidRPr="003D5B63">
        <w:rPr>
          <w:spacing w:val="1"/>
        </w:rPr>
        <w:t xml:space="preserve"> </w:t>
      </w:r>
      <w:r w:rsidRPr="003D5B63">
        <w:t>indenne</w:t>
      </w:r>
      <w:r w:rsidRPr="003D5B63">
        <w:rPr>
          <w:spacing w:val="1"/>
        </w:rPr>
        <w:t xml:space="preserve"> </w:t>
      </w:r>
      <w:r w:rsidRPr="003D5B63">
        <w:t>l'Amministrazione erogatrice del contributo da qualsiasi responsabilità, da ogni rapporto contrattuale, e che</w:t>
      </w:r>
      <w:r w:rsidRPr="003D5B63">
        <w:rPr>
          <w:spacing w:val="1"/>
        </w:rPr>
        <w:t xml:space="preserve"> </w:t>
      </w:r>
      <w:r w:rsidRPr="003D5B63">
        <w:t>eventuali oneri derivanti da ritardi, inadempienze o contenziosi a qualsiasi titolo insorgenti sono a proprio carico.</w:t>
      </w:r>
    </w:p>
    <w:p w14:paraId="2DB6959E" w14:textId="77777777" w:rsidR="000F625C" w:rsidRPr="003D5B63" w:rsidRDefault="000F625C" w:rsidP="000F625C">
      <w:pPr>
        <w:pStyle w:val="Paragrafoelenco"/>
        <w:numPr>
          <w:ilvl w:val="0"/>
          <w:numId w:val="18"/>
        </w:numPr>
        <w:tabs>
          <w:tab w:val="left" w:pos="567"/>
        </w:tabs>
        <w:spacing w:after="60" w:line="252" w:lineRule="exact"/>
        <w:ind w:left="709" w:right="0"/>
      </w:pPr>
      <w:r w:rsidRPr="003D5B63">
        <w:t>l’IBAN sul quale effettuare l’acconto e, per i pagamenti da effettuare su conti accesi in Tesoreria Unica, il codice TU e la sezione di riferimento;</w:t>
      </w:r>
    </w:p>
    <w:p w14:paraId="3DC9C8F4" w14:textId="634DC212" w:rsidR="000F625C" w:rsidRPr="003D5B63" w:rsidRDefault="000E134A" w:rsidP="003D5B63">
      <w:pPr>
        <w:pStyle w:val="Corpotesto"/>
        <w:spacing w:before="120"/>
        <w:ind w:left="425"/>
        <w:jc w:val="both"/>
        <w:rPr>
          <w:spacing w:val="1"/>
        </w:rPr>
      </w:pPr>
      <w:r>
        <w:rPr>
          <w:spacing w:val="1"/>
          <w:u w:val="single"/>
        </w:rPr>
        <w:t xml:space="preserve">N.B. </w:t>
      </w:r>
      <w:r w:rsidR="008939EA">
        <w:rPr>
          <w:spacing w:val="1"/>
          <w:u w:val="single"/>
        </w:rPr>
        <w:t>Per la richiesta di acconto è</w:t>
      </w:r>
      <w:r>
        <w:rPr>
          <w:spacing w:val="1"/>
          <w:u w:val="single"/>
        </w:rPr>
        <w:t xml:space="preserve"> fornito </w:t>
      </w:r>
      <w:r w:rsidR="000F625C" w:rsidRPr="003D5B63">
        <w:rPr>
          <w:spacing w:val="1"/>
          <w:u w:val="single"/>
        </w:rPr>
        <w:t>uno specifico modello di atto contenente tutte le necessarie attestazioni/dichiarazioni.</w:t>
      </w:r>
      <w:r w:rsidR="000F625C" w:rsidRPr="003D5B63">
        <w:rPr>
          <w:spacing w:val="1"/>
        </w:rPr>
        <w:t xml:space="preserve"> L’utilizzo di tale modello e delle attestazioni/dichiarazioni ivi contenute è condizione necessaria per accedere ai rimborsi o agli acconti da parte della struttura commissariale.</w:t>
      </w:r>
    </w:p>
    <w:p w14:paraId="012F1B2D" w14:textId="77777777" w:rsidR="000F625C" w:rsidRPr="003D5B63" w:rsidRDefault="000F625C" w:rsidP="000F625C">
      <w:pPr>
        <w:pStyle w:val="Corpotesto"/>
        <w:spacing w:before="10"/>
        <w:rPr>
          <w:sz w:val="21"/>
          <w:highlight w:val="yellow"/>
          <w:u w:val="single"/>
        </w:rPr>
      </w:pPr>
    </w:p>
    <w:p w14:paraId="07323B5C" w14:textId="2A7AA1E3" w:rsidR="000F625C" w:rsidRPr="003D5B63" w:rsidRDefault="000F625C" w:rsidP="000F625C">
      <w:pPr>
        <w:pStyle w:val="Paragrafoelenco"/>
        <w:numPr>
          <w:ilvl w:val="0"/>
          <w:numId w:val="19"/>
        </w:numPr>
        <w:tabs>
          <w:tab w:val="left" w:pos="882"/>
        </w:tabs>
        <w:ind w:left="426" w:right="116"/>
      </w:pPr>
      <w:r w:rsidRPr="003D5B63">
        <w:t xml:space="preserve">In caso di secondo acconto, l’elenco della documentazione giustificativa relativa alle spese sostenute con il primo acconto. </w:t>
      </w:r>
      <w:r w:rsidR="000E134A">
        <w:t>È necessario produrre u</w:t>
      </w:r>
      <w:r w:rsidRPr="003D5B63">
        <w:t>n elenco per singolo intervento rendicontato (</w:t>
      </w:r>
      <w:r w:rsidRPr="008939EA">
        <w:rPr>
          <w:u w:val="single"/>
        </w:rPr>
        <w:t xml:space="preserve">è fornito un file </w:t>
      </w:r>
      <w:proofErr w:type="spellStart"/>
      <w:r w:rsidRPr="008939EA">
        <w:rPr>
          <w:u w:val="single"/>
        </w:rPr>
        <w:t>excel</w:t>
      </w:r>
      <w:proofErr w:type="spellEnd"/>
      <w:r w:rsidRPr="008939EA">
        <w:rPr>
          <w:u w:val="single"/>
        </w:rPr>
        <w:t xml:space="preserve"> apposito</w:t>
      </w:r>
      <w:r w:rsidR="008939EA" w:rsidRPr="008939EA">
        <w:rPr>
          <w:u w:val="single"/>
        </w:rPr>
        <w:t>, dedicato alla richiesta di acconto</w:t>
      </w:r>
      <w:r w:rsidRPr="003D5B63">
        <w:t xml:space="preserve">). La documentazione originale è conservata agli atti del </w:t>
      </w:r>
      <w:r w:rsidRPr="003D5B63">
        <w:lastRenderedPageBreak/>
        <w:t>Soggetto attuatore;</w:t>
      </w:r>
    </w:p>
    <w:p w14:paraId="2D1BD9C5" w14:textId="77777777" w:rsidR="000F625C" w:rsidRPr="003D5B63" w:rsidRDefault="000F625C" w:rsidP="000F625C">
      <w:pPr>
        <w:pStyle w:val="Paragrafoelenco"/>
        <w:tabs>
          <w:tab w:val="left" w:pos="882"/>
        </w:tabs>
        <w:ind w:left="426" w:right="116" w:firstLine="0"/>
        <w:jc w:val="left"/>
      </w:pPr>
    </w:p>
    <w:p w14:paraId="5C2FAE00" w14:textId="77777777" w:rsidR="00666DC1" w:rsidRDefault="000F625C" w:rsidP="00666DC1">
      <w:pPr>
        <w:pStyle w:val="Paragrafoelenco"/>
        <w:numPr>
          <w:ilvl w:val="0"/>
          <w:numId w:val="19"/>
        </w:numPr>
        <w:tabs>
          <w:tab w:val="left" w:pos="882"/>
        </w:tabs>
        <w:ind w:left="425" w:right="113" w:hanging="357"/>
      </w:pPr>
      <w:r w:rsidRPr="003D5B63">
        <w:t>In caso di secondo acconto, copia</w:t>
      </w:r>
      <w:r w:rsidRPr="003D5B63">
        <w:rPr>
          <w:spacing w:val="-1"/>
        </w:rPr>
        <w:t xml:space="preserve"> </w:t>
      </w:r>
      <w:r w:rsidRPr="003D5B63">
        <w:t>dei</w:t>
      </w:r>
      <w:r w:rsidRPr="003D5B63">
        <w:rPr>
          <w:spacing w:val="-1"/>
        </w:rPr>
        <w:t xml:space="preserve"> </w:t>
      </w:r>
      <w:r w:rsidRPr="003D5B63">
        <w:t>mandati di</w:t>
      </w:r>
      <w:r w:rsidRPr="003D5B63">
        <w:rPr>
          <w:spacing w:val="-3"/>
        </w:rPr>
        <w:t xml:space="preserve"> </w:t>
      </w:r>
      <w:r w:rsidRPr="003D5B63">
        <w:t>pagamento delle spese sostenute con il primo acconto;</w:t>
      </w:r>
    </w:p>
    <w:p w14:paraId="2C332E69" w14:textId="77777777" w:rsidR="00666DC1" w:rsidRDefault="00666DC1" w:rsidP="00666DC1">
      <w:pPr>
        <w:pStyle w:val="Paragrafoelenco"/>
      </w:pPr>
    </w:p>
    <w:p w14:paraId="3FAB343D" w14:textId="55D3DC09" w:rsidR="000F625C" w:rsidRPr="00666DC1" w:rsidRDefault="008939EA" w:rsidP="00666DC1">
      <w:pPr>
        <w:pStyle w:val="Paragrafoelenco"/>
        <w:numPr>
          <w:ilvl w:val="0"/>
          <w:numId w:val="19"/>
        </w:numPr>
        <w:tabs>
          <w:tab w:val="left" w:pos="882"/>
        </w:tabs>
        <w:ind w:left="425" w:right="113" w:hanging="357"/>
      </w:pPr>
      <w:r>
        <w:t xml:space="preserve">In caso di secondo acconto, </w:t>
      </w:r>
      <w:r w:rsidRPr="00F922B6">
        <w:rPr>
          <w:u w:val="single"/>
        </w:rPr>
        <w:t>e</w:t>
      </w:r>
      <w:r w:rsidR="00666DC1" w:rsidRPr="00F922B6">
        <w:rPr>
          <w:u w:val="single"/>
        </w:rPr>
        <w:t>ventuali spese in economia per materiali</w:t>
      </w:r>
      <w:r w:rsidR="00666DC1">
        <w:t xml:space="preserve"> </w:t>
      </w:r>
      <w:r w:rsidR="00666DC1" w:rsidRPr="00666DC1">
        <w:t>(sostenute dal S.A. senza ricorso a fornitori esterni), possono essere rendicontate tramite l’apposito modulo di autocertificazione contenente anche le istruzioni di compilazione. L’importo complessivamente rendicontato va riportato all’interno dell’elenco della documentazione di cui al punto 2) che prevede alcune specifiche righe dedicate.</w:t>
      </w:r>
    </w:p>
    <w:p w14:paraId="25FFEF4D" w14:textId="77777777" w:rsidR="000F625C" w:rsidRPr="003D5B63" w:rsidRDefault="000F625C" w:rsidP="000F625C">
      <w:pPr>
        <w:pStyle w:val="Corpotesto"/>
        <w:spacing w:before="1"/>
        <w:rPr>
          <w:highlight w:val="yellow"/>
        </w:rPr>
      </w:pPr>
    </w:p>
    <w:p w14:paraId="668C24C0" w14:textId="3FE54B4E" w:rsidR="000F625C" w:rsidRPr="00103365" w:rsidRDefault="000E134A" w:rsidP="000F625C">
      <w:pPr>
        <w:pStyle w:val="Corpotesto"/>
        <w:spacing w:before="10"/>
        <w:jc w:val="both"/>
        <w:rPr>
          <w:spacing w:val="1"/>
        </w:rPr>
      </w:pPr>
      <w:r w:rsidRPr="00103365">
        <w:rPr>
          <w:b/>
          <w:spacing w:val="1"/>
        </w:rPr>
        <w:t>ATTENZIONE</w:t>
      </w:r>
      <w:r w:rsidRPr="00103365">
        <w:rPr>
          <w:spacing w:val="1"/>
        </w:rPr>
        <w:t xml:space="preserve">: </w:t>
      </w:r>
      <w:r w:rsidR="000F625C" w:rsidRPr="00103365">
        <w:rPr>
          <w:spacing w:val="1"/>
        </w:rPr>
        <w:t xml:space="preserve">La richiesta </w:t>
      </w:r>
      <w:r w:rsidR="009A376B">
        <w:rPr>
          <w:spacing w:val="1"/>
        </w:rPr>
        <w:t xml:space="preserve">di </w:t>
      </w:r>
      <w:r w:rsidR="000F625C" w:rsidRPr="00103365">
        <w:rPr>
          <w:spacing w:val="1"/>
        </w:rPr>
        <w:t>saldo</w:t>
      </w:r>
      <w:r w:rsidR="007F1489">
        <w:rPr>
          <w:spacing w:val="1"/>
        </w:rPr>
        <w:t xml:space="preserve"> del contributo</w:t>
      </w:r>
      <w:r w:rsidR="000F625C" w:rsidRPr="00103365">
        <w:rPr>
          <w:spacing w:val="1"/>
        </w:rPr>
        <w:t xml:space="preserve"> può essere presentata</w:t>
      </w:r>
      <w:r w:rsidR="00103365" w:rsidRPr="009A376B">
        <w:rPr>
          <w:spacing w:val="1"/>
        </w:rPr>
        <w:t>, a discrezione del beneficiario,</w:t>
      </w:r>
      <w:r w:rsidR="000F625C" w:rsidRPr="009A376B">
        <w:rPr>
          <w:spacing w:val="1"/>
        </w:rPr>
        <w:t xml:space="preserve"> dopo l’erogazione del primo acconto del 50% o dopo l’erogazione del secondo acconto del 40%; </w:t>
      </w:r>
      <w:r w:rsidR="000F625C" w:rsidRPr="009A376B">
        <w:rPr>
          <w:spacing w:val="1"/>
          <w:u w:val="single"/>
        </w:rPr>
        <w:t xml:space="preserve">in entrambi i casi </w:t>
      </w:r>
      <w:r w:rsidR="009A376B">
        <w:rPr>
          <w:spacing w:val="1"/>
          <w:u w:val="single"/>
        </w:rPr>
        <w:t xml:space="preserve">si applicano </w:t>
      </w:r>
      <w:r w:rsidR="000F625C" w:rsidRPr="009A376B">
        <w:rPr>
          <w:spacing w:val="1"/>
          <w:u w:val="single"/>
        </w:rPr>
        <w:t xml:space="preserve">le indicazioni </w:t>
      </w:r>
      <w:r w:rsidR="00103365" w:rsidRPr="009A376B">
        <w:rPr>
          <w:spacing w:val="1"/>
          <w:u w:val="single"/>
        </w:rPr>
        <w:t>previst</w:t>
      </w:r>
      <w:r w:rsidR="009A376B">
        <w:rPr>
          <w:spacing w:val="1"/>
          <w:u w:val="single"/>
        </w:rPr>
        <w:t>e</w:t>
      </w:r>
      <w:r w:rsidR="00103365" w:rsidRPr="009A376B">
        <w:rPr>
          <w:spacing w:val="1"/>
          <w:u w:val="single"/>
        </w:rPr>
        <w:t xml:space="preserve"> per le </w:t>
      </w:r>
      <w:r w:rsidR="000F625C" w:rsidRPr="009A376B">
        <w:rPr>
          <w:spacing w:val="1"/>
          <w:u w:val="single"/>
        </w:rPr>
        <w:t xml:space="preserve">istanze </w:t>
      </w:r>
      <w:r w:rsidR="000F625C" w:rsidRPr="00103365">
        <w:rPr>
          <w:spacing w:val="1"/>
          <w:u w:val="single"/>
        </w:rPr>
        <w:t>di rimborso a saldo</w:t>
      </w:r>
      <w:r w:rsidR="009A376B">
        <w:rPr>
          <w:spacing w:val="1"/>
          <w:u w:val="single"/>
        </w:rPr>
        <w:t xml:space="preserve"> (anche con riferimento alla documentazione richiesta)</w:t>
      </w:r>
      <w:r w:rsidR="000F625C" w:rsidRPr="00103365">
        <w:rPr>
          <w:spacing w:val="1"/>
        </w:rPr>
        <w:t>.</w:t>
      </w:r>
    </w:p>
    <w:p w14:paraId="296ADA67" w14:textId="5A86C0EE" w:rsidR="000F625C" w:rsidRDefault="000F625C" w:rsidP="000F625C">
      <w:pPr>
        <w:pStyle w:val="Corpotesto"/>
        <w:spacing w:before="1"/>
        <w:rPr>
          <w:highlight w:val="yellow"/>
        </w:rPr>
      </w:pPr>
    </w:p>
    <w:p w14:paraId="26B2B7F6" w14:textId="77777777" w:rsidR="00666DC1" w:rsidRPr="003D5B63" w:rsidRDefault="00666DC1" w:rsidP="000F625C">
      <w:pPr>
        <w:pStyle w:val="Corpotesto"/>
        <w:spacing w:before="1"/>
        <w:rPr>
          <w:highlight w:val="yellow"/>
        </w:rPr>
      </w:pPr>
    </w:p>
    <w:p w14:paraId="34554CCC" w14:textId="7107043E" w:rsidR="000F625C" w:rsidRPr="00B32122" w:rsidRDefault="000F625C" w:rsidP="000F625C">
      <w:pPr>
        <w:pStyle w:val="Corpotesto"/>
        <w:spacing w:after="60"/>
        <w:ind w:right="119"/>
        <w:jc w:val="both"/>
      </w:pPr>
      <w:r w:rsidRPr="007F1489">
        <w:rPr>
          <w:b/>
          <w:u w:val="single"/>
        </w:rPr>
        <w:t>B</w:t>
      </w:r>
      <w:r w:rsidRPr="007F1489">
        <w:rPr>
          <w:b/>
          <w:spacing w:val="1"/>
          <w:u w:val="single"/>
        </w:rPr>
        <w:t xml:space="preserve"> </w:t>
      </w:r>
      <w:r w:rsidRPr="007F1489">
        <w:rPr>
          <w:b/>
          <w:u w:val="single"/>
        </w:rPr>
        <w:t>-</w:t>
      </w:r>
      <w:r w:rsidRPr="007F1489">
        <w:rPr>
          <w:b/>
          <w:spacing w:val="1"/>
          <w:u w:val="single"/>
        </w:rPr>
        <w:t xml:space="preserve"> </w:t>
      </w:r>
      <w:r w:rsidRPr="007F1489">
        <w:rPr>
          <w:b/>
          <w:u w:val="single"/>
        </w:rPr>
        <w:t>OPERE</w:t>
      </w:r>
      <w:r w:rsidRPr="00103365">
        <w:rPr>
          <w:b/>
          <w:spacing w:val="1"/>
        </w:rPr>
        <w:t xml:space="preserve"> </w:t>
      </w:r>
      <w:r w:rsidRPr="00103365">
        <w:t>–</w:t>
      </w:r>
      <w:r w:rsidR="000E134A">
        <w:t xml:space="preserve"> </w:t>
      </w:r>
      <w:r w:rsidR="00DC7B67">
        <w:rPr>
          <w:spacing w:val="1"/>
        </w:rPr>
        <w:t>[</w:t>
      </w:r>
      <w:r w:rsidR="00DC7B67" w:rsidRPr="00DC7B67">
        <w:rPr>
          <w:i/>
          <w:spacing w:val="1"/>
        </w:rPr>
        <w:t xml:space="preserve">In caso di opere è opportuno che la </w:t>
      </w:r>
      <w:r w:rsidR="00DC7B67">
        <w:rPr>
          <w:i/>
          <w:spacing w:val="1"/>
        </w:rPr>
        <w:t>richiesta di acconto</w:t>
      </w:r>
      <w:r w:rsidR="00DC7B67" w:rsidRPr="00DC7B67">
        <w:rPr>
          <w:i/>
          <w:spacing w:val="1"/>
        </w:rPr>
        <w:t xml:space="preserve"> avvenga per singolo intervento</w:t>
      </w:r>
      <w:r w:rsidR="00DC7B67">
        <w:rPr>
          <w:spacing w:val="1"/>
        </w:rPr>
        <w:t xml:space="preserve">]. </w:t>
      </w:r>
      <w:r w:rsidRPr="006A26D5">
        <w:t>Per accedere</w:t>
      </w:r>
      <w:r>
        <w:t xml:space="preserve"> all’erogazione del primo </w:t>
      </w:r>
      <w:r w:rsidRPr="007F1489">
        <w:t xml:space="preserve">acconto del 50% o del secondo acconto del 40% è necessario innanzitutto che siano rispettati i </w:t>
      </w:r>
      <w:proofErr w:type="spellStart"/>
      <w:proofErr w:type="gramStart"/>
      <w:r w:rsidRPr="007F1489">
        <w:t>pre</w:t>
      </w:r>
      <w:proofErr w:type="spellEnd"/>
      <w:r w:rsidRPr="007F1489">
        <w:t>-requisiti</w:t>
      </w:r>
      <w:proofErr w:type="gramEnd"/>
      <w:r w:rsidRPr="007F1489">
        <w:t xml:space="preserve"> </w:t>
      </w:r>
      <w:r w:rsidRPr="00B32122">
        <w:t xml:space="preserve">specificati al </w:t>
      </w:r>
      <w:r w:rsidR="00F922B6" w:rsidRPr="00B32122">
        <w:t>punto 2. “</w:t>
      </w:r>
      <w:r w:rsidR="00F922B6" w:rsidRPr="00B32122">
        <w:rPr>
          <w:bCs/>
          <w:u w:val="single"/>
        </w:rPr>
        <w:t>Modalità di erogazione delle risorse valide per tutti i Soggetti Attuatori”</w:t>
      </w:r>
      <w:r w:rsidR="00F922B6" w:rsidRPr="00B32122">
        <w:t xml:space="preserve"> delle premesse </w:t>
      </w:r>
      <w:r w:rsidRPr="00B32122">
        <w:t xml:space="preserve">di cui alle presenti specifiche tecniche. Quindi dovrà essere trasmessa al </w:t>
      </w:r>
      <w:r w:rsidR="00003351" w:rsidRPr="00B32122">
        <w:t xml:space="preserve">Soggetto responsabile ex O.C.D.P.C. n. 1173/2025 </w:t>
      </w:r>
      <w:r w:rsidRPr="00B32122">
        <w:t>apposita nota protocollata conforme alle seguenti specifiche:</w:t>
      </w:r>
    </w:p>
    <w:p w14:paraId="476FFE96" w14:textId="10180317" w:rsidR="000F625C" w:rsidRPr="00B32122" w:rsidRDefault="000F625C" w:rsidP="000F625C">
      <w:pPr>
        <w:pStyle w:val="Corpotesto"/>
        <w:numPr>
          <w:ilvl w:val="0"/>
          <w:numId w:val="17"/>
        </w:numPr>
        <w:spacing w:after="60"/>
        <w:ind w:right="119"/>
        <w:jc w:val="both"/>
      </w:pPr>
      <w:r w:rsidRPr="00B32122">
        <w:t>Oggetto: “Istanza di acconto O.C.D.P.C. n. 1025/2023</w:t>
      </w:r>
      <w:r w:rsidR="00003351" w:rsidRPr="00B32122">
        <w:t xml:space="preserve"> e O.C.D.P.C. n. 1173/2025</w:t>
      </w:r>
      <w:r w:rsidRPr="00B32122">
        <w:t xml:space="preserve"> – Erogazione primo acconto 50% (</w:t>
      </w:r>
      <w:r w:rsidRPr="00B32122">
        <w:rPr>
          <w:i/>
        </w:rPr>
        <w:t>ovvero</w:t>
      </w:r>
      <w:r w:rsidRPr="00B32122">
        <w:t xml:space="preserve"> Erogazione secondo acconto 40%) </w:t>
      </w:r>
      <w:proofErr w:type="gramStart"/>
      <w:r w:rsidRPr="00B32122">
        <w:t>–  Soggetto</w:t>
      </w:r>
      <w:proofErr w:type="gramEnd"/>
      <w:r w:rsidRPr="00B32122">
        <w:t xml:space="preserve"> Attuatore XXXX”;</w:t>
      </w:r>
    </w:p>
    <w:p w14:paraId="2E868E1F" w14:textId="0D992977" w:rsidR="000F625C" w:rsidRPr="00B32122" w:rsidRDefault="000F625C" w:rsidP="000F625C">
      <w:pPr>
        <w:pStyle w:val="Corpotesto"/>
        <w:numPr>
          <w:ilvl w:val="0"/>
          <w:numId w:val="17"/>
        </w:numPr>
        <w:spacing w:after="60"/>
        <w:ind w:right="119"/>
        <w:jc w:val="both"/>
      </w:pPr>
      <w:r w:rsidRPr="00B32122">
        <w:t xml:space="preserve">Invio della nota all’indirizzo </w:t>
      </w:r>
      <w:r w:rsidR="00CD73AD" w:rsidRPr="00B32122">
        <w:t xml:space="preserve">PEC </w:t>
      </w:r>
      <w:hyperlink r:id="rId11" w:history="1">
        <w:r w:rsidR="00CD73AD" w:rsidRPr="00B32122">
          <w:rPr>
            <w:rStyle w:val="Collegamentoipertestuale"/>
            <w:color w:val="auto"/>
          </w:rPr>
          <w:t>protezionecivilepolizialocale@pec.regione.veneto.it</w:t>
        </w:r>
      </w:hyperlink>
      <w:r w:rsidRPr="00B32122">
        <w:t>;</w:t>
      </w:r>
    </w:p>
    <w:p w14:paraId="7B06F5A1" w14:textId="77777777" w:rsidR="000F625C" w:rsidRDefault="000F625C" w:rsidP="000F625C">
      <w:pPr>
        <w:pStyle w:val="Corpotesto"/>
        <w:numPr>
          <w:ilvl w:val="0"/>
          <w:numId w:val="17"/>
        </w:numPr>
        <w:spacing w:after="60"/>
        <w:ind w:right="119"/>
        <w:jc w:val="both"/>
      </w:pPr>
      <w:r>
        <w:t>Contenuto minimo della nota: riferimenti identificativi dell’intervento in questione (codice, descrizione, ecc.); riepilogo di eventuali precedenti acconti (in caso richiesta secondo acconto del 40%); elenco allegati alla nota.</w:t>
      </w:r>
    </w:p>
    <w:p w14:paraId="7DD8965B" w14:textId="77777777" w:rsidR="000F625C" w:rsidRDefault="000F625C" w:rsidP="00103365">
      <w:pPr>
        <w:pStyle w:val="Corpotesto"/>
        <w:spacing w:before="240" w:after="60"/>
        <w:ind w:right="119"/>
        <w:jc w:val="both"/>
      </w:pPr>
      <w:r>
        <w:t xml:space="preserve">La nota protocollata dovrà essere corredata dai seguenti allegati: </w:t>
      </w:r>
    </w:p>
    <w:p w14:paraId="790D1FAF" w14:textId="77777777" w:rsidR="000F625C" w:rsidRDefault="000F625C" w:rsidP="000F625C">
      <w:pPr>
        <w:pStyle w:val="Paragrafoelenco"/>
        <w:numPr>
          <w:ilvl w:val="0"/>
          <w:numId w:val="20"/>
        </w:numPr>
        <w:spacing w:after="60"/>
        <w:ind w:left="426" w:right="116"/>
      </w:pPr>
      <w:r w:rsidRPr="00FA73A7">
        <w:t>Atto</w:t>
      </w:r>
      <w:r w:rsidRPr="00FA73A7">
        <w:rPr>
          <w:spacing w:val="1"/>
        </w:rPr>
        <w:t xml:space="preserve"> </w:t>
      </w:r>
      <w:r w:rsidRPr="00FA73A7">
        <w:t>formale</w:t>
      </w:r>
      <w:r w:rsidRPr="00FA73A7">
        <w:rPr>
          <w:spacing w:val="1"/>
        </w:rPr>
        <w:t xml:space="preserve"> </w:t>
      </w:r>
      <w:r w:rsidRPr="00FA73A7">
        <w:t>(determinazione</w:t>
      </w:r>
      <w:r w:rsidRPr="00FA73A7">
        <w:rPr>
          <w:spacing w:val="1"/>
        </w:rPr>
        <w:t xml:space="preserve"> </w:t>
      </w:r>
      <w:r w:rsidRPr="00FA73A7">
        <w:t>dirigenziale</w:t>
      </w:r>
      <w:r w:rsidRPr="00FA73A7">
        <w:rPr>
          <w:spacing w:val="1"/>
        </w:rPr>
        <w:t xml:space="preserve"> </w:t>
      </w:r>
      <w:r w:rsidRPr="00FA73A7">
        <w:t>o</w:t>
      </w:r>
      <w:r w:rsidRPr="00FA73A7">
        <w:rPr>
          <w:spacing w:val="1"/>
        </w:rPr>
        <w:t xml:space="preserve"> </w:t>
      </w:r>
      <w:r w:rsidRPr="00FA73A7">
        <w:t>altro</w:t>
      </w:r>
      <w:r w:rsidRPr="00FA73A7">
        <w:rPr>
          <w:spacing w:val="1"/>
        </w:rPr>
        <w:t xml:space="preserve"> </w:t>
      </w:r>
      <w:r w:rsidRPr="00FA73A7">
        <w:t>atto),</w:t>
      </w:r>
      <w:r w:rsidRPr="00FA73A7">
        <w:rPr>
          <w:spacing w:val="1"/>
        </w:rPr>
        <w:t xml:space="preserve"> </w:t>
      </w:r>
      <w:r w:rsidRPr="00FA73A7">
        <w:t>dal</w:t>
      </w:r>
      <w:r w:rsidRPr="00FA73A7">
        <w:rPr>
          <w:spacing w:val="1"/>
        </w:rPr>
        <w:t xml:space="preserve"> </w:t>
      </w:r>
      <w:r w:rsidRPr="00FA73A7">
        <w:t>quale</w:t>
      </w:r>
      <w:r w:rsidRPr="00FA73A7">
        <w:rPr>
          <w:spacing w:val="1"/>
        </w:rPr>
        <w:t xml:space="preserve"> </w:t>
      </w:r>
      <w:r w:rsidRPr="00FA73A7">
        <w:t>si</w:t>
      </w:r>
      <w:r w:rsidRPr="00FA73A7">
        <w:rPr>
          <w:spacing w:val="1"/>
        </w:rPr>
        <w:t xml:space="preserve"> </w:t>
      </w:r>
      <w:r w:rsidRPr="00FA73A7">
        <w:t>evinca</w:t>
      </w:r>
      <w:r w:rsidRPr="00FA73A7">
        <w:rPr>
          <w:spacing w:val="1"/>
        </w:rPr>
        <w:t xml:space="preserve"> </w:t>
      </w:r>
      <w:r w:rsidRPr="00FA73A7">
        <w:t>l’attestazione</w:t>
      </w:r>
      <w:r>
        <w:t xml:space="preserve"> dei </w:t>
      </w:r>
      <w:proofErr w:type="spellStart"/>
      <w:proofErr w:type="gramStart"/>
      <w:r>
        <w:t>pre</w:t>
      </w:r>
      <w:proofErr w:type="spellEnd"/>
      <w:r>
        <w:t>-requisiti</w:t>
      </w:r>
      <w:proofErr w:type="gramEnd"/>
      <w:r w:rsidRPr="00FA73A7">
        <w:rPr>
          <w:spacing w:val="56"/>
        </w:rPr>
        <w:t xml:space="preserve"> </w:t>
      </w:r>
      <w:r w:rsidRPr="00FA73A7">
        <w:t>e</w:t>
      </w:r>
      <w:r>
        <w:t>, nel caso di secondo acconto,</w:t>
      </w:r>
      <w:r w:rsidRPr="00FA73A7">
        <w:rPr>
          <w:spacing w:val="1"/>
        </w:rPr>
        <w:t xml:space="preserve"> </w:t>
      </w:r>
      <w:r>
        <w:rPr>
          <w:spacing w:val="1"/>
        </w:rPr>
        <w:t xml:space="preserve">anche </w:t>
      </w:r>
      <w:r w:rsidRPr="00FA73A7">
        <w:t>l’approvazione della spesa sostenuta</w:t>
      </w:r>
      <w:r>
        <w:t xml:space="preserve"> con il primo acconto, nonché la liquidazione della stessa</w:t>
      </w:r>
      <w:r w:rsidRPr="00FA73A7">
        <w:t xml:space="preserve">. </w:t>
      </w:r>
      <w:r>
        <w:t>Sempre in caso di secondo acconto, l</w:t>
      </w:r>
      <w:r w:rsidRPr="00FA73A7">
        <w:t xml:space="preserve">’atto </w:t>
      </w:r>
      <w:r>
        <w:t xml:space="preserve">in questione dovrà riepilogare l’attività svolta e la documentazione riconducibile all’intervento relativa alle spese sostenute con il primo acconto. L’atto dovrà, inoltre, </w:t>
      </w:r>
      <w:r w:rsidRPr="00FA73A7">
        <w:t>attestare al suo interno:</w:t>
      </w:r>
    </w:p>
    <w:p w14:paraId="07857BE2" w14:textId="77777777" w:rsidR="000F625C" w:rsidRDefault="000F625C" w:rsidP="000F625C">
      <w:pPr>
        <w:pStyle w:val="Paragrafoelenco"/>
        <w:numPr>
          <w:ilvl w:val="1"/>
          <w:numId w:val="20"/>
        </w:numPr>
        <w:spacing w:after="60"/>
        <w:ind w:left="851" w:right="116" w:hanging="425"/>
      </w:pPr>
      <w:r w:rsidRPr="00FA73A7">
        <w:t>l’indicazi</w:t>
      </w:r>
      <w:r>
        <w:t>one della eventuale sussistenza e la relativa quantificazione</w:t>
      </w:r>
      <w:r w:rsidRPr="00FA73A7">
        <w:t xml:space="preserve"> di altri contributi pubblici o</w:t>
      </w:r>
      <w:r w:rsidRPr="006A26D5">
        <w:t xml:space="preserve"> </w:t>
      </w:r>
      <w:r w:rsidRPr="00FA73A7">
        <w:t>risarcimenti corrisposti sulla base di polizze assicurative, con riferimento al singolo intervento</w:t>
      </w:r>
      <w:r>
        <w:t>. Si evidenzia che, in caso di ulteriori contribuzioni, il rimborso non potrà eccedere il 100% della spesa sostenuta e andrà eventualmente ridotto in maniera corrispondente. Eventuali importi erogati in acconto che dovessero risultare eccedenti andranno restituiti alla struttura commissariale</w:t>
      </w:r>
      <w:r w:rsidRPr="00FA73A7">
        <w:t>;</w:t>
      </w:r>
    </w:p>
    <w:p w14:paraId="26EE3198" w14:textId="35C38116" w:rsidR="000F625C" w:rsidRDefault="000F625C" w:rsidP="000F625C">
      <w:pPr>
        <w:pStyle w:val="Paragrafoelenco"/>
        <w:numPr>
          <w:ilvl w:val="1"/>
          <w:numId w:val="20"/>
        </w:numPr>
        <w:spacing w:after="60"/>
        <w:ind w:left="851" w:right="116" w:hanging="425"/>
      </w:pPr>
      <w:r>
        <w:t xml:space="preserve">in caso di secondo acconto, </w:t>
      </w:r>
      <w:r w:rsidRPr="00FA73A7">
        <w:t xml:space="preserve">che la </w:t>
      </w:r>
      <w:r w:rsidRPr="007F1489">
        <w:t>spesa sostenuta per l’attività</w:t>
      </w:r>
      <w:r w:rsidRPr="00FA73A7">
        <w:t>/intervento è finalizzata al superamento dell’emergenza (nesso di causalità)</w:t>
      </w:r>
      <w:r w:rsidRPr="00376C61">
        <w:rPr>
          <w:spacing w:val="1"/>
        </w:rPr>
        <w:t xml:space="preserve"> </w:t>
      </w:r>
      <w:r w:rsidRPr="00FA73A7">
        <w:t>derivante</w:t>
      </w:r>
      <w:r w:rsidRPr="00376C61">
        <w:rPr>
          <w:spacing w:val="1"/>
        </w:rPr>
        <w:t xml:space="preserve"> </w:t>
      </w:r>
      <w:r w:rsidRPr="00FA73A7">
        <w:t>dagli eccezionali eventi meteorologici che dal 13 luglio al 6 agosto 2023 hanno interessato il territorio della Regione Veneto ai sensi della</w:t>
      </w:r>
      <w:r w:rsidRPr="00376C61">
        <w:rPr>
          <w:spacing w:val="17"/>
        </w:rPr>
        <w:t xml:space="preserve"> </w:t>
      </w:r>
      <w:r>
        <w:t xml:space="preserve">delibera del </w:t>
      </w:r>
      <w:proofErr w:type="gramStart"/>
      <w:r w:rsidRPr="00FA73A7">
        <w:t>Consiglio dei</w:t>
      </w:r>
      <w:r w:rsidRPr="00376C61">
        <w:rPr>
          <w:spacing w:val="1"/>
        </w:rPr>
        <w:t xml:space="preserve"> </w:t>
      </w:r>
      <w:r w:rsidRPr="00FA73A7">
        <w:t>Ministri</w:t>
      </w:r>
      <w:proofErr w:type="gramEnd"/>
      <w:r w:rsidRPr="00376C61">
        <w:rPr>
          <w:spacing w:val="1"/>
        </w:rPr>
        <w:t xml:space="preserve"> </w:t>
      </w:r>
      <w:r w:rsidRPr="00FA73A7">
        <w:t>del 28.08.2023;</w:t>
      </w:r>
    </w:p>
    <w:p w14:paraId="1AF1594E" w14:textId="2117D290" w:rsidR="000F625C" w:rsidRDefault="000F625C" w:rsidP="000F625C">
      <w:pPr>
        <w:pStyle w:val="Paragrafoelenco"/>
        <w:numPr>
          <w:ilvl w:val="1"/>
          <w:numId w:val="20"/>
        </w:numPr>
        <w:spacing w:after="60"/>
        <w:ind w:left="851" w:right="116" w:hanging="425"/>
      </w:pPr>
      <w:r>
        <w:t xml:space="preserve">in caso di secondo acconto, </w:t>
      </w:r>
      <w:r w:rsidRPr="00FA73A7">
        <w:t>che la spesa è conforme a quanto indicato nel provvedimento di finanziamento e che è stata sostenuta nel</w:t>
      </w:r>
      <w:r w:rsidRPr="00376C61">
        <w:rPr>
          <w:spacing w:val="-3"/>
        </w:rPr>
        <w:t xml:space="preserve"> </w:t>
      </w:r>
      <w:r w:rsidRPr="00FA73A7">
        <w:t>r</w:t>
      </w:r>
      <w:r>
        <w:t>ispetto della normativa vigente;</w:t>
      </w:r>
    </w:p>
    <w:p w14:paraId="37FBCAF2" w14:textId="4EAA220B" w:rsidR="000F625C" w:rsidRDefault="000F625C" w:rsidP="000F625C">
      <w:pPr>
        <w:pStyle w:val="Paragrafoelenco"/>
        <w:numPr>
          <w:ilvl w:val="1"/>
          <w:numId w:val="20"/>
        </w:numPr>
        <w:spacing w:after="60"/>
        <w:ind w:left="851" w:right="116" w:hanging="425"/>
      </w:pPr>
      <w:r w:rsidRPr="00BC430F">
        <w:t>che il</w:t>
      </w:r>
      <w:r w:rsidRPr="00376C61">
        <w:rPr>
          <w:spacing w:val="1"/>
        </w:rPr>
        <w:t xml:space="preserve"> </w:t>
      </w:r>
      <w:r w:rsidRPr="00BC430F">
        <w:t>Soggetto</w:t>
      </w:r>
      <w:r w:rsidRPr="00376C61">
        <w:rPr>
          <w:spacing w:val="1"/>
        </w:rPr>
        <w:t xml:space="preserve"> </w:t>
      </w:r>
      <w:r w:rsidRPr="00BC430F">
        <w:t>attuatore</w:t>
      </w:r>
      <w:r w:rsidRPr="00376C61">
        <w:rPr>
          <w:spacing w:val="1"/>
        </w:rPr>
        <w:t xml:space="preserve"> </w:t>
      </w:r>
      <w:r w:rsidRPr="00BC430F">
        <w:t>è</w:t>
      </w:r>
      <w:r w:rsidRPr="00376C61">
        <w:rPr>
          <w:spacing w:val="1"/>
        </w:rPr>
        <w:t xml:space="preserve"> </w:t>
      </w:r>
      <w:r w:rsidRPr="00BC430F">
        <w:t>l’unico</w:t>
      </w:r>
      <w:r w:rsidRPr="00376C61">
        <w:rPr>
          <w:spacing w:val="1"/>
        </w:rPr>
        <w:t xml:space="preserve"> </w:t>
      </w:r>
      <w:r w:rsidRPr="00BC430F">
        <w:t>responsabile</w:t>
      </w:r>
      <w:r w:rsidRPr="00376C61">
        <w:rPr>
          <w:spacing w:val="1"/>
        </w:rPr>
        <w:t xml:space="preserve"> </w:t>
      </w:r>
      <w:r w:rsidRPr="00BC430F">
        <w:t>della</w:t>
      </w:r>
      <w:r w:rsidRPr="00376C61">
        <w:rPr>
          <w:spacing w:val="1"/>
        </w:rPr>
        <w:t xml:space="preserve"> </w:t>
      </w:r>
      <w:r w:rsidRPr="00BC430F">
        <w:t>concreta</w:t>
      </w:r>
      <w:r w:rsidRPr="00376C61">
        <w:rPr>
          <w:spacing w:val="1"/>
        </w:rPr>
        <w:t xml:space="preserve"> </w:t>
      </w:r>
      <w:r w:rsidRPr="00BC430F">
        <w:t>esecuzione</w:t>
      </w:r>
      <w:r w:rsidRPr="00376C61">
        <w:rPr>
          <w:spacing w:val="-52"/>
        </w:rPr>
        <w:t xml:space="preserve"> </w:t>
      </w:r>
      <w:r w:rsidRPr="00BC430F">
        <w:t>dell’attività/intervento</w:t>
      </w:r>
      <w:r w:rsidRPr="00376C61">
        <w:rPr>
          <w:spacing w:val="1"/>
        </w:rPr>
        <w:t xml:space="preserve"> </w:t>
      </w:r>
      <w:r w:rsidRPr="00BC430F">
        <w:t>e risponde</w:t>
      </w:r>
      <w:r w:rsidRPr="00376C61">
        <w:rPr>
          <w:spacing w:val="1"/>
        </w:rPr>
        <w:t xml:space="preserve"> </w:t>
      </w:r>
      <w:r w:rsidRPr="00BC430F">
        <w:t>direttamente</w:t>
      </w:r>
      <w:r w:rsidRPr="00376C61">
        <w:rPr>
          <w:spacing w:val="1"/>
        </w:rPr>
        <w:t xml:space="preserve"> </w:t>
      </w:r>
      <w:r w:rsidRPr="00BC430F">
        <w:t>alle</w:t>
      </w:r>
      <w:r w:rsidRPr="00376C61">
        <w:rPr>
          <w:spacing w:val="1"/>
        </w:rPr>
        <w:t xml:space="preserve"> </w:t>
      </w:r>
      <w:r w:rsidRPr="00BC430F">
        <w:t>autorità</w:t>
      </w:r>
      <w:r w:rsidRPr="00376C61">
        <w:rPr>
          <w:spacing w:val="1"/>
        </w:rPr>
        <w:t xml:space="preserve"> </w:t>
      </w:r>
      <w:r w:rsidRPr="00BC430F">
        <w:t>competenti,</w:t>
      </w:r>
      <w:r w:rsidRPr="00376C61">
        <w:rPr>
          <w:spacing w:val="1"/>
        </w:rPr>
        <w:t xml:space="preserve"> </w:t>
      </w:r>
      <w:r w:rsidRPr="00BC430F">
        <w:t>lasciando</w:t>
      </w:r>
      <w:r w:rsidRPr="00376C61">
        <w:rPr>
          <w:spacing w:val="1"/>
        </w:rPr>
        <w:t xml:space="preserve"> </w:t>
      </w:r>
      <w:r w:rsidRPr="00BC430F">
        <w:t>indenne</w:t>
      </w:r>
      <w:r w:rsidRPr="00376C61">
        <w:rPr>
          <w:spacing w:val="1"/>
        </w:rPr>
        <w:t xml:space="preserve"> </w:t>
      </w:r>
      <w:r w:rsidRPr="00BC430F">
        <w:t xml:space="preserve">l'Amministrazione erogatrice del </w:t>
      </w:r>
      <w:r w:rsidRPr="00BC430F">
        <w:lastRenderedPageBreak/>
        <w:t>contributo da qualsiasi responsabilità, da ogni rapporto contrattuale, e che</w:t>
      </w:r>
      <w:r w:rsidRPr="00376C61">
        <w:rPr>
          <w:spacing w:val="1"/>
        </w:rPr>
        <w:t xml:space="preserve"> </w:t>
      </w:r>
      <w:r w:rsidRPr="00BC430F">
        <w:t xml:space="preserve">eventuali oneri derivanti da </w:t>
      </w:r>
      <w:r w:rsidRPr="00BF6A48">
        <w:t>ritardi, inadempienze o contenziosi a qualsiasi titolo insorgenti sono a proprio carico.</w:t>
      </w:r>
    </w:p>
    <w:p w14:paraId="51A575F0" w14:textId="77777777" w:rsidR="000F625C" w:rsidRDefault="000F625C" w:rsidP="000F625C">
      <w:pPr>
        <w:pStyle w:val="Paragrafoelenco"/>
        <w:numPr>
          <w:ilvl w:val="1"/>
          <w:numId w:val="20"/>
        </w:numPr>
        <w:spacing w:after="60"/>
        <w:ind w:left="851" w:right="116" w:hanging="425"/>
      </w:pPr>
      <w:r w:rsidRPr="00BF6A48">
        <w:t>l’IBAN sul quale effettuare</w:t>
      </w:r>
      <w:r>
        <w:t xml:space="preserve"> l’acconto </w:t>
      </w:r>
      <w:r w:rsidRPr="00BF6A48">
        <w:t>e, per i pagamenti da effettuare su conti accesi in Tesoreria Unica, il codice TU e la sezione di riferimento</w:t>
      </w:r>
      <w:r w:rsidRPr="006B7B66">
        <w:t>;</w:t>
      </w:r>
    </w:p>
    <w:p w14:paraId="480E28BB" w14:textId="2B1E9011" w:rsidR="000F625C" w:rsidRDefault="000F625C" w:rsidP="007F1489">
      <w:pPr>
        <w:pStyle w:val="Corpotesto"/>
        <w:spacing w:before="120"/>
        <w:ind w:left="425"/>
        <w:jc w:val="both"/>
        <w:rPr>
          <w:spacing w:val="1"/>
        </w:rPr>
      </w:pPr>
      <w:r w:rsidRPr="007F1489">
        <w:rPr>
          <w:spacing w:val="1"/>
          <w:u w:val="single"/>
        </w:rPr>
        <w:t xml:space="preserve">N.B. </w:t>
      </w:r>
      <w:r w:rsidR="008939EA">
        <w:rPr>
          <w:spacing w:val="1"/>
          <w:u w:val="single"/>
        </w:rPr>
        <w:t>Per la richiesta di acconto è</w:t>
      </w:r>
      <w:r w:rsidRPr="007F1489">
        <w:rPr>
          <w:spacing w:val="1"/>
          <w:u w:val="single"/>
        </w:rPr>
        <w:t xml:space="preserve"> fornito</w:t>
      </w:r>
      <w:r w:rsidR="000E134A">
        <w:rPr>
          <w:spacing w:val="1"/>
          <w:u w:val="single"/>
        </w:rPr>
        <w:t xml:space="preserve"> </w:t>
      </w:r>
      <w:r w:rsidRPr="00FA73A7">
        <w:rPr>
          <w:spacing w:val="1"/>
          <w:u w:val="single"/>
        </w:rPr>
        <w:t>uno specifico modello di atto</w:t>
      </w:r>
      <w:r>
        <w:rPr>
          <w:spacing w:val="1"/>
          <w:u w:val="single"/>
        </w:rPr>
        <w:t xml:space="preserve"> contenente tutte le necessarie attestazioni/dichiarazioni</w:t>
      </w:r>
      <w:r w:rsidRPr="00FA73A7">
        <w:rPr>
          <w:spacing w:val="1"/>
          <w:u w:val="single"/>
        </w:rPr>
        <w:t>.</w:t>
      </w:r>
      <w:r>
        <w:rPr>
          <w:spacing w:val="1"/>
        </w:rPr>
        <w:t xml:space="preserve"> L’utilizzo di tale modello e delle attestazioni/dichiarazioni ivi contenute è condizione necessaria per accedere ai rimborsi o agli acconti da parte della struttura commissariale.</w:t>
      </w:r>
    </w:p>
    <w:p w14:paraId="623D77CE" w14:textId="77777777" w:rsidR="000F625C" w:rsidRPr="00794AE7" w:rsidRDefault="000F625C" w:rsidP="000F625C">
      <w:pPr>
        <w:tabs>
          <w:tab w:val="left" w:pos="807"/>
        </w:tabs>
        <w:spacing w:before="1"/>
        <w:ind w:right="123"/>
      </w:pPr>
    </w:p>
    <w:p w14:paraId="6B2A0CEC" w14:textId="2238A718" w:rsidR="000F625C" w:rsidRDefault="000F625C" w:rsidP="000F625C">
      <w:pPr>
        <w:pStyle w:val="Paragrafoelenco"/>
        <w:numPr>
          <w:ilvl w:val="0"/>
          <w:numId w:val="20"/>
        </w:numPr>
        <w:tabs>
          <w:tab w:val="left" w:pos="567"/>
        </w:tabs>
        <w:ind w:left="426" w:right="116"/>
      </w:pPr>
      <w:r>
        <w:t>In caso di secondo acconto, l’e</w:t>
      </w:r>
      <w:r w:rsidRPr="00F5132F">
        <w:t xml:space="preserve">lenco </w:t>
      </w:r>
      <w:r>
        <w:t xml:space="preserve">della </w:t>
      </w:r>
      <w:r w:rsidRPr="00F5132F">
        <w:t xml:space="preserve">documentazione giustificativa </w:t>
      </w:r>
      <w:r>
        <w:t xml:space="preserve">relativa alle spese sostenute con il primo acconto. </w:t>
      </w:r>
      <w:r w:rsidR="000E134A">
        <w:t xml:space="preserve">È necessario produrre un </w:t>
      </w:r>
      <w:r>
        <w:t>elenco</w:t>
      </w:r>
      <w:r w:rsidRPr="00F5132F">
        <w:t xml:space="preserve"> per singolo intervento rendicontato (</w:t>
      </w:r>
      <w:r w:rsidR="008939EA" w:rsidRPr="008939EA">
        <w:rPr>
          <w:u w:val="single"/>
        </w:rPr>
        <w:t xml:space="preserve">è fornito un file </w:t>
      </w:r>
      <w:proofErr w:type="spellStart"/>
      <w:r w:rsidR="008939EA" w:rsidRPr="008939EA">
        <w:rPr>
          <w:u w:val="single"/>
        </w:rPr>
        <w:t>excel</w:t>
      </w:r>
      <w:proofErr w:type="spellEnd"/>
      <w:r w:rsidR="008939EA" w:rsidRPr="008939EA">
        <w:rPr>
          <w:u w:val="single"/>
        </w:rPr>
        <w:t xml:space="preserve"> apposito, dedicato alla richiesta di acconto</w:t>
      </w:r>
      <w:r w:rsidRPr="00F5132F">
        <w:t>)</w:t>
      </w:r>
      <w:r>
        <w:t>. La documentazione originale è conservata agli atti del Soggetto attuatore</w:t>
      </w:r>
      <w:r w:rsidRPr="00F5132F">
        <w:t>;</w:t>
      </w:r>
    </w:p>
    <w:p w14:paraId="473EB9F0" w14:textId="77777777" w:rsidR="000F625C" w:rsidRPr="00BC430F" w:rsidRDefault="000F625C" w:rsidP="000F625C">
      <w:pPr>
        <w:ind w:right="116"/>
        <w:jc w:val="both"/>
      </w:pPr>
    </w:p>
    <w:p w14:paraId="4C6FFDEF" w14:textId="77777777" w:rsidR="000F625C" w:rsidRDefault="000F625C" w:rsidP="000F625C">
      <w:pPr>
        <w:pStyle w:val="Paragrafoelenco"/>
        <w:numPr>
          <w:ilvl w:val="0"/>
          <w:numId w:val="20"/>
        </w:numPr>
        <w:ind w:left="426" w:right="116"/>
      </w:pPr>
      <w:r>
        <w:t>In caso di secondo acconto, c</w:t>
      </w:r>
      <w:r w:rsidRPr="00BC430F">
        <w:t>opia</w:t>
      </w:r>
      <w:r w:rsidRPr="00BC430F">
        <w:rPr>
          <w:spacing w:val="-1"/>
        </w:rPr>
        <w:t xml:space="preserve"> </w:t>
      </w:r>
      <w:r w:rsidRPr="00BC430F">
        <w:t>dei</w:t>
      </w:r>
      <w:r w:rsidRPr="00BC430F">
        <w:rPr>
          <w:spacing w:val="-1"/>
        </w:rPr>
        <w:t xml:space="preserve"> </w:t>
      </w:r>
      <w:r w:rsidRPr="00BC430F">
        <w:t>mandati di</w:t>
      </w:r>
      <w:r w:rsidRPr="00BC430F">
        <w:rPr>
          <w:spacing w:val="-3"/>
        </w:rPr>
        <w:t xml:space="preserve"> </w:t>
      </w:r>
      <w:r w:rsidRPr="00BC430F">
        <w:t>pagamento</w:t>
      </w:r>
      <w:r>
        <w:t xml:space="preserve"> delle spese sostenute con il primo acconto</w:t>
      </w:r>
      <w:r w:rsidRPr="00BC430F">
        <w:t>;</w:t>
      </w:r>
    </w:p>
    <w:p w14:paraId="7F6D9A2E" w14:textId="77777777" w:rsidR="000F625C" w:rsidRDefault="000F625C" w:rsidP="000F625C">
      <w:pPr>
        <w:pStyle w:val="Paragrafoelenco"/>
      </w:pPr>
    </w:p>
    <w:p w14:paraId="2CA200F8" w14:textId="66F934B6" w:rsidR="00666DC1" w:rsidRPr="00666DC1" w:rsidRDefault="008939EA" w:rsidP="00666DC1">
      <w:pPr>
        <w:pStyle w:val="Paragrafoelenco"/>
        <w:numPr>
          <w:ilvl w:val="0"/>
          <w:numId w:val="20"/>
        </w:numPr>
        <w:tabs>
          <w:tab w:val="left" w:pos="567"/>
        </w:tabs>
        <w:ind w:left="426" w:right="116"/>
      </w:pPr>
      <w:r>
        <w:t xml:space="preserve">In caso di secondo acconto, </w:t>
      </w:r>
      <w:r w:rsidRPr="00F922B6">
        <w:rPr>
          <w:u w:val="single"/>
        </w:rPr>
        <w:t>e</w:t>
      </w:r>
      <w:r w:rsidR="00666DC1" w:rsidRPr="00F922B6">
        <w:rPr>
          <w:u w:val="single"/>
        </w:rPr>
        <w:t>ventuali spese in economia per materiali</w:t>
      </w:r>
      <w:r w:rsidR="00666DC1">
        <w:t xml:space="preserve"> </w:t>
      </w:r>
      <w:r w:rsidR="00666DC1" w:rsidRPr="00666DC1">
        <w:t>(sostenute dal S.A. senza ricorso a fornitori esterni), possono essere rendicontate tramite l’apposito modulo di autocertificazione contenente anche le istruzioni di compilazione. L’importo complessivamente rendicontato va riportato all’interno dell’elenco della documentazione di cui al punto 2) che prevede alcune specifiche righe dedicate.</w:t>
      </w:r>
    </w:p>
    <w:p w14:paraId="40A5FBEA" w14:textId="77777777" w:rsidR="000F625C" w:rsidRDefault="000F625C" w:rsidP="000F625C">
      <w:pPr>
        <w:pStyle w:val="Corpotesto"/>
        <w:spacing w:before="1"/>
        <w:rPr>
          <w:highlight w:val="yellow"/>
        </w:rPr>
      </w:pPr>
    </w:p>
    <w:p w14:paraId="15F49872" w14:textId="77777777" w:rsidR="009A376B" w:rsidRPr="00103365" w:rsidRDefault="009A376B" w:rsidP="009A376B">
      <w:pPr>
        <w:pStyle w:val="Corpotesto"/>
        <w:spacing w:before="10"/>
        <w:jc w:val="both"/>
        <w:rPr>
          <w:spacing w:val="1"/>
        </w:rPr>
      </w:pPr>
      <w:r w:rsidRPr="00103365">
        <w:rPr>
          <w:b/>
          <w:spacing w:val="1"/>
        </w:rPr>
        <w:t>ATTENZIONE</w:t>
      </w:r>
      <w:r w:rsidRPr="00103365">
        <w:rPr>
          <w:spacing w:val="1"/>
        </w:rPr>
        <w:t>: La richiesta a saldo può essere presentata</w:t>
      </w:r>
      <w:r w:rsidRPr="009A376B">
        <w:rPr>
          <w:spacing w:val="1"/>
        </w:rPr>
        <w:t xml:space="preserve">, a discrezione del beneficiario, dopo l’erogazione del primo acconto del 50% o dopo l’erogazione del secondo acconto del 40%; </w:t>
      </w:r>
      <w:r w:rsidRPr="009A376B">
        <w:rPr>
          <w:spacing w:val="1"/>
          <w:u w:val="single"/>
        </w:rPr>
        <w:t xml:space="preserve">in entrambi i casi </w:t>
      </w:r>
      <w:r>
        <w:rPr>
          <w:spacing w:val="1"/>
          <w:u w:val="single"/>
        </w:rPr>
        <w:t xml:space="preserve">si applicano </w:t>
      </w:r>
      <w:r w:rsidRPr="009A376B">
        <w:rPr>
          <w:spacing w:val="1"/>
          <w:u w:val="single"/>
        </w:rPr>
        <w:t>le indicazioni previst</w:t>
      </w:r>
      <w:r>
        <w:rPr>
          <w:spacing w:val="1"/>
          <w:u w:val="single"/>
        </w:rPr>
        <w:t>e</w:t>
      </w:r>
      <w:r w:rsidRPr="009A376B">
        <w:rPr>
          <w:spacing w:val="1"/>
          <w:u w:val="single"/>
        </w:rPr>
        <w:t xml:space="preserve"> per le istanze </w:t>
      </w:r>
      <w:r w:rsidRPr="00103365">
        <w:rPr>
          <w:spacing w:val="1"/>
          <w:u w:val="single"/>
        </w:rPr>
        <w:t>di rimborso a saldo</w:t>
      </w:r>
      <w:r>
        <w:rPr>
          <w:spacing w:val="1"/>
          <w:u w:val="single"/>
        </w:rPr>
        <w:t xml:space="preserve"> (anche con riferimento alla documentazione richiesta)</w:t>
      </w:r>
      <w:r w:rsidRPr="00103365">
        <w:rPr>
          <w:spacing w:val="1"/>
        </w:rPr>
        <w:t>.</w:t>
      </w:r>
    </w:p>
    <w:p w14:paraId="73D78E73" w14:textId="5AB968C1" w:rsidR="000F625C" w:rsidRDefault="000F625C" w:rsidP="000F625C">
      <w:pPr>
        <w:pStyle w:val="Corpotesto"/>
        <w:spacing w:before="10"/>
        <w:rPr>
          <w:sz w:val="21"/>
          <w:highlight w:val="yellow"/>
        </w:rPr>
      </w:pPr>
    </w:p>
    <w:p w14:paraId="4F1AB245" w14:textId="77777777" w:rsidR="00003351" w:rsidRPr="00B32122" w:rsidRDefault="00003351" w:rsidP="000F625C">
      <w:pPr>
        <w:pStyle w:val="Corpotesto"/>
        <w:spacing w:before="10"/>
        <w:rPr>
          <w:sz w:val="21"/>
          <w:highlight w:val="yellow"/>
        </w:rPr>
      </w:pPr>
    </w:p>
    <w:p w14:paraId="5C6B0875" w14:textId="3204580E" w:rsidR="000F625C" w:rsidRPr="00B32122" w:rsidRDefault="00F922B6" w:rsidP="000F625C">
      <w:pPr>
        <w:tabs>
          <w:tab w:val="left" w:pos="834"/>
        </w:tabs>
        <w:spacing w:before="1"/>
        <w:ind w:right="110"/>
        <w:jc w:val="both"/>
      </w:pPr>
      <w:r w:rsidRPr="00B32122">
        <w:t xml:space="preserve">Ferme restando le procedure e la modulistica su descritte, comunque necessarie per gestire l’istanza di rimborso, qualora per il Soggetto Attuatore risulti necessario emettere una specifica fattura a giustificazione del rimborso richiesto, </w:t>
      </w:r>
      <w:r w:rsidRPr="00B32122">
        <w:rPr>
          <w:u w:val="single"/>
        </w:rPr>
        <w:t>questa potrà essere emessa verso l’apposito codice univoco di fatturazione IPA per le risorse commissariali “CDCDD2 Gestioni commissariali – Post Emergenza”</w:t>
      </w:r>
      <w:r w:rsidRPr="00B32122">
        <w:t xml:space="preserve">, gestito dalla Direzione Protezione Civile Sicurezza e Polizia Locale – U.O. Post Emergenza, </w:t>
      </w:r>
      <w:r w:rsidR="002E4F94" w:rsidRPr="002E4F94">
        <w:t>in qualità di struttura competente a seguito del subentro di cui all’O.C.D.P.C. n. 1173/2025</w:t>
      </w:r>
      <w:r w:rsidR="002E4F94">
        <w:t>.</w:t>
      </w:r>
    </w:p>
    <w:p w14:paraId="11304C25" w14:textId="77777777" w:rsidR="000F625C" w:rsidRDefault="000F625C" w:rsidP="000F625C">
      <w:r>
        <w:br w:type="page"/>
      </w:r>
    </w:p>
    <w:p w14:paraId="5FB895F5" w14:textId="3F6695C0" w:rsidR="008A286F" w:rsidRPr="00B32122" w:rsidRDefault="008A286F" w:rsidP="008A286F">
      <w:pPr>
        <w:pStyle w:val="Corpotesto"/>
        <w:spacing w:before="1"/>
        <w:jc w:val="both"/>
      </w:pPr>
      <w:r w:rsidRPr="00B32122">
        <w:rPr>
          <w:b/>
          <w:u w:val="single"/>
        </w:rPr>
        <w:lastRenderedPageBreak/>
        <w:t>PAGAMENTO DIRETTO DELLE FATTURE TRAMITE CONTABILITÀ SPECIALE (SOLO strutture regionali)</w:t>
      </w:r>
    </w:p>
    <w:p w14:paraId="475DB8BC" w14:textId="77777777" w:rsidR="008A286F" w:rsidRPr="00B32122" w:rsidRDefault="008A286F" w:rsidP="008A286F">
      <w:pPr>
        <w:pStyle w:val="Corpotesto"/>
        <w:spacing w:before="1"/>
      </w:pPr>
    </w:p>
    <w:p w14:paraId="7184F13D" w14:textId="024DDE4D" w:rsidR="008A286F" w:rsidRPr="00B32122" w:rsidRDefault="008A286F" w:rsidP="008A286F">
      <w:pPr>
        <w:jc w:val="both"/>
      </w:pPr>
      <w:r w:rsidRPr="00B32122">
        <w:t xml:space="preserve">Nel caso il </w:t>
      </w:r>
      <w:r w:rsidR="002913C8" w:rsidRPr="00B32122">
        <w:t>S</w:t>
      </w:r>
      <w:r w:rsidRPr="00B32122">
        <w:t xml:space="preserve">oggetto </w:t>
      </w:r>
      <w:r w:rsidR="002913C8" w:rsidRPr="00B32122">
        <w:t>A</w:t>
      </w:r>
      <w:r w:rsidRPr="00B32122">
        <w:t>ttuatore degli interventi assegnatari di finanziamento fosse riconducibile ad un ufficio della Regione del Veneto (es. Direzione Difesa del Suolo e della Costa, Direzione Foreste, Selvicoltura e Sistemazioni idraulico forestali, Direzione Uffici Territoriali per il Dissesto idrogeologico, ecc.), è prevista anche una modalità di erogazione delle risorse alternativa all’istanza di rimborso o acconto.</w:t>
      </w:r>
    </w:p>
    <w:p w14:paraId="1427B569" w14:textId="77777777" w:rsidR="008A286F" w:rsidRPr="00B32122" w:rsidRDefault="008A286F" w:rsidP="008A286F">
      <w:pPr>
        <w:jc w:val="both"/>
      </w:pPr>
    </w:p>
    <w:p w14:paraId="08EF24BC" w14:textId="77777777" w:rsidR="002913C8" w:rsidRPr="00B32122" w:rsidRDefault="002913C8" w:rsidP="002913C8">
      <w:pPr>
        <w:jc w:val="both"/>
      </w:pPr>
      <w:r w:rsidRPr="00B32122">
        <w:t xml:space="preserve">I Soggetti Attuatori in questione, qualora destinatari di risorse per la realizzazione di interventi non già rimborsabili con le ordinarie procedure </w:t>
      </w:r>
      <w:proofErr w:type="gramStart"/>
      <w:r w:rsidRPr="00B32122">
        <w:t>suesposte</w:t>
      </w:r>
      <w:proofErr w:type="gramEnd"/>
      <w:r w:rsidRPr="00B32122">
        <w:t xml:space="preserve"> (come nel caso delle somme urgenze regionali), possono dare corso alle attività amministrative collegate alle funzioni attribuite loro nel paragrafo precedente </w:t>
      </w:r>
      <w:r w:rsidRPr="00B32122">
        <w:rPr>
          <w:u w:val="single"/>
        </w:rPr>
        <w:t>operando a tutti gli effetti sempre in qualità di struttura regionale</w:t>
      </w:r>
      <w:r w:rsidRPr="00B32122">
        <w:t>, tenendo conto che, tuttavia:</w:t>
      </w:r>
    </w:p>
    <w:p w14:paraId="5960E65C" w14:textId="1318F00C" w:rsidR="002913C8" w:rsidRPr="002E4F94" w:rsidRDefault="002913C8" w:rsidP="002913C8">
      <w:pPr>
        <w:pStyle w:val="Paragrafoelenco"/>
        <w:numPr>
          <w:ilvl w:val="0"/>
          <w:numId w:val="30"/>
        </w:numPr>
        <w:spacing w:before="60"/>
        <w:ind w:right="108"/>
      </w:pPr>
      <w:r w:rsidRPr="00B32122">
        <w:t xml:space="preserve">la fatturazione dei corrispettivi dovuti ai fornitori potrà avvenire su uno specifico codice univoco di fatturazione per le risorse commissariali gestito dalla Direzione Protezione Civile Sicurezza e Polizia Locale – U.O. Post Emergenza, </w:t>
      </w:r>
      <w:r w:rsidRPr="002E4F94">
        <w:t xml:space="preserve">in qualità di struttura </w:t>
      </w:r>
      <w:r w:rsidR="002E4F94" w:rsidRPr="002E4F94">
        <w:t>competente a seguito del subentro di cui all’O.C.D.P.C. n. 1173/2025</w:t>
      </w:r>
      <w:r w:rsidRPr="002E4F94">
        <w:t>;</w:t>
      </w:r>
    </w:p>
    <w:p w14:paraId="75723BBF" w14:textId="77777777" w:rsidR="002913C8" w:rsidRPr="00B32122" w:rsidRDefault="002913C8" w:rsidP="002913C8">
      <w:pPr>
        <w:pStyle w:val="Paragrafoelenco"/>
        <w:numPr>
          <w:ilvl w:val="0"/>
          <w:numId w:val="30"/>
        </w:numPr>
        <w:spacing w:before="60"/>
        <w:ind w:left="714" w:right="108" w:hanging="357"/>
      </w:pPr>
      <w:r w:rsidRPr="00B32122">
        <w:t>il pagamento verrà effettuato dalla U.O. Post Emergenza a valere sulle risorse della specifica contabilità speciale dopo che il Soggetto Attuatore regionale avrà provveduto a predisporre e ad inviare al Commissario delegato la documentazione necessaria per consentire l’emissione dell’ordinativo di pagamento.</w:t>
      </w:r>
    </w:p>
    <w:p w14:paraId="7486E002" w14:textId="77777777" w:rsidR="002913C8" w:rsidRPr="00B32122" w:rsidRDefault="002913C8" w:rsidP="008A286F">
      <w:pPr>
        <w:jc w:val="both"/>
        <w:rPr>
          <w:highlight w:val="green"/>
        </w:rPr>
      </w:pPr>
    </w:p>
    <w:p w14:paraId="22C4686C" w14:textId="68591BAF" w:rsidR="008A286F" w:rsidRPr="00B32122" w:rsidRDefault="00062112" w:rsidP="008A286F">
      <w:pPr>
        <w:pStyle w:val="Corpotesto"/>
        <w:spacing w:after="120"/>
        <w:ind w:right="119"/>
        <w:jc w:val="both"/>
      </w:pPr>
      <w:r w:rsidRPr="00B32122">
        <w:t xml:space="preserve">In considerazione del </w:t>
      </w:r>
      <w:r w:rsidR="002913C8" w:rsidRPr="00B32122">
        <w:t xml:space="preserve">fatto che </w:t>
      </w:r>
      <w:r w:rsidR="008A286F" w:rsidRPr="00B32122">
        <w:t xml:space="preserve">a tutti i Soggetti Attuatori assegnatari di specifici interventi </w:t>
      </w:r>
      <w:r w:rsidR="002913C8" w:rsidRPr="00B32122">
        <w:t xml:space="preserve">ai sensi di </w:t>
      </w:r>
      <w:r w:rsidR="008A286F" w:rsidRPr="00B32122">
        <w:t xml:space="preserve">apposite Ordinanze Commissariali </w:t>
      </w:r>
      <w:r w:rsidR="002913C8" w:rsidRPr="00B32122">
        <w:t xml:space="preserve">ovvero provvedimenti del Soggetto responsabile ex O.C.D.P.C. n. 1173/2025 </w:t>
      </w:r>
      <w:r w:rsidR="008A286F" w:rsidRPr="00B32122">
        <w:t xml:space="preserve">sono attribuite le funzioni sotto riportate, con eventuale esclusione di quelle relative alla progettazione qualora non prevista: </w:t>
      </w:r>
    </w:p>
    <w:p w14:paraId="63E6B593" w14:textId="77777777" w:rsidR="008A286F" w:rsidRPr="00B32122" w:rsidRDefault="008A286F" w:rsidP="008A286F">
      <w:pPr>
        <w:pStyle w:val="Corpotesto"/>
        <w:numPr>
          <w:ilvl w:val="0"/>
          <w:numId w:val="10"/>
        </w:numPr>
        <w:ind w:right="118"/>
        <w:jc w:val="both"/>
      </w:pPr>
      <w:r w:rsidRPr="00B32122">
        <w:t>progettazione;</w:t>
      </w:r>
    </w:p>
    <w:p w14:paraId="24D0A70A" w14:textId="77777777" w:rsidR="008A286F" w:rsidRPr="00B32122" w:rsidRDefault="008A286F" w:rsidP="008A286F">
      <w:pPr>
        <w:pStyle w:val="Corpotesto"/>
        <w:numPr>
          <w:ilvl w:val="0"/>
          <w:numId w:val="10"/>
        </w:numPr>
        <w:ind w:right="118"/>
        <w:jc w:val="both"/>
      </w:pPr>
      <w:r w:rsidRPr="00B32122">
        <w:t>approvazione dei progetti;</w:t>
      </w:r>
    </w:p>
    <w:p w14:paraId="73A4EDEA" w14:textId="77777777" w:rsidR="008A286F" w:rsidRPr="00B32122" w:rsidRDefault="008A286F" w:rsidP="008A286F">
      <w:pPr>
        <w:pStyle w:val="Corpotesto"/>
        <w:numPr>
          <w:ilvl w:val="0"/>
          <w:numId w:val="10"/>
        </w:numPr>
        <w:ind w:right="118"/>
        <w:jc w:val="both"/>
      </w:pPr>
      <w:r w:rsidRPr="00B32122">
        <w:t>affidamento/appalto;</w:t>
      </w:r>
    </w:p>
    <w:p w14:paraId="19482E8F" w14:textId="77777777" w:rsidR="008A286F" w:rsidRPr="00B32122" w:rsidRDefault="008A286F" w:rsidP="008A286F">
      <w:pPr>
        <w:pStyle w:val="Corpotesto"/>
        <w:numPr>
          <w:ilvl w:val="0"/>
          <w:numId w:val="10"/>
        </w:numPr>
        <w:ind w:right="118"/>
        <w:jc w:val="both"/>
      </w:pPr>
      <w:r w:rsidRPr="00B32122">
        <w:t>sottoscrizione del contratto;</w:t>
      </w:r>
    </w:p>
    <w:p w14:paraId="012EE3DE" w14:textId="77777777" w:rsidR="008A286F" w:rsidRPr="00B32122" w:rsidRDefault="008A286F" w:rsidP="008A286F">
      <w:pPr>
        <w:pStyle w:val="Corpotesto"/>
        <w:numPr>
          <w:ilvl w:val="0"/>
          <w:numId w:val="10"/>
        </w:numPr>
        <w:ind w:right="118"/>
        <w:jc w:val="both"/>
      </w:pPr>
      <w:r w:rsidRPr="00B32122">
        <w:t>esecuzione degli interventi;</w:t>
      </w:r>
    </w:p>
    <w:p w14:paraId="7EE86CCC" w14:textId="77777777" w:rsidR="008A286F" w:rsidRPr="00B32122" w:rsidRDefault="008A286F" w:rsidP="008A286F">
      <w:pPr>
        <w:pStyle w:val="Corpotesto"/>
        <w:numPr>
          <w:ilvl w:val="0"/>
          <w:numId w:val="10"/>
        </w:numPr>
        <w:ind w:right="118"/>
        <w:jc w:val="both"/>
      </w:pPr>
      <w:r w:rsidRPr="00B32122">
        <w:t>liquidazione fatture;</w:t>
      </w:r>
    </w:p>
    <w:p w14:paraId="35A2D44F" w14:textId="77777777" w:rsidR="008A286F" w:rsidRPr="00B32122" w:rsidRDefault="008A286F" w:rsidP="008A286F">
      <w:pPr>
        <w:pStyle w:val="Corpotesto"/>
        <w:numPr>
          <w:ilvl w:val="0"/>
          <w:numId w:val="10"/>
        </w:numPr>
        <w:ind w:right="118"/>
        <w:jc w:val="both"/>
      </w:pPr>
      <w:r w:rsidRPr="00B32122">
        <w:t>pagamento;</w:t>
      </w:r>
    </w:p>
    <w:p w14:paraId="42B7A601" w14:textId="77777777" w:rsidR="008A286F" w:rsidRPr="00B32122" w:rsidRDefault="008A286F" w:rsidP="008A286F">
      <w:pPr>
        <w:pStyle w:val="Corpotesto"/>
        <w:numPr>
          <w:ilvl w:val="0"/>
          <w:numId w:val="10"/>
        </w:numPr>
        <w:ind w:right="118"/>
        <w:jc w:val="both"/>
      </w:pPr>
      <w:r w:rsidRPr="00B32122">
        <w:t>rendicontazione;</w:t>
      </w:r>
    </w:p>
    <w:p w14:paraId="1A683CE6" w14:textId="77777777" w:rsidR="008A286F" w:rsidRPr="00B32122" w:rsidRDefault="008A286F" w:rsidP="008A286F">
      <w:pPr>
        <w:jc w:val="both"/>
        <w:rPr>
          <w:highlight w:val="green"/>
        </w:rPr>
      </w:pPr>
    </w:p>
    <w:p w14:paraId="2BF4F070" w14:textId="77777777" w:rsidR="008A286F" w:rsidRPr="00B32122" w:rsidRDefault="008A286F" w:rsidP="008A286F">
      <w:pPr>
        <w:jc w:val="both"/>
      </w:pPr>
      <w:r w:rsidRPr="00B32122">
        <w:t>anche i Soggetti Attuatori regionali eserciteranno tali funzioni in qualità di strutture regionali ufficialmente designate, con la particolarità, nella casistica prevista dal presente paragrafo, che l’attività di pagamento rimarrà in capo all’U.O. Post Emergenza (in qualità di struttura in avvalimento) e l’emissione delle fatture avverrà secondo le seguenti modalità:</w:t>
      </w:r>
    </w:p>
    <w:p w14:paraId="6EB8CAF5" w14:textId="77777777" w:rsidR="008A286F" w:rsidRPr="00B32122" w:rsidRDefault="008A286F" w:rsidP="008A286F">
      <w:pPr>
        <w:jc w:val="both"/>
      </w:pPr>
    </w:p>
    <w:p w14:paraId="424F03C7" w14:textId="77777777" w:rsidR="008A286F" w:rsidRPr="00B32122" w:rsidRDefault="008A286F" w:rsidP="008A286F">
      <w:pPr>
        <w:pStyle w:val="Paragrafoelenco"/>
        <w:numPr>
          <w:ilvl w:val="0"/>
          <w:numId w:val="26"/>
        </w:numPr>
      </w:pPr>
      <w:r w:rsidRPr="00B32122">
        <w:t>Intestatario fattura “Regione Veneto - [</w:t>
      </w:r>
      <w:r w:rsidRPr="00B32122">
        <w:rPr>
          <w:i/>
          <w:iCs/>
        </w:rPr>
        <w:t>Struttura regionale competente</w:t>
      </w:r>
      <w:r w:rsidRPr="00B32122">
        <w:t>]”;</w:t>
      </w:r>
    </w:p>
    <w:p w14:paraId="6C50BCFC" w14:textId="77777777" w:rsidR="008A286F" w:rsidRPr="00B32122" w:rsidRDefault="008A286F" w:rsidP="008A286F">
      <w:pPr>
        <w:pStyle w:val="Paragrafoelenco"/>
        <w:numPr>
          <w:ilvl w:val="0"/>
          <w:numId w:val="26"/>
        </w:numPr>
      </w:pPr>
      <w:r w:rsidRPr="00B32122">
        <w:t>Codice Unico di fatturazione IPA: CDCDD2 “Gestioni commissariali – Post Emergenza”</w:t>
      </w:r>
    </w:p>
    <w:p w14:paraId="706F0BA0" w14:textId="77777777" w:rsidR="008A286F" w:rsidRPr="00B32122" w:rsidRDefault="008A286F" w:rsidP="008A286F">
      <w:pPr>
        <w:pStyle w:val="Paragrafoelenco"/>
        <w:numPr>
          <w:ilvl w:val="0"/>
          <w:numId w:val="26"/>
        </w:numPr>
      </w:pPr>
      <w:r w:rsidRPr="00B32122">
        <w:t>Associato al Codice Fiscale regionale: 80007580279</w:t>
      </w:r>
    </w:p>
    <w:p w14:paraId="35132771" w14:textId="77777777" w:rsidR="00062112" w:rsidRPr="00B32122" w:rsidRDefault="008A286F" w:rsidP="00062112">
      <w:pPr>
        <w:pStyle w:val="Paragrafoelenco"/>
        <w:numPr>
          <w:ilvl w:val="0"/>
          <w:numId w:val="26"/>
        </w:numPr>
      </w:pPr>
      <w:r w:rsidRPr="00B32122">
        <w:t>indirizzo per comunicazioni, invio decreto di liquidazione e allegati:</w:t>
      </w:r>
    </w:p>
    <w:p w14:paraId="6F1DF188" w14:textId="5F720ABF" w:rsidR="008A286F" w:rsidRPr="00B32122" w:rsidRDefault="00F700B7" w:rsidP="00062112">
      <w:pPr>
        <w:pStyle w:val="Paragrafoelenco"/>
        <w:ind w:left="720" w:firstLine="0"/>
      </w:pPr>
      <w:r w:rsidRPr="00B32122">
        <w:t>Direzione Protezione Civile, Sicurezza e Polizia Locale – U.O. Post Emergenza</w:t>
      </w:r>
      <w:r w:rsidR="00062112" w:rsidRPr="00B32122">
        <w:t xml:space="preserve"> – Viale Paolucci, 34 – 30175 Marghera - Venezia</w:t>
      </w:r>
      <w:r w:rsidR="008A286F" w:rsidRPr="00B32122">
        <w:t>;</w:t>
      </w:r>
    </w:p>
    <w:p w14:paraId="186090A7" w14:textId="466E3C39" w:rsidR="00B32122" w:rsidRDefault="008A286F" w:rsidP="00062112">
      <w:pPr>
        <w:pStyle w:val="Paragrafoelenco"/>
        <w:numPr>
          <w:ilvl w:val="0"/>
          <w:numId w:val="26"/>
        </w:numPr>
      </w:pPr>
      <w:r w:rsidRPr="00B32122">
        <w:t>Contabilità speciale n. 6422,</w:t>
      </w:r>
      <w:r w:rsidR="002913C8" w:rsidRPr="00B32122">
        <w:t xml:space="preserve"> attualmente </w:t>
      </w:r>
      <w:r w:rsidR="00B32122" w:rsidRPr="00B32122">
        <w:t>denominata</w:t>
      </w:r>
      <w:r w:rsidR="00B32122">
        <w:t>:</w:t>
      </w:r>
    </w:p>
    <w:p w14:paraId="58A1EA00" w14:textId="02EEA5F0" w:rsidR="00062112" w:rsidRPr="00B32122" w:rsidRDefault="00B32122" w:rsidP="00B32122">
      <w:pPr>
        <w:ind w:left="360"/>
      </w:pPr>
      <w:r w:rsidRPr="00B32122">
        <w:t>“SOGGETTO RESPONSABILE OCDPC 1025-23 E OCDPC 1173-25 ZONA VENETO”</w:t>
      </w:r>
    </w:p>
    <w:p w14:paraId="12842F26" w14:textId="569AED12" w:rsidR="008A286F" w:rsidRPr="00B32122" w:rsidRDefault="008A286F" w:rsidP="00062112">
      <w:pPr>
        <w:pStyle w:val="Paragrafoelenco"/>
        <w:ind w:left="720" w:firstLine="0"/>
        <w:rPr>
          <w:highlight w:val="green"/>
        </w:rPr>
      </w:pPr>
    </w:p>
    <w:p w14:paraId="74116EFD" w14:textId="3CB8736F" w:rsidR="008A286F" w:rsidRPr="00B32122" w:rsidRDefault="008A286F" w:rsidP="008A286F">
      <w:pPr>
        <w:jc w:val="both"/>
      </w:pPr>
      <w:r w:rsidRPr="00B32122">
        <w:t xml:space="preserve">Successivamente il Soggetto Attuatore regionale provvederà a predisporre e ad inviare al </w:t>
      </w:r>
      <w:r w:rsidR="00F700B7" w:rsidRPr="00B32122">
        <w:t xml:space="preserve">Soggetto responsabile ex O.C.D.P.C. n. 1173/2025 </w:t>
      </w:r>
      <w:r w:rsidRPr="00B32122">
        <w:t xml:space="preserve">un provvedimento che oltre a riepilogare le attività relative all’intervento, attestare la corretta esecuzione dello stesso, la presenza di eventuali economie finali, ecc. preveda anche la liquidazione della/e fattura/e ad esso collegate, disponendone il relativo pagamento a valere sulla Contabilità Speciale </w:t>
      </w:r>
      <w:r w:rsidR="00062112" w:rsidRPr="00B32122">
        <w:t>n. 6422</w:t>
      </w:r>
      <w:r w:rsidRPr="00B32122">
        <w:t>.</w:t>
      </w:r>
    </w:p>
    <w:p w14:paraId="5BDBC3DD" w14:textId="76686CF6" w:rsidR="008A286F" w:rsidRPr="00B32122" w:rsidRDefault="008A286F" w:rsidP="008A286F">
      <w:pPr>
        <w:jc w:val="both"/>
        <w:rPr>
          <w:u w:val="single"/>
        </w:rPr>
      </w:pPr>
      <w:r w:rsidRPr="00B32122">
        <w:rPr>
          <w:u w:val="single"/>
        </w:rPr>
        <w:t>A tal fine potrà essere utilizzato il modello di provvedimento di rimborso</w:t>
      </w:r>
      <w:r w:rsidR="00062112" w:rsidRPr="00B32122">
        <w:rPr>
          <w:u w:val="single"/>
        </w:rPr>
        <w:t xml:space="preserve"> di cui all’</w:t>
      </w:r>
      <w:r w:rsidR="00062112" w:rsidRPr="00B32122">
        <w:rPr>
          <w:b/>
          <w:bCs/>
          <w:u w:val="single"/>
        </w:rPr>
        <w:t>A</w:t>
      </w:r>
      <w:r w:rsidRPr="00B32122">
        <w:rPr>
          <w:b/>
          <w:bCs/>
          <w:u w:val="single"/>
        </w:rPr>
        <w:t>llegato</w:t>
      </w:r>
      <w:r w:rsidR="00062112" w:rsidRPr="00B32122">
        <w:rPr>
          <w:b/>
          <w:bCs/>
          <w:u w:val="single"/>
        </w:rPr>
        <w:t xml:space="preserve"> B</w:t>
      </w:r>
      <w:r w:rsidR="00062112" w:rsidRPr="00B32122">
        <w:rPr>
          <w:u w:val="single"/>
        </w:rPr>
        <w:t>,</w:t>
      </w:r>
      <w:r w:rsidRPr="00B32122">
        <w:rPr>
          <w:u w:val="single"/>
        </w:rPr>
        <w:t xml:space="preserve"> opportunamente modificato in base alle specifiche esigenze.</w:t>
      </w:r>
    </w:p>
    <w:p w14:paraId="18F5DB1E" w14:textId="77777777" w:rsidR="008A286F" w:rsidRPr="00B32122" w:rsidRDefault="008A286F" w:rsidP="008A286F">
      <w:pPr>
        <w:jc w:val="both"/>
        <w:rPr>
          <w:highlight w:val="green"/>
        </w:rPr>
      </w:pPr>
    </w:p>
    <w:p w14:paraId="2AE3BB9B" w14:textId="1F43E66F" w:rsidR="008A286F" w:rsidRPr="00B32122" w:rsidRDefault="008A286F" w:rsidP="008A286F">
      <w:pPr>
        <w:jc w:val="both"/>
      </w:pPr>
      <w:r w:rsidRPr="00B32122">
        <w:t xml:space="preserve">La </w:t>
      </w:r>
      <w:r w:rsidR="00F700B7" w:rsidRPr="00B32122">
        <w:t xml:space="preserve">U.O. Post Emergenza, </w:t>
      </w:r>
      <w:r w:rsidRPr="00B32122">
        <w:t xml:space="preserve">struttura </w:t>
      </w:r>
      <w:r w:rsidR="00F700B7" w:rsidRPr="00B32122">
        <w:t>regionale competente</w:t>
      </w:r>
      <w:r w:rsidRPr="00B32122">
        <w:t xml:space="preserve">, ricevuta la documentazione relativa alla liquidazione, provvederà all’emissione dell’ordinativo di spesa </w:t>
      </w:r>
      <w:r w:rsidR="00F700B7" w:rsidRPr="00B32122">
        <w:t xml:space="preserve">per il </w:t>
      </w:r>
      <w:r w:rsidRPr="00B32122">
        <w:t>pagamento della fattura a valere sulle risorse presenti nella relativa contabilità speciale e assegnate allo specifico intervento.</w:t>
      </w:r>
    </w:p>
    <w:p w14:paraId="7DA0FB80" w14:textId="77777777" w:rsidR="008A286F" w:rsidRPr="00B32122" w:rsidRDefault="008A286F" w:rsidP="008A286F">
      <w:pPr>
        <w:pStyle w:val="Corpotesto"/>
        <w:spacing w:before="1"/>
        <w:rPr>
          <w:highlight w:val="green"/>
        </w:rPr>
      </w:pPr>
    </w:p>
    <w:p w14:paraId="23DD67AB" w14:textId="1342127C" w:rsidR="008A286F" w:rsidRPr="00B32122" w:rsidRDefault="008A286F" w:rsidP="008A286F">
      <w:pPr>
        <w:pStyle w:val="Corpotesto"/>
        <w:spacing w:after="60"/>
        <w:ind w:right="119"/>
        <w:jc w:val="both"/>
      </w:pPr>
      <w:r w:rsidRPr="00B32122">
        <w:t xml:space="preserve">Per consentire il pagamento delle fatture intestate al </w:t>
      </w:r>
      <w:r w:rsidR="00F700B7" w:rsidRPr="00B32122">
        <w:t xml:space="preserve">Soggetto responsabile ex O.C.D.P.C. n. 1173/2025 </w:t>
      </w:r>
      <w:r w:rsidRPr="00B32122">
        <w:t xml:space="preserve">i </w:t>
      </w:r>
      <w:r w:rsidR="00062112" w:rsidRPr="00B32122">
        <w:t>S</w:t>
      </w:r>
      <w:r w:rsidRPr="00B32122">
        <w:t xml:space="preserve">oggetti </w:t>
      </w:r>
      <w:r w:rsidR="00062112" w:rsidRPr="00B32122">
        <w:t>A</w:t>
      </w:r>
      <w:r w:rsidRPr="00B32122">
        <w:t>ttuatori regionali dovranno trasmettere al</w:t>
      </w:r>
      <w:r w:rsidR="00F700B7" w:rsidRPr="00B32122">
        <w:t>la Direzione Protezione Civile, Sicurezza e Polizia Locale</w:t>
      </w:r>
      <w:r w:rsidRPr="00B32122">
        <w:t xml:space="preserve"> apposita nota protocollata conforme alle seguenti specifiche:</w:t>
      </w:r>
    </w:p>
    <w:p w14:paraId="7FDEE2DC" w14:textId="69D49CC5" w:rsidR="008A286F" w:rsidRPr="00B32122" w:rsidRDefault="008A286F" w:rsidP="008A286F">
      <w:pPr>
        <w:pStyle w:val="Corpotesto"/>
        <w:numPr>
          <w:ilvl w:val="0"/>
          <w:numId w:val="17"/>
        </w:numPr>
        <w:spacing w:after="60"/>
        <w:ind w:right="119"/>
        <w:jc w:val="both"/>
      </w:pPr>
      <w:r w:rsidRPr="00B32122">
        <w:t>Oggetto: “</w:t>
      </w:r>
      <w:r w:rsidR="00F700B7" w:rsidRPr="00B32122">
        <w:t>O.C.D.P.C. n. 1025/2023 e O.C.D.P.C. n. 1173/2025</w:t>
      </w:r>
      <w:r w:rsidRPr="00B32122">
        <w:t xml:space="preserve">– Decreto di liquidazione intervento cod. XXXXXXX </w:t>
      </w:r>
      <w:proofErr w:type="gramStart"/>
      <w:r w:rsidRPr="00B32122">
        <w:t>–  Soggetto</w:t>
      </w:r>
      <w:proofErr w:type="gramEnd"/>
      <w:r w:rsidRPr="00B32122">
        <w:t xml:space="preserve"> Attuatore XXXX”;</w:t>
      </w:r>
    </w:p>
    <w:p w14:paraId="24B206AA" w14:textId="6D407F0B" w:rsidR="008A286F" w:rsidRPr="00B32122" w:rsidRDefault="008A286F" w:rsidP="008A286F">
      <w:pPr>
        <w:pStyle w:val="Corpotesto"/>
        <w:numPr>
          <w:ilvl w:val="0"/>
          <w:numId w:val="17"/>
        </w:numPr>
        <w:spacing w:after="60"/>
        <w:ind w:right="119"/>
        <w:jc w:val="both"/>
      </w:pPr>
      <w:r w:rsidRPr="00B32122">
        <w:t xml:space="preserve">Invio della nota </w:t>
      </w:r>
      <w:r w:rsidR="00F700B7" w:rsidRPr="00B32122">
        <w:t>mediante protocollo informatico alla Direzione Protezione Civile, Sicurezza e Polizia Locale – U.O. Post Emergenza</w:t>
      </w:r>
      <w:r w:rsidR="00062112" w:rsidRPr="00B32122">
        <w:t>;</w:t>
      </w:r>
    </w:p>
    <w:p w14:paraId="5CB65B3B" w14:textId="77777777" w:rsidR="008A286F" w:rsidRPr="00B32122" w:rsidRDefault="008A286F" w:rsidP="008A286F">
      <w:pPr>
        <w:pStyle w:val="Corpotesto"/>
        <w:numPr>
          <w:ilvl w:val="0"/>
          <w:numId w:val="17"/>
        </w:numPr>
        <w:spacing w:after="120"/>
        <w:ind w:left="714" w:right="119" w:hanging="357"/>
        <w:jc w:val="both"/>
      </w:pPr>
      <w:r w:rsidRPr="00B32122">
        <w:t>Contenuto minimo della nota: riferimenti identificativi dell’intervento in questione (codice, descrizione, ecc.); riepilogo di eventuali precedenti liquidazioni; elenco allegati alla nota.</w:t>
      </w:r>
    </w:p>
    <w:p w14:paraId="5AD6DE78" w14:textId="77777777" w:rsidR="008A286F" w:rsidRPr="00B32122" w:rsidRDefault="008A286F" w:rsidP="008A286F">
      <w:pPr>
        <w:pStyle w:val="Corpotesto"/>
        <w:spacing w:after="60"/>
        <w:ind w:right="119"/>
        <w:jc w:val="both"/>
      </w:pPr>
      <w:r w:rsidRPr="00B32122">
        <w:t xml:space="preserve">La nota protocollata dovrà essere corredata dai seguenti allegati: </w:t>
      </w:r>
    </w:p>
    <w:p w14:paraId="78E72C16" w14:textId="72EB5EF0" w:rsidR="008F494B" w:rsidRPr="00B32122" w:rsidRDefault="008A286F" w:rsidP="008F494B">
      <w:pPr>
        <w:pStyle w:val="Corpotesto"/>
        <w:numPr>
          <w:ilvl w:val="0"/>
          <w:numId w:val="24"/>
        </w:numPr>
        <w:spacing w:before="1"/>
        <w:jc w:val="both"/>
      </w:pPr>
      <w:r w:rsidRPr="00B32122">
        <w:t xml:space="preserve">Decreto del </w:t>
      </w:r>
      <w:r w:rsidR="008F494B" w:rsidRPr="00B32122">
        <w:t>S</w:t>
      </w:r>
      <w:r w:rsidRPr="00B32122">
        <w:t xml:space="preserve">oggetto </w:t>
      </w:r>
      <w:r w:rsidR="008F494B" w:rsidRPr="00B32122">
        <w:t>A</w:t>
      </w:r>
      <w:r w:rsidRPr="00B32122">
        <w:t>ttuatore che oltre a riepilogare le attività relative all’intervento, attestare la corretta esecuzione dello stesso, la presenza di eventuali economie finali, ecc. preveda anche la liquidazione della/e fattura/e ad esso collegat</w:t>
      </w:r>
      <w:r w:rsidR="008F494B" w:rsidRPr="00B32122">
        <w:t>a/</w:t>
      </w:r>
      <w:r w:rsidRPr="00B32122">
        <w:t xml:space="preserve">e, disponendone il relativo pagamento a valere sulla Contabilità Speciale </w:t>
      </w:r>
      <w:r w:rsidR="00F700B7" w:rsidRPr="00B32122">
        <w:t>n. 6422,</w:t>
      </w:r>
      <w:r w:rsidR="008F494B" w:rsidRPr="00B32122">
        <w:t xml:space="preserve"> attualmente </w:t>
      </w:r>
      <w:r w:rsidR="00B32122" w:rsidRPr="00B32122">
        <w:t>denominata “SOGGETTO RESPONSABILE OCDPC 1025-23 E OCDPC 1173-25 ZONA VENETO”</w:t>
      </w:r>
    </w:p>
    <w:p w14:paraId="1F77E3C6" w14:textId="3DAD2E24" w:rsidR="008A286F" w:rsidRPr="00B32122" w:rsidRDefault="008A286F" w:rsidP="008A286F">
      <w:pPr>
        <w:pStyle w:val="Corpotesto"/>
        <w:numPr>
          <w:ilvl w:val="0"/>
          <w:numId w:val="24"/>
        </w:numPr>
        <w:spacing w:before="1"/>
      </w:pPr>
      <w:r w:rsidRPr="00B32122">
        <w:t>D</w:t>
      </w:r>
      <w:r w:rsidR="00A141ED" w:rsidRPr="00B32122">
        <w:t>URC</w:t>
      </w:r>
      <w:r w:rsidRPr="00B32122">
        <w:t xml:space="preserve"> del fornitore oggetto di liquidazione;</w:t>
      </w:r>
    </w:p>
    <w:p w14:paraId="5569EEAF" w14:textId="77777777" w:rsidR="008A286F" w:rsidRPr="00B32122" w:rsidRDefault="008A286F" w:rsidP="008A286F">
      <w:pPr>
        <w:pStyle w:val="Corpotesto"/>
        <w:numPr>
          <w:ilvl w:val="0"/>
          <w:numId w:val="24"/>
        </w:numPr>
        <w:spacing w:before="1"/>
      </w:pPr>
      <w:r w:rsidRPr="00B32122">
        <w:t>Tracciabilità dei pagamenti del fornitore oggetto di liquidazione;</w:t>
      </w:r>
    </w:p>
    <w:p w14:paraId="5BF689F0" w14:textId="77777777" w:rsidR="008A286F" w:rsidRPr="00B32122" w:rsidRDefault="008A286F" w:rsidP="008A286F">
      <w:pPr>
        <w:pStyle w:val="Corpotesto"/>
        <w:numPr>
          <w:ilvl w:val="0"/>
          <w:numId w:val="24"/>
        </w:numPr>
        <w:spacing w:before="1"/>
      </w:pPr>
      <w:r w:rsidRPr="00B32122">
        <w:t>SAL firmato o CRE laddove richiesti;</w:t>
      </w:r>
    </w:p>
    <w:p w14:paraId="1C169847" w14:textId="77777777" w:rsidR="008A286F" w:rsidRPr="00B32122" w:rsidRDefault="008A286F" w:rsidP="008A286F">
      <w:pPr>
        <w:pStyle w:val="Corpotesto"/>
        <w:numPr>
          <w:ilvl w:val="0"/>
          <w:numId w:val="24"/>
        </w:numPr>
        <w:spacing w:before="1"/>
      </w:pPr>
      <w:r w:rsidRPr="00B32122">
        <w:t>Fattura/e oggetto di liquidazione.</w:t>
      </w:r>
    </w:p>
    <w:p w14:paraId="29DC9856" w14:textId="77777777" w:rsidR="008A286F" w:rsidRPr="005133BD" w:rsidRDefault="008A286F" w:rsidP="008A286F">
      <w:pPr>
        <w:pStyle w:val="Corpotesto"/>
        <w:spacing w:before="1"/>
      </w:pPr>
    </w:p>
    <w:p w14:paraId="0ECCEC18" w14:textId="77777777" w:rsidR="008A286F" w:rsidRDefault="008A286F" w:rsidP="008A286F">
      <w:pPr>
        <w:pStyle w:val="Corpotesto"/>
        <w:spacing w:before="1"/>
      </w:pPr>
    </w:p>
    <w:p w14:paraId="668A07D1" w14:textId="77777777" w:rsidR="008A286F" w:rsidRDefault="008A286F" w:rsidP="008A286F">
      <w:r>
        <w:br w:type="page"/>
      </w:r>
    </w:p>
    <w:p w14:paraId="498391D0" w14:textId="77777777" w:rsidR="00A141ED" w:rsidRDefault="00A141ED" w:rsidP="00910D31">
      <w:pPr>
        <w:pStyle w:val="Corpotesto"/>
        <w:spacing w:before="1"/>
        <w:rPr>
          <w:b/>
          <w:u w:val="single"/>
        </w:rPr>
      </w:pPr>
    </w:p>
    <w:p w14:paraId="64A82B29" w14:textId="39953E20" w:rsidR="00910D31" w:rsidRPr="00F237A7" w:rsidRDefault="00910D31" w:rsidP="00910D31">
      <w:pPr>
        <w:pStyle w:val="Corpotesto"/>
        <w:spacing w:before="1"/>
        <w:rPr>
          <w:b/>
          <w:u w:val="single"/>
        </w:rPr>
      </w:pPr>
      <w:r>
        <w:rPr>
          <w:b/>
          <w:u w:val="single"/>
        </w:rPr>
        <w:t>MONITORAGGIO PERIODICO DEGLI INTERVENTI</w:t>
      </w:r>
    </w:p>
    <w:p w14:paraId="60F996E9" w14:textId="410ABA3D" w:rsidR="008F494B" w:rsidRPr="00B32122" w:rsidRDefault="008F494B" w:rsidP="008F494B">
      <w:pPr>
        <w:tabs>
          <w:tab w:val="left" w:pos="834"/>
        </w:tabs>
        <w:spacing w:before="120"/>
        <w:ind w:right="108"/>
        <w:jc w:val="both"/>
        <w:rPr>
          <w:i/>
        </w:rPr>
      </w:pPr>
      <w:r w:rsidRPr="00B32122">
        <w:t>L’O.C.D.P.C. n. 1173/2025 prevede all’art. 1</w:t>
      </w:r>
      <w:r w:rsidR="003C68B8" w:rsidRPr="00B32122">
        <w:t>, comma 12</w:t>
      </w:r>
      <w:r w:rsidRPr="00B32122">
        <w:t xml:space="preserve"> che “</w:t>
      </w:r>
      <w:r w:rsidRPr="00B32122">
        <w:rPr>
          <w:i/>
        </w:rPr>
        <w:t>Il soggetto responsabile di cui al comma 2 è tenuto a relazionare al Dipartimento della protezione civile, con cadenza semestrale, sullo stato di attuazione degli interventi di cui al presente provvedimento</w:t>
      </w:r>
      <w:r w:rsidR="003C68B8" w:rsidRPr="00B32122">
        <w:rPr>
          <w:i/>
        </w:rPr>
        <w:t xml:space="preserve">, ivi compresi quelli di cui al comma 10, realizzati dopo la chiusura della </w:t>
      </w:r>
      <w:proofErr w:type="gramStart"/>
      <w:r w:rsidR="003C68B8" w:rsidRPr="00B32122">
        <w:rPr>
          <w:i/>
        </w:rPr>
        <w:t>predetta</w:t>
      </w:r>
      <w:proofErr w:type="gramEnd"/>
      <w:r w:rsidR="003C68B8" w:rsidRPr="00B32122">
        <w:rPr>
          <w:i/>
        </w:rPr>
        <w:t xml:space="preserve"> contabilità speciale. Il medesimo soggetto responsabile, inoltre, alla chiusura della citata contabilità speciale, fornisce al Dipartimento della protezione civile una relazione delle attività svolte e, a seguito dell’effettiva ultimazione di tutti gli interventi ricompresi nei Piani approvati, provvede altresì a inviare una comunicazione conclusiva”</w:t>
      </w:r>
      <w:r w:rsidRPr="00B32122">
        <w:rPr>
          <w:i/>
        </w:rPr>
        <w:t>.</w:t>
      </w:r>
    </w:p>
    <w:p w14:paraId="54FC7C55" w14:textId="77777777" w:rsidR="008F494B" w:rsidRPr="00B32122" w:rsidRDefault="008F494B" w:rsidP="00E82C70">
      <w:pPr>
        <w:tabs>
          <w:tab w:val="left" w:pos="834"/>
        </w:tabs>
        <w:spacing w:before="1"/>
        <w:ind w:right="110"/>
      </w:pPr>
    </w:p>
    <w:p w14:paraId="4B7A2E13" w14:textId="38B3EC2A" w:rsidR="00A90B35" w:rsidRPr="00B32122" w:rsidRDefault="00A90B35" w:rsidP="00A313DC">
      <w:pPr>
        <w:tabs>
          <w:tab w:val="left" w:pos="834"/>
        </w:tabs>
        <w:spacing w:before="1"/>
        <w:ind w:right="110"/>
        <w:jc w:val="both"/>
      </w:pPr>
      <w:r w:rsidRPr="00B32122">
        <w:t xml:space="preserve">Al fine di poter adempiere a quanto sopra riportato, </w:t>
      </w:r>
      <w:r w:rsidR="003C68B8" w:rsidRPr="00B32122">
        <w:t xml:space="preserve">la U.O. Post Emergenza, struttura regionale competente, </w:t>
      </w:r>
      <w:r w:rsidRPr="00B32122">
        <w:t xml:space="preserve">avvierà periodicamente delle campagne di monitoraggio condividendo tramite </w:t>
      </w:r>
      <w:proofErr w:type="gramStart"/>
      <w:r w:rsidRPr="00B32122">
        <w:t>email</w:t>
      </w:r>
      <w:proofErr w:type="gramEnd"/>
      <w:r w:rsidRPr="00B32122">
        <w:t xml:space="preserve"> un apposito file </w:t>
      </w:r>
      <w:proofErr w:type="spellStart"/>
      <w:r w:rsidRPr="00B32122">
        <w:t>excel</w:t>
      </w:r>
      <w:proofErr w:type="spellEnd"/>
      <w:r w:rsidRPr="00B32122">
        <w:t xml:space="preserve"> contenente i campi necessari all’acquisizione delle </w:t>
      </w:r>
      <w:r w:rsidR="0011726B" w:rsidRPr="00B32122">
        <w:t>informazioni richieste.</w:t>
      </w:r>
    </w:p>
    <w:p w14:paraId="4890A34D" w14:textId="3831E0FC" w:rsidR="0011726B" w:rsidRPr="00B32122" w:rsidRDefault="0011726B" w:rsidP="00A313DC">
      <w:pPr>
        <w:tabs>
          <w:tab w:val="left" w:pos="834"/>
        </w:tabs>
        <w:spacing w:before="1"/>
        <w:ind w:right="110"/>
        <w:jc w:val="both"/>
      </w:pPr>
      <w:r w:rsidRPr="00B32122">
        <w:t>Si riporta di seguito l’elenco dei campi previsti</w:t>
      </w:r>
    </w:p>
    <w:p w14:paraId="21438684" w14:textId="77777777" w:rsidR="0011726B" w:rsidRPr="00B32122" w:rsidRDefault="0011726B" w:rsidP="00E82C70">
      <w:pPr>
        <w:tabs>
          <w:tab w:val="left" w:pos="834"/>
        </w:tabs>
        <w:spacing w:before="1"/>
        <w:ind w:right="110"/>
      </w:pPr>
    </w:p>
    <w:tbl>
      <w:tblPr>
        <w:tblW w:w="7508" w:type="dxa"/>
        <w:jc w:val="center"/>
        <w:tblCellMar>
          <w:left w:w="70" w:type="dxa"/>
          <w:right w:w="70" w:type="dxa"/>
        </w:tblCellMar>
        <w:tblLook w:val="04A0" w:firstRow="1" w:lastRow="0" w:firstColumn="1" w:lastColumn="0" w:noHBand="0" w:noVBand="1"/>
      </w:tblPr>
      <w:tblGrid>
        <w:gridCol w:w="7508"/>
      </w:tblGrid>
      <w:tr w:rsidR="00B32122" w:rsidRPr="00B32122" w14:paraId="04CEA078" w14:textId="77777777" w:rsidTr="00CB7FD7">
        <w:trPr>
          <w:trHeight w:val="288"/>
          <w:jc w:val="center"/>
        </w:trPr>
        <w:tc>
          <w:tcPr>
            <w:tcW w:w="7508" w:type="dxa"/>
            <w:tcBorders>
              <w:top w:val="single" w:sz="4" w:space="0" w:color="auto"/>
              <w:left w:val="single" w:sz="4" w:space="0" w:color="auto"/>
              <w:bottom w:val="single" w:sz="4" w:space="0" w:color="auto"/>
              <w:right w:val="single" w:sz="4" w:space="0" w:color="auto"/>
            </w:tcBorders>
            <w:shd w:val="clear" w:color="BFBFBF" w:fill="FFFFFF"/>
            <w:vAlign w:val="center"/>
            <w:hideMark/>
          </w:tcPr>
          <w:p w14:paraId="022C9EA4" w14:textId="77777777" w:rsidR="003C68B8" w:rsidRPr="00B32122" w:rsidRDefault="003C68B8" w:rsidP="00CB7FD7">
            <w:pPr>
              <w:widowControl/>
              <w:autoSpaceDE/>
              <w:autoSpaceDN/>
              <w:rPr>
                <w:sz w:val="18"/>
                <w:szCs w:val="16"/>
                <w:lang w:eastAsia="it-IT"/>
              </w:rPr>
            </w:pPr>
            <w:r w:rsidRPr="00B32122">
              <w:rPr>
                <w:sz w:val="18"/>
                <w:szCs w:val="16"/>
                <w:lang w:eastAsia="it-IT"/>
              </w:rPr>
              <w:t>CODICE UNIVOCO INTERVENTO</w:t>
            </w:r>
          </w:p>
        </w:tc>
      </w:tr>
      <w:tr w:rsidR="00B32122" w:rsidRPr="00B32122" w14:paraId="371A5C3B" w14:textId="77777777" w:rsidTr="00CB7FD7">
        <w:trPr>
          <w:trHeight w:val="28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05EED97E" w14:textId="77777777" w:rsidR="003C68B8" w:rsidRPr="00B32122" w:rsidRDefault="003C68B8" w:rsidP="00CB7FD7">
            <w:pPr>
              <w:widowControl/>
              <w:autoSpaceDE/>
              <w:autoSpaceDN/>
              <w:rPr>
                <w:sz w:val="18"/>
                <w:szCs w:val="16"/>
                <w:lang w:eastAsia="it-IT"/>
              </w:rPr>
            </w:pPr>
            <w:r w:rsidRPr="00B32122">
              <w:rPr>
                <w:sz w:val="18"/>
                <w:szCs w:val="16"/>
                <w:lang w:eastAsia="it-IT"/>
              </w:rPr>
              <w:t>PROVVEDIMENTO DI FINANZIAMENTO</w:t>
            </w:r>
          </w:p>
        </w:tc>
      </w:tr>
      <w:tr w:rsidR="00B32122" w:rsidRPr="00B32122" w14:paraId="048B1259" w14:textId="77777777" w:rsidTr="00CB7FD7">
        <w:trPr>
          <w:trHeight w:val="28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09510720" w14:textId="77777777" w:rsidR="003C68B8" w:rsidRPr="00B32122" w:rsidRDefault="003C68B8" w:rsidP="00CB7FD7">
            <w:pPr>
              <w:widowControl/>
              <w:autoSpaceDE/>
              <w:autoSpaceDN/>
              <w:rPr>
                <w:sz w:val="18"/>
                <w:szCs w:val="16"/>
                <w:lang w:eastAsia="it-IT"/>
              </w:rPr>
            </w:pPr>
            <w:r w:rsidRPr="00B32122">
              <w:rPr>
                <w:sz w:val="18"/>
                <w:szCs w:val="16"/>
                <w:lang w:eastAsia="it-IT"/>
              </w:rPr>
              <w:t>SOGGETTO ATTUATORE</w:t>
            </w:r>
          </w:p>
        </w:tc>
      </w:tr>
      <w:tr w:rsidR="00B32122" w:rsidRPr="00B32122" w14:paraId="7B1C2D42" w14:textId="77777777" w:rsidTr="00CB7FD7">
        <w:trPr>
          <w:trHeight w:val="28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664B8AE4" w14:textId="77777777" w:rsidR="003C68B8" w:rsidRPr="00B32122" w:rsidRDefault="003C68B8" w:rsidP="00CB7FD7">
            <w:pPr>
              <w:widowControl/>
              <w:autoSpaceDE/>
              <w:autoSpaceDN/>
              <w:rPr>
                <w:sz w:val="18"/>
                <w:szCs w:val="16"/>
                <w:lang w:eastAsia="it-IT"/>
              </w:rPr>
            </w:pPr>
            <w:r w:rsidRPr="00B32122">
              <w:rPr>
                <w:sz w:val="18"/>
                <w:szCs w:val="16"/>
                <w:lang w:eastAsia="it-IT"/>
              </w:rPr>
              <w:t>IMPORTO FINANZIATO</w:t>
            </w:r>
          </w:p>
        </w:tc>
      </w:tr>
      <w:tr w:rsidR="00B32122" w:rsidRPr="00B32122" w14:paraId="60448EAA" w14:textId="77777777" w:rsidTr="00CB7FD7">
        <w:trPr>
          <w:trHeight w:val="28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0301346B" w14:textId="77777777" w:rsidR="003C68B8" w:rsidRPr="00B32122" w:rsidRDefault="003C68B8" w:rsidP="00CB7FD7">
            <w:pPr>
              <w:widowControl/>
              <w:autoSpaceDE/>
              <w:autoSpaceDN/>
              <w:rPr>
                <w:sz w:val="18"/>
                <w:szCs w:val="16"/>
                <w:lang w:eastAsia="it-IT"/>
              </w:rPr>
            </w:pPr>
            <w:r w:rsidRPr="00B32122">
              <w:rPr>
                <w:sz w:val="18"/>
                <w:szCs w:val="16"/>
                <w:lang w:eastAsia="it-IT"/>
              </w:rPr>
              <w:t>CUP</w:t>
            </w:r>
          </w:p>
        </w:tc>
      </w:tr>
      <w:tr w:rsidR="00B32122" w:rsidRPr="00B32122" w14:paraId="4C95A08F" w14:textId="77777777" w:rsidTr="00CB7FD7">
        <w:trPr>
          <w:trHeight w:val="28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4121E687" w14:textId="77777777" w:rsidR="003C68B8" w:rsidRPr="00B32122" w:rsidRDefault="003C68B8" w:rsidP="00CB7FD7">
            <w:pPr>
              <w:widowControl/>
              <w:autoSpaceDE/>
              <w:autoSpaceDN/>
              <w:rPr>
                <w:sz w:val="18"/>
                <w:szCs w:val="16"/>
                <w:lang w:eastAsia="it-IT"/>
              </w:rPr>
            </w:pPr>
            <w:r w:rsidRPr="00B32122">
              <w:rPr>
                <w:sz w:val="18"/>
                <w:szCs w:val="16"/>
                <w:lang w:eastAsia="it-IT"/>
              </w:rPr>
              <w:t>DESCRIZIONE INTERVENTO</w:t>
            </w:r>
          </w:p>
        </w:tc>
      </w:tr>
      <w:tr w:rsidR="00B32122" w:rsidRPr="00B32122" w14:paraId="06A977B6" w14:textId="77777777" w:rsidTr="00CB7FD7">
        <w:trPr>
          <w:trHeight w:val="28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233D6DC9" w14:textId="77777777" w:rsidR="003C68B8" w:rsidRPr="00B32122" w:rsidRDefault="003C68B8" w:rsidP="00CB7FD7">
            <w:pPr>
              <w:widowControl/>
              <w:autoSpaceDE/>
              <w:autoSpaceDN/>
              <w:rPr>
                <w:sz w:val="18"/>
                <w:szCs w:val="16"/>
                <w:lang w:eastAsia="it-IT"/>
              </w:rPr>
            </w:pPr>
            <w:r w:rsidRPr="00B32122">
              <w:rPr>
                <w:sz w:val="18"/>
                <w:szCs w:val="16"/>
                <w:lang w:eastAsia="it-IT"/>
              </w:rPr>
              <w:t>^LATITUDINE in gradi decimali (da Google)</w:t>
            </w:r>
          </w:p>
        </w:tc>
      </w:tr>
      <w:tr w:rsidR="00B32122" w:rsidRPr="00B32122" w14:paraId="0ACD22C5" w14:textId="77777777" w:rsidTr="00CB7FD7">
        <w:trPr>
          <w:trHeight w:val="28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2E6243BB" w14:textId="77777777" w:rsidR="003C68B8" w:rsidRPr="00B32122" w:rsidRDefault="003C68B8" w:rsidP="00CB7FD7">
            <w:pPr>
              <w:widowControl/>
              <w:autoSpaceDE/>
              <w:autoSpaceDN/>
              <w:rPr>
                <w:sz w:val="18"/>
                <w:szCs w:val="16"/>
                <w:lang w:eastAsia="it-IT"/>
              </w:rPr>
            </w:pPr>
            <w:r w:rsidRPr="00B32122">
              <w:rPr>
                <w:sz w:val="18"/>
                <w:szCs w:val="16"/>
                <w:lang w:eastAsia="it-IT"/>
              </w:rPr>
              <w:t>^LONGITUDINE in gradi decimali (da Google)</w:t>
            </w:r>
          </w:p>
        </w:tc>
      </w:tr>
      <w:tr w:rsidR="00B32122" w:rsidRPr="00B32122" w14:paraId="0AAE4B88" w14:textId="77777777" w:rsidTr="00CB7FD7">
        <w:trPr>
          <w:trHeight w:val="40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7ABB9E21" w14:textId="77777777" w:rsidR="003C68B8" w:rsidRPr="00B32122" w:rsidRDefault="003C68B8" w:rsidP="00CB7FD7">
            <w:pPr>
              <w:widowControl/>
              <w:autoSpaceDE/>
              <w:autoSpaceDN/>
              <w:rPr>
                <w:sz w:val="18"/>
                <w:szCs w:val="16"/>
                <w:lang w:eastAsia="it-IT"/>
              </w:rPr>
            </w:pPr>
            <w:r w:rsidRPr="00B32122">
              <w:rPr>
                <w:sz w:val="18"/>
                <w:szCs w:val="16"/>
                <w:lang w:eastAsia="it-IT"/>
              </w:rPr>
              <w:t>DURATA INTERVENTO (in giorni)</w:t>
            </w:r>
            <w:r w:rsidRPr="00B32122">
              <w:rPr>
                <w:sz w:val="18"/>
                <w:szCs w:val="16"/>
                <w:lang w:eastAsia="it-IT"/>
              </w:rPr>
              <w:br/>
              <w:t>anche stimata</w:t>
            </w:r>
          </w:p>
        </w:tc>
      </w:tr>
      <w:tr w:rsidR="00B32122" w:rsidRPr="00B32122" w14:paraId="64ECD090" w14:textId="77777777" w:rsidTr="00CB7FD7">
        <w:trPr>
          <w:trHeight w:val="40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5B94577A" w14:textId="77777777" w:rsidR="003C68B8" w:rsidRPr="00B32122" w:rsidRDefault="003C68B8" w:rsidP="00CB7FD7">
            <w:pPr>
              <w:widowControl/>
              <w:autoSpaceDE/>
              <w:autoSpaceDN/>
              <w:rPr>
                <w:sz w:val="18"/>
                <w:szCs w:val="16"/>
                <w:lang w:eastAsia="it-IT"/>
              </w:rPr>
            </w:pPr>
            <w:r w:rsidRPr="00B32122">
              <w:rPr>
                <w:sz w:val="18"/>
                <w:szCs w:val="16"/>
                <w:lang w:eastAsia="it-IT"/>
              </w:rPr>
              <w:t>DATA INIZIO LAVORI</w:t>
            </w:r>
            <w:r w:rsidRPr="00B32122">
              <w:rPr>
                <w:sz w:val="18"/>
                <w:szCs w:val="16"/>
                <w:lang w:eastAsia="it-IT"/>
              </w:rPr>
              <w:br/>
              <w:t>anche presunta</w:t>
            </w:r>
          </w:p>
        </w:tc>
      </w:tr>
      <w:tr w:rsidR="00B32122" w:rsidRPr="00B32122" w14:paraId="5B3078BF" w14:textId="77777777" w:rsidTr="00CB7FD7">
        <w:trPr>
          <w:trHeight w:val="40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6C0A1E12" w14:textId="77777777" w:rsidR="003C68B8" w:rsidRPr="00B32122" w:rsidRDefault="003C68B8" w:rsidP="00CB7FD7">
            <w:pPr>
              <w:widowControl/>
              <w:autoSpaceDE/>
              <w:autoSpaceDN/>
              <w:rPr>
                <w:sz w:val="18"/>
                <w:szCs w:val="16"/>
                <w:lang w:eastAsia="it-IT"/>
              </w:rPr>
            </w:pPr>
            <w:r w:rsidRPr="00B32122">
              <w:rPr>
                <w:sz w:val="18"/>
                <w:szCs w:val="16"/>
                <w:lang w:eastAsia="it-IT"/>
              </w:rPr>
              <w:t>DATA ULTIMAZIONE LAVORI</w:t>
            </w:r>
            <w:r w:rsidRPr="00B32122">
              <w:rPr>
                <w:sz w:val="18"/>
                <w:szCs w:val="16"/>
                <w:lang w:eastAsia="it-IT"/>
              </w:rPr>
              <w:br/>
              <w:t>anche presunta</w:t>
            </w:r>
          </w:p>
        </w:tc>
      </w:tr>
      <w:tr w:rsidR="00B32122" w:rsidRPr="00B32122" w14:paraId="0C1020BE" w14:textId="77777777" w:rsidTr="00CB7FD7">
        <w:trPr>
          <w:trHeight w:val="612"/>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6D9519EA" w14:textId="77777777" w:rsidR="003C68B8" w:rsidRPr="00B32122" w:rsidRDefault="003C68B8" w:rsidP="00CB7FD7">
            <w:pPr>
              <w:widowControl/>
              <w:autoSpaceDE/>
              <w:autoSpaceDN/>
              <w:rPr>
                <w:sz w:val="18"/>
                <w:szCs w:val="16"/>
                <w:lang w:eastAsia="it-IT"/>
              </w:rPr>
            </w:pPr>
            <w:r w:rsidRPr="00B32122">
              <w:rPr>
                <w:sz w:val="18"/>
                <w:szCs w:val="16"/>
                <w:lang w:eastAsia="it-IT"/>
              </w:rPr>
              <w:t xml:space="preserve">DATA CERTIFICAZIONE DI REGOLARE </w:t>
            </w:r>
            <w:proofErr w:type="gramStart"/>
            <w:r w:rsidRPr="00B32122">
              <w:rPr>
                <w:sz w:val="18"/>
                <w:szCs w:val="16"/>
                <w:lang w:eastAsia="it-IT"/>
              </w:rPr>
              <w:t>ESECUZIONE  (</w:t>
            </w:r>
            <w:proofErr w:type="gramEnd"/>
            <w:r w:rsidRPr="00B32122">
              <w:rPr>
                <w:sz w:val="18"/>
                <w:szCs w:val="16"/>
                <w:lang w:eastAsia="it-IT"/>
              </w:rPr>
              <w:t>CRE) o COLLAUDO (se dovuto)</w:t>
            </w:r>
            <w:r w:rsidRPr="00B32122">
              <w:rPr>
                <w:sz w:val="18"/>
                <w:szCs w:val="16"/>
                <w:lang w:eastAsia="it-IT"/>
              </w:rPr>
              <w:br/>
              <w:t>anche presunta</w:t>
            </w:r>
          </w:p>
        </w:tc>
      </w:tr>
      <w:tr w:rsidR="00B32122" w:rsidRPr="00B32122" w14:paraId="58F3F8FE" w14:textId="77777777" w:rsidTr="00CB7FD7">
        <w:trPr>
          <w:trHeight w:val="612"/>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61C4E0E1" w14:textId="77777777" w:rsidR="003C68B8" w:rsidRPr="00B32122" w:rsidRDefault="003C68B8" w:rsidP="00CB7FD7">
            <w:pPr>
              <w:widowControl/>
              <w:autoSpaceDE/>
              <w:autoSpaceDN/>
              <w:rPr>
                <w:sz w:val="18"/>
                <w:szCs w:val="16"/>
                <w:lang w:eastAsia="it-IT"/>
              </w:rPr>
            </w:pPr>
            <w:r w:rsidRPr="00B32122">
              <w:rPr>
                <w:sz w:val="18"/>
                <w:szCs w:val="16"/>
                <w:lang w:eastAsia="it-IT"/>
              </w:rPr>
              <w:t>STATO DI ATTUAZIONE</w:t>
            </w:r>
            <w:r w:rsidRPr="00B32122">
              <w:rPr>
                <w:sz w:val="18"/>
                <w:szCs w:val="16"/>
                <w:lang w:eastAsia="it-IT"/>
              </w:rPr>
              <w:br/>
              <w:t>Da avviare; Avviato; Progettazione, Affidamento; In corso; Concluso da rendicontare; Concluso liquidato; Annullato.</w:t>
            </w:r>
          </w:p>
        </w:tc>
      </w:tr>
      <w:tr w:rsidR="00B32122" w:rsidRPr="00B32122" w14:paraId="0D5E7142" w14:textId="77777777" w:rsidTr="00CB7FD7">
        <w:trPr>
          <w:trHeight w:val="28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22A41FA3" w14:textId="77777777" w:rsidR="003C68B8" w:rsidRPr="00B32122" w:rsidRDefault="003C68B8" w:rsidP="00CB7FD7">
            <w:pPr>
              <w:widowControl/>
              <w:autoSpaceDE/>
              <w:autoSpaceDN/>
              <w:rPr>
                <w:sz w:val="18"/>
                <w:szCs w:val="16"/>
                <w:lang w:eastAsia="it-IT"/>
              </w:rPr>
            </w:pPr>
            <w:r w:rsidRPr="00B32122">
              <w:rPr>
                <w:sz w:val="18"/>
                <w:szCs w:val="16"/>
                <w:lang w:eastAsia="it-IT"/>
              </w:rPr>
              <w:t>CONTRATTO LAVORI NR.</w:t>
            </w:r>
          </w:p>
        </w:tc>
      </w:tr>
      <w:tr w:rsidR="00B32122" w:rsidRPr="00B32122" w14:paraId="52625E0E" w14:textId="77777777" w:rsidTr="00CB7FD7">
        <w:trPr>
          <w:trHeight w:val="28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7B2B9790" w14:textId="77777777" w:rsidR="003C68B8" w:rsidRPr="00B32122" w:rsidRDefault="003C68B8" w:rsidP="00CB7FD7">
            <w:pPr>
              <w:widowControl/>
              <w:autoSpaceDE/>
              <w:autoSpaceDN/>
              <w:rPr>
                <w:sz w:val="18"/>
                <w:szCs w:val="16"/>
                <w:lang w:eastAsia="it-IT"/>
              </w:rPr>
            </w:pPr>
            <w:r w:rsidRPr="00B32122">
              <w:rPr>
                <w:sz w:val="18"/>
                <w:szCs w:val="16"/>
                <w:lang w:eastAsia="it-IT"/>
              </w:rPr>
              <w:t>DATA STIPULA CONTRATTO LAVORI</w:t>
            </w:r>
          </w:p>
        </w:tc>
      </w:tr>
      <w:tr w:rsidR="00B32122" w:rsidRPr="00B32122" w14:paraId="1ADDEEBC" w14:textId="77777777" w:rsidTr="00CB7FD7">
        <w:trPr>
          <w:trHeight w:val="288"/>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22BF2AE9" w14:textId="77777777" w:rsidR="003C68B8" w:rsidRPr="00B32122" w:rsidRDefault="003C68B8" w:rsidP="00CB7FD7">
            <w:pPr>
              <w:widowControl/>
              <w:autoSpaceDE/>
              <w:autoSpaceDN/>
              <w:rPr>
                <w:sz w:val="18"/>
                <w:szCs w:val="16"/>
                <w:lang w:eastAsia="it-IT"/>
              </w:rPr>
            </w:pPr>
            <w:r w:rsidRPr="00B32122">
              <w:rPr>
                <w:sz w:val="18"/>
                <w:szCs w:val="16"/>
                <w:lang w:eastAsia="it-IT"/>
              </w:rPr>
              <w:t>CIG (LAVORI)</w:t>
            </w:r>
          </w:p>
        </w:tc>
      </w:tr>
      <w:tr w:rsidR="003C68B8" w:rsidRPr="00B32122" w14:paraId="0E4410E5" w14:textId="77777777" w:rsidTr="00CB7FD7">
        <w:trPr>
          <w:trHeight w:val="612"/>
          <w:jc w:val="center"/>
        </w:trPr>
        <w:tc>
          <w:tcPr>
            <w:tcW w:w="7508" w:type="dxa"/>
            <w:tcBorders>
              <w:top w:val="nil"/>
              <w:left w:val="single" w:sz="4" w:space="0" w:color="auto"/>
              <w:bottom w:val="single" w:sz="4" w:space="0" w:color="auto"/>
              <w:right w:val="single" w:sz="4" w:space="0" w:color="auto"/>
            </w:tcBorders>
            <w:shd w:val="clear" w:color="BFBFBF" w:fill="FFFFFF"/>
            <w:vAlign w:val="center"/>
            <w:hideMark/>
          </w:tcPr>
          <w:p w14:paraId="4F1C5DB7" w14:textId="77777777" w:rsidR="003C68B8" w:rsidRPr="00B32122" w:rsidRDefault="003C68B8" w:rsidP="00CB7FD7">
            <w:pPr>
              <w:widowControl/>
              <w:autoSpaceDE/>
              <w:autoSpaceDN/>
              <w:rPr>
                <w:sz w:val="18"/>
                <w:szCs w:val="16"/>
                <w:lang w:eastAsia="it-IT"/>
              </w:rPr>
            </w:pPr>
            <w:r w:rsidRPr="00B32122">
              <w:rPr>
                <w:sz w:val="18"/>
                <w:szCs w:val="16"/>
                <w:lang w:eastAsia="it-IT"/>
              </w:rPr>
              <w:t xml:space="preserve">NOTE </w:t>
            </w:r>
            <w:r w:rsidRPr="00B32122">
              <w:rPr>
                <w:sz w:val="18"/>
                <w:szCs w:val="16"/>
                <w:lang w:eastAsia="it-IT"/>
              </w:rPr>
              <w:br/>
              <w:t>(es. motivazioni ritardi, concessioni proroghe, evidenziazione criticità, ecc.)</w:t>
            </w:r>
          </w:p>
        </w:tc>
      </w:tr>
    </w:tbl>
    <w:p w14:paraId="3C5D18C5" w14:textId="77777777" w:rsidR="0011726B" w:rsidRPr="00B32122" w:rsidRDefault="0011726B" w:rsidP="00A90B35">
      <w:pPr>
        <w:shd w:val="clear" w:color="auto" w:fill="FFFFFF"/>
        <w:jc w:val="both"/>
      </w:pPr>
    </w:p>
    <w:p w14:paraId="1F3AA946" w14:textId="77777777" w:rsidR="00A141ED" w:rsidRPr="00B32122" w:rsidRDefault="00A141ED" w:rsidP="00A141ED">
      <w:pPr>
        <w:shd w:val="clear" w:color="auto" w:fill="FFFFFF"/>
        <w:jc w:val="both"/>
      </w:pPr>
      <w:r w:rsidRPr="00B32122">
        <w:t>Particolare importanza va riservata:</w:t>
      </w:r>
    </w:p>
    <w:p w14:paraId="287CA32B" w14:textId="77777777" w:rsidR="00A141ED" w:rsidRPr="00B32122" w:rsidRDefault="00A141ED" w:rsidP="00A141ED">
      <w:pPr>
        <w:pStyle w:val="Paragrafoelenco"/>
        <w:numPr>
          <w:ilvl w:val="0"/>
          <w:numId w:val="29"/>
        </w:numPr>
        <w:shd w:val="clear" w:color="auto" w:fill="FFFFFF"/>
      </w:pPr>
      <w:r w:rsidRPr="00B32122">
        <w:t>al campo relativo alla “Data di ultimazione lavori”, da compilare anche indicando una data presunta di fine lavori qualora gli stessi non fossero ultimati. In caso di differimento del termine di ultimazione, si evidenzia la necessità di fornire adeguate motivazioni;</w:t>
      </w:r>
    </w:p>
    <w:p w14:paraId="508C8010" w14:textId="77777777" w:rsidR="00A141ED" w:rsidRPr="00B32122" w:rsidRDefault="00A141ED" w:rsidP="00A141ED">
      <w:pPr>
        <w:pStyle w:val="Paragrafoelenco"/>
        <w:numPr>
          <w:ilvl w:val="0"/>
          <w:numId w:val="29"/>
        </w:numPr>
        <w:shd w:val="clear" w:color="auto" w:fill="FFFFFF"/>
      </w:pPr>
      <w:r w:rsidRPr="00B32122">
        <w:t>al campo relativo allo “Stato di attuazione” dell’intervento, sulla base delle indicazioni di cui alla seguente tabella:</w:t>
      </w:r>
    </w:p>
    <w:p w14:paraId="3919BEAE" w14:textId="5F0EE672" w:rsidR="00A141ED" w:rsidRPr="00B32122" w:rsidRDefault="00A141ED" w:rsidP="00A141ED">
      <w:pPr>
        <w:shd w:val="clear" w:color="auto" w:fill="FFFFFF"/>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33"/>
        <w:gridCol w:w="7795"/>
      </w:tblGrid>
      <w:tr w:rsidR="00B32122" w:rsidRPr="00B32122" w14:paraId="78A660DE" w14:textId="77777777" w:rsidTr="00067B6C">
        <w:tc>
          <w:tcPr>
            <w:tcW w:w="1833" w:type="dxa"/>
            <w:shd w:val="clear" w:color="auto" w:fill="FFFFFF"/>
            <w:tcMar>
              <w:top w:w="0" w:type="dxa"/>
              <w:left w:w="108" w:type="dxa"/>
              <w:bottom w:w="0" w:type="dxa"/>
              <w:right w:w="108" w:type="dxa"/>
            </w:tcMar>
            <w:vAlign w:val="center"/>
            <w:hideMark/>
          </w:tcPr>
          <w:p w14:paraId="36D7F81B" w14:textId="77777777" w:rsidR="00A141ED" w:rsidRPr="00B32122" w:rsidRDefault="00A141ED" w:rsidP="00067B6C">
            <w:pPr>
              <w:jc w:val="center"/>
            </w:pPr>
            <w:r w:rsidRPr="00B32122">
              <w:t>Da avviare</w:t>
            </w:r>
          </w:p>
        </w:tc>
        <w:tc>
          <w:tcPr>
            <w:tcW w:w="7795" w:type="dxa"/>
            <w:shd w:val="clear" w:color="auto" w:fill="FFFFFF"/>
            <w:tcMar>
              <w:top w:w="0" w:type="dxa"/>
              <w:left w:w="108" w:type="dxa"/>
              <w:bottom w:w="0" w:type="dxa"/>
              <w:right w:w="108" w:type="dxa"/>
            </w:tcMar>
            <w:vAlign w:val="center"/>
            <w:hideMark/>
          </w:tcPr>
          <w:p w14:paraId="1655E7B2" w14:textId="6CC19059" w:rsidR="00A141ED" w:rsidRPr="00B32122" w:rsidRDefault="00A141ED" w:rsidP="00067B6C">
            <w:r w:rsidRPr="00B32122">
              <w:t>in fase di programmazione</w:t>
            </w:r>
          </w:p>
        </w:tc>
      </w:tr>
      <w:tr w:rsidR="00B32122" w:rsidRPr="00B32122" w14:paraId="773FAE1A" w14:textId="77777777" w:rsidTr="00067B6C">
        <w:tc>
          <w:tcPr>
            <w:tcW w:w="1833" w:type="dxa"/>
            <w:shd w:val="clear" w:color="auto" w:fill="FFFFFF"/>
            <w:tcMar>
              <w:top w:w="0" w:type="dxa"/>
              <w:left w:w="108" w:type="dxa"/>
              <w:bottom w:w="0" w:type="dxa"/>
              <w:right w:w="108" w:type="dxa"/>
            </w:tcMar>
            <w:vAlign w:val="center"/>
            <w:hideMark/>
          </w:tcPr>
          <w:p w14:paraId="21DF103F" w14:textId="77777777" w:rsidR="00A141ED" w:rsidRPr="00B32122" w:rsidRDefault="00A141ED" w:rsidP="00067B6C">
            <w:pPr>
              <w:jc w:val="center"/>
            </w:pPr>
            <w:r w:rsidRPr="00B32122">
              <w:t>Progettazione</w:t>
            </w:r>
          </w:p>
        </w:tc>
        <w:tc>
          <w:tcPr>
            <w:tcW w:w="7795" w:type="dxa"/>
            <w:shd w:val="clear" w:color="auto" w:fill="FFFFFF"/>
            <w:tcMar>
              <w:top w:w="0" w:type="dxa"/>
              <w:left w:w="108" w:type="dxa"/>
              <w:bottom w:w="0" w:type="dxa"/>
              <w:right w:w="108" w:type="dxa"/>
            </w:tcMar>
            <w:vAlign w:val="center"/>
            <w:hideMark/>
          </w:tcPr>
          <w:p w14:paraId="057F1470" w14:textId="373C835F" w:rsidR="00A141ED" w:rsidRPr="00B32122" w:rsidRDefault="00A141ED" w:rsidP="00067B6C">
            <w:r w:rsidRPr="00B32122">
              <w:t>in fase di progettazione</w:t>
            </w:r>
          </w:p>
        </w:tc>
      </w:tr>
      <w:tr w:rsidR="00B32122" w:rsidRPr="00B32122" w14:paraId="38562B6D" w14:textId="77777777" w:rsidTr="00067B6C">
        <w:tc>
          <w:tcPr>
            <w:tcW w:w="1833" w:type="dxa"/>
            <w:shd w:val="clear" w:color="auto" w:fill="FFFFFF"/>
            <w:tcMar>
              <w:top w:w="0" w:type="dxa"/>
              <w:left w:w="108" w:type="dxa"/>
              <w:bottom w:w="0" w:type="dxa"/>
              <w:right w:w="108" w:type="dxa"/>
            </w:tcMar>
            <w:vAlign w:val="center"/>
            <w:hideMark/>
          </w:tcPr>
          <w:p w14:paraId="61071C18" w14:textId="77777777" w:rsidR="00A141ED" w:rsidRPr="00B32122" w:rsidRDefault="00A141ED" w:rsidP="00067B6C">
            <w:pPr>
              <w:jc w:val="center"/>
            </w:pPr>
            <w:r w:rsidRPr="00B32122">
              <w:t>Affidamento</w:t>
            </w:r>
          </w:p>
        </w:tc>
        <w:tc>
          <w:tcPr>
            <w:tcW w:w="7795" w:type="dxa"/>
            <w:shd w:val="clear" w:color="auto" w:fill="FFFFFF"/>
            <w:tcMar>
              <w:top w:w="0" w:type="dxa"/>
              <w:left w:w="108" w:type="dxa"/>
              <w:bottom w:w="0" w:type="dxa"/>
              <w:right w:w="108" w:type="dxa"/>
            </w:tcMar>
            <w:vAlign w:val="center"/>
            <w:hideMark/>
          </w:tcPr>
          <w:p w14:paraId="68CDC046" w14:textId="77777777" w:rsidR="00A141ED" w:rsidRPr="00B32122" w:rsidRDefault="00A141ED" w:rsidP="00067B6C">
            <w:r w:rsidRPr="00B32122">
              <w:t>in fase di svolgimento gara d'appalto, di aggiudicazione appalto, di stipula contratto</w:t>
            </w:r>
          </w:p>
        </w:tc>
      </w:tr>
      <w:tr w:rsidR="00B32122" w:rsidRPr="00B32122" w14:paraId="1318DE7F" w14:textId="77777777" w:rsidTr="00067B6C">
        <w:tc>
          <w:tcPr>
            <w:tcW w:w="1833" w:type="dxa"/>
            <w:shd w:val="clear" w:color="auto" w:fill="FFFFFF"/>
            <w:tcMar>
              <w:top w:w="0" w:type="dxa"/>
              <w:left w:w="108" w:type="dxa"/>
              <w:bottom w:w="0" w:type="dxa"/>
              <w:right w:w="108" w:type="dxa"/>
            </w:tcMar>
            <w:vAlign w:val="center"/>
            <w:hideMark/>
          </w:tcPr>
          <w:p w14:paraId="5CCCC0F3" w14:textId="77777777" w:rsidR="00A141ED" w:rsidRPr="00B32122" w:rsidRDefault="00A141ED" w:rsidP="00067B6C">
            <w:pPr>
              <w:jc w:val="center"/>
            </w:pPr>
            <w:r w:rsidRPr="00B32122">
              <w:t>In corso</w:t>
            </w:r>
          </w:p>
        </w:tc>
        <w:tc>
          <w:tcPr>
            <w:tcW w:w="7795" w:type="dxa"/>
            <w:shd w:val="clear" w:color="auto" w:fill="FFFFFF"/>
            <w:tcMar>
              <w:top w:w="0" w:type="dxa"/>
              <w:left w:w="108" w:type="dxa"/>
              <w:bottom w:w="0" w:type="dxa"/>
              <w:right w:w="108" w:type="dxa"/>
            </w:tcMar>
            <w:vAlign w:val="center"/>
            <w:hideMark/>
          </w:tcPr>
          <w:p w14:paraId="361307A4" w14:textId="77777777" w:rsidR="00A141ED" w:rsidRPr="00B32122" w:rsidRDefault="00A141ED" w:rsidP="00067B6C">
            <w:r w:rsidRPr="00B32122">
              <w:t>in fase di realizzazione dei lavori - consegna, sospensione</w:t>
            </w:r>
          </w:p>
        </w:tc>
      </w:tr>
      <w:tr w:rsidR="00B32122" w:rsidRPr="00B32122" w14:paraId="06CA4789" w14:textId="77777777" w:rsidTr="00067B6C">
        <w:tc>
          <w:tcPr>
            <w:tcW w:w="1833" w:type="dxa"/>
            <w:shd w:val="clear" w:color="auto" w:fill="FFFFFF"/>
            <w:tcMar>
              <w:top w:w="0" w:type="dxa"/>
              <w:left w:w="108" w:type="dxa"/>
              <w:bottom w:w="0" w:type="dxa"/>
              <w:right w:w="108" w:type="dxa"/>
            </w:tcMar>
            <w:vAlign w:val="center"/>
            <w:hideMark/>
          </w:tcPr>
          <w:p w14:paraId="3C1C5F4A" w14:textId="77777777" w:rsidR="00A141ED" w:rsidRPr="00B32122" w:rsidRDefault="00A141ED" w:rsidP="00067B6C">
            <w:pPr>
              <w:jc w:val="center"/>
            </w:pPr>
            <w:r w:rsidRPr="00B32122">
              <w:t>Concluso - Da rendicontare</w:t>
            </w:r>
          </w:p>
        </w:tc>
        <w:tc>
          <w:tcPr>
            <w:tcW w:w="7795" w:type="dxa"/>
            <w:shd w:val="clear" w:color="auto" w:fill="FFFFFF"/>
            <w:tcMar>
              <w:top w:w="0" w:type="dxa"/>
              <w:left w:w="108" w:type="dxa"/>
              <w:bottom w:w="0" w:type="dxa"/>
              <w:right w:w="108" w:type="dxa"/>
            </w:tcMar>
            <w:vAlign w:val="center"/>
            <w:hideMark/>
          </w:tcPr>
          <w:p w14:paraId="278079B8" w14:textId="77777777" w:rsidR="00A141ED" w:rsidRPr="00B32122" w:rsidRDefault="00A141ED" w:rsidP="00067B6C">
            <w:r w:rsidRPr="00B32122">
              <w:t>in fase di ultimazione, conto finale e CRE o collaudo tecnico amministrativo</w:t>
            </w:r>
          </w:p>
        </w:tc>
      </w:tr>
      <w:tr w:rsidR="00B32122" w:rsidRPr="00B32122" w14:paraId="4CA58541" w14:textId="77777777" w:rsidTr="00067B6C">
        <w:tc>
          <w:tcPr>
            <w:tcW w:w="1833" w:type="dxa"/>
            <w:shd w:val="clear" w:color="auto" w:fill="FFFFFF"/>
            <w:tcMar>
              <w:top w:w="0" w:type="dxa"/>
              <w:left w:w="108" w:type="dxa"/>
              <w:bottom w:w="0" w:type="dxa"/>
              <w:right w:w="108" w:type="dxa"/>
            </w:tcMar>
            <w:vAlign w:val="center"/>
            <w:hideMark/>
          </w:tcPr>
          <w:p w14:paraId="19271562" w14:textId="77777777" w:rsidR="00A141ED" w:rsidRPr="00B32122" w:rsidRDefault="00A141ED" w:rsidP="00067B6C">
            <w:pPr>
              <w:jc w:val="center"/>
            </w:pPr>
            <w:r w:rsidRPr="00B32122">
              <w:t>Concluso - Liquidato</w:t>
            </w:r>
          </w:p>
        </w:tc>
        <w:tc>
          <w:tcPr>
            <w:tcW w:w="7795" w:type="dxa"/>
            <w:shd w:val="clear" w:color="auto" w:fill="FFFFFF"/>
            <w:tcMar>
              <w:top w:w="0" w:type="dxa"/>
              <w:left w:w="108" w:type="dxa"/>
              <w:bottom w:w="0" w:type="dxa"/>
              <w:right w:w="108" w:type="dxa"/>
            </w:tcMar>
            <w:vAlign w:val="center"/>
            <w:hideMark/>
          </w:tcPr>
          <w:p w14:paraId="0B6C1670" w14:textId="77777777" w:rsidR="00A141ED" w:rsidRPr="00B32122" w:rsidRDefault="00A141ED" w:rsidP="00067B6C">
            <w:r w:rsidRPr="00B32122">
              <w:t>avvenuta la chiusura amministrativa e la rendicontazione con accertamento delle eventuali economie</w:t>
            </w:r>
          </w:p>
        </w:tc>
      </w:tr>
      <w:tr w:rsidR="00A141ED" w:rsidRPr="00B32122" w14:paraId="2D95CC6E" w14:textId="77777777" w:rsidTr="00067B6C">
        <w:tc>
          <w:tcPr>
            <w:tcW w:w="1833" w:type="dxa"/>
            <w:shd w:val="clear" w:color="auto" w:fill="FFFFFF"/>
            <w:tcMar>
              <w:top w:w="0" w:type="dxa"/>
              <w:left w:w="108" w:type="dxa"/>
              <w:bottom w:w="0" w:type="dxa"/>
              <w:right w:w="108" w:type="dxa"/>
            </w:tcMar>
            <w:vAlign w:val="center"/>
            <w:hideMark/>
          </w:tcPr>
          <w:p w14:paraId="04F5DBCB" w14:textId="77777777" w:rsidR="00A141ED" w:rsidRPr="00B32122" w:rsidRDefault="00A141ED" w:rsidP="00067B6C">
            <w:pPr>
              <w:jc w:val="center"/>
            </w:pPr>
            <w:r w:rsidRPr="00B32122">
              <w:t>Annullato</w:t>
            </w:r>
          </w:p>
        </w:tc>
        <w:tc>
          <w:tcPr>
            <w:tcW w:w="7795" w:type="dxa"/>
            <w:shd w:val="clear" w:color="auto" w:fill="FFFFFF"/>
            <w:tcMar>
              <w:top w:w="0" w:type="dxa"/>
              <w:left w:w="108" w:type="dxa"/>
              <w:bottom w:w="0" w:type="dxa"/>
              <w:right w:w="108" w:type="dxa"/>
            </w:tcMar>
            <w:vAlign w:val="center"/>
            <w:hideMark/>
          </w:tcPr>
          <w:p w14:paraId="66FDB1AB" w14:textId="77777777" w:rsidR="00A141ED" w:rsidRPr="00B32122" w:rsidRDefault="00A141ED" w:rsidP="00067B6C">
            <w:r w:rsidRPr="00B32122">
              <w:t>intervento annullato</w:t>
            </w:r>
          </w:p>
        </w:tc>
      </w:tr>
    </w:tbl>
    <w:p w14:paraId="1ABDACFB" w14:textId="77777777" w:rsidR="00A141ED" w:rsidRPr="00B32122" w:rsidRDefault="00A141ED" w:rsidP="00A141ED">
      <w:pPr>
        <w:shd w:val="clear" w:color="auto" w:fill="FFFFFF"/>
        <w:jc w:val="both"/>
        <w:rPr>
          <w:rFonts w:ascii="Arial" w:hAnsi="Arial" w:cs="Arial"/>
        </w:rPr>
      </w:pPr>
    </w:p>
    <w:p w14:paraId="77D0A835" w14:textId="7F73000B" w:rsidR="003F2093" w:rsidRPr="004713B0" w:rsidRDefault="004713B0" w:rsidP="004713B0">
      <w:pPr>
        <w:shd w:val="clear" w:color="auto" w:fill="FFFFFF"/>
        <w:jc w:val="both"/>
        <w:rPr>
          <w:rFonts w:ascii="Calibri" w:hAnsi="Calibri" w:cs="Calibri"/>
          <w:color w:val="222222"/>
        </w:rPr>
      </w:pPr>
      <w:r w:rsidRPr="00B32122">
        <w:t xml:space="preserve">Sempre con riferimento alle attività di monitoraggio si ricorda l’obbligo </w:t>
      </w:r>
      <w:r w:rsidRPr="004713B0">
        <w:t xml:space="preserve">di monitoraggio dei CUP nella BDAP, ai sensi del </w:t>
      </w:r>
      <w:proofErr w:type="spellStart"/>
      <w:r w:rsidRPr="004713B0">
        <w:t>D.Lgs.</w:t>
      </w:r>
      <w:proofErr w:type="spellEnd"/>
      <w:r w:rsidRPr="004713B0">
        <w:t xml:space="preserve"> 229 del 29/12/2011.</w:t>
      </w:r>
    </w:p>
    <w:p w14:paraId="6F8D7E4C" w14:textId="77777777" w:rsidR="00E82C70" w:rsidRDefault="00E82C70" w:rsidP="00E82C70">
      <w:pPr>
        <w:pStyle w:val="Corpotesto"/>
        <w:ind w:left="4678" w:right="89" w:hanging="39"/>
        <w:jc w:val="center"/>
        <w:rPr>
          <w:rFonts w:ascii="Arial" w:hAnsi="Arial" w:cs="Arial"/>
          <w:color w:val="000000"/>
        </w:rPr>
      </w:pPr>
    </w:p>
    <w:p w14:paraId="1FC6A316" w14:textId="77777777" w:rsidR="00E82C70" w:rsidRDefault="00E82C70" w:rsidP="00E82C70">
      <w:pPr>
        <w:pStyle w:val="Corpotesto"/>
        <w:ind w:left="4678" w:right="89" w:hanging="39"/>
        <w:jc w:val="center"/>
        <w:rPr>
          <w:rFonts w:ascii="Arial" w:hAnsi="Arial" w:cs="Arial"/>
          <w:color w:val="000000"/>
        </w:rPr>
      </w:pPr>
    </w:p>
    <w:p w14:paraId="102BBE44" w14:textId="1DE44505" w:rsidR="00E82C70" w:rsidRDefault="00E82C70" w:rsidP="00E82C70">
      <w:pPr>
        <w:pStyle w:val="Corpotesto"/>
        <w:ind w:left="4678" w:right="89" w:hanging="39"/>
        <w:jc w:val="center"/>
      </w:pPr>
      <w:r>
        <w:t xml:space="preserve">Il </w:t>
      </w:r>
      <w:r w:rsidR="00A141ED">
        <w:t>Soggetto responsabile ex O.C.D.P.C. 1173/2025</w:t>
      </w:r>
    </w:p>
    <w:p w14:paraId="2CE9B9A6" w14:textId="77777777" w:rsidR="00A141ED" w:rsidRDefault="00A141ED" w:rsidP="00E82C70">
      <w:pPr>
        <w:pStyle w:val="Corpotesto"/>
        <w:ind w:left="4678" w:right="89" w:hanging="39"/>
        <w:jc w:val="center"/>
      </w:pPr>
      <w:r>
        <w:t xml:space="preserve">Direttore della Direzione Protezione Civile, </w:t>
      </w:r>
    </w:p>
    <w:p w14:paraId="692F37CB" w14:textId="34E76A67" w:rsidR="00A141ED" w:rsidRDefault="00A141ED" w:rsidP="00E82C70">
      <w:pPr>
        <w:pStyle w:val="Corpotesto"/>
        <w:ind w:left="4678" w:right="89" w:hanging="39"/>
        <w:jc w:val="center"/>
        <w:rPr>
          <w:spacing w:val="1"/>
        </w:rPr>
      </w:pPr>
      <w:r>
        <w:t>Sicurezza e Polizia Locale</w:t>
      </w:r>
    </w:p>
    <w:p w14:paraId="792EE142" w14:textId="5F69A4E2" w:rsidR="00E82C70" w:rsidRDefault="00A141ED" w:rsidP="00A141ED">
      <w:pPr>
        <w:pStyle w:val="Corpotesto"/>
        <w:spacing w:before="120"/>
        <w:ind w:left="4678" w:right="91"/>
        <w:jc w:val="center"/>
      </w:pPr>
      <w:r>
        <w:t>Ing</w:t>
      </w:r>
      <w:r w:rsidR="00E82C70">
        <w:t>.</w:t>
      </w:r>
      <w:r w:rsidR="00E82C70">
        <w:rPr>
          <w:spacing w:val="-9"/>
        </w:rPr>
        <w:t xml:space="preserve"> </w:t>
      </w:r>
      <w:r>
        <w:t>Tommaso Settin</w:t>
      </w:r>
    </w:p>
    <w:p w14:paraId="7206A386" w14:textId="77777777" w:rsidR="003F2093" w:rsidRPr="004713B0" w:rsidRDefault="003F2093" w:rsidP="004713B0">
      <w:pPr>
        <w:spacing w:line="360" w:lineRule="atLeast"/>
        <w:ind w:left="4678"/>
        <w:jc w:val="both"/>
        <w:rPr>
          <w:rFonts w:ascii="Calibri" w:hAnsi="Calibri" w:cs="Calibri"/>
          <w:color w:val="222222"/>
        </w:rPr>
      </w:pPr>
    </w:p>
    <w:p w14:paraId="03BC4BA9" w14:textId="72E748A4" w:rsidR="003F2093" w:rsidRPr="004713B0" w:rsidRDefault="003F2093" w:rsidP="004713B0">
      <w:pPr>
        <w:jc w:val="both"/>
        <w:rPr>
          <w:rFonts w:ascii="Calibri" w:hAnsi="Calibri" w:cs="Calibri"/>
          <w:color w:val="222222"/>
        </w:rPr>
      </w:pPr>
    </w:p>
    <w:p w14:paraId="1A1CA59C" w14:textId="77777777" w:rsidR="003F2093" w:rsidRDefault="003F2093" w:rsidP="004713B0">
      <w:pPr>
        <w:tabs>
          <w:tab w:val="left" w:pos="834"/>
        </w:tabs>
        <w:spacing w:before="1"/>
        <w:ind w:right="110"/>
        <w:jc w:val="both"/>
      </w:pPr>
    </w:p>
    <w:sectPr w:rsidR="003F2093">
      <w:headerReference w:type="default" r:id="rId12"/>
      <w:footerReference w:type="default" r:id="rId13"/>
      <w:pgSz w:w="11910" w:h="16840"/>
      <w:pgMar w:top="1600" w:right="1020" w:bottom="1420" w:left="1020" w:header="298" w:footer="12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B3765" w14:textId="77777777" w:rsidR="005B57DF" w:rsidRDefault="005B57DF">
      <w:r>
        <w:separator/>
      </w:r>
    </w:p>
  </w:endnote>
  <w:endnote w:type="continuationSeparator" w:id="0">
    <w:p w14:paraId="640D59E7" w14:textId="77777777" w:rsidR="005B57DF" w:rsidRDefault="005B5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600528"/>
      <w:docPartObj>
        <w:docPartGallery w:val="Page Numbers (Bottom of Page)"/>
        <w:docPartUnique/>
      </w:docPartObj>
    </w:sdtPr>
    <w:sdtContent>
      <w:sdt>
        <w:sdtPr>
          <w:id w:val="-1769616900"/>
          <w:docPartObj>
            <w:docPartGallery w:val="Page Numbers (Top of Page)"/>
            <w:docPartUnique/>
          </w:docPartObj>
        </w:sdtPr>
        <w:sdtContent>
          <w:p w14:paraId="61E20216" w14:textId="702FBD16" w:rsidR="000A55D7" w:rsidRDefault="000A55D7">
            <w:pPr>
              <w:pStyle w:val="Pidipagina"/>
              <w:jc w:val="right"/>
            </w:pPr>
            <w:r>
              <w:t xml:space="preserve">Pag. </w:t>
            </w:r>
            <w:r>
              <w:rPr>
                <w:b/>
                <w:bCs/>
                <w:sz w:val="24"/>
                <w:szCs w:val="24"/>
              </w:rPr>
              <w:fldChar w:fldCharType="begin"/>
            </w:r>
            <w:r>
              <w:rPr>
                <w:b/>
                <w:bCs/>
              </w:rPr>
              <w:instrText>PAGE</w:instrText>
            </w:r>
            <w:r>
              <w:rPr>
                <w:b/>
                <w:bCs/>
                <w:sz w:val="24"/>
                <w:szCs w:val="24"/>
              </w:rPr>
              <w:fldChar w:fldCharType="separate"/>
            </w:r>
            <w:r w:rsidR="001B6DF9">
              <w:rPr>
                <w:b/>
                <w:bCs/>
                <w:noProof/>
              </w:rPr>
              <w:t>10</w:t>
            </w:r>
            <w:r>
              <w:rPr>
                <w:b/>
                <w:bCs/>
                <w:sz w:val="24"/>
                <w:szCs w:val="24"/>
              </w:rPr>
              <w:fldChar w:fldCharType="end"/>
            </w:r>
            <w:r>
              <w:t xml:space="preserve"> di </w:t>
            </w:r>
            <w:r>
              <w:rPr>
                <w:b/>
                <w:bCs/>
                <w:sz w:val="24"/>
                <w:szCs w:val="24"/>
              </w:rPr>
              <w:fldChar w:fldCharType="begin"/>
            </w:r>
            <w:r>
              <w:rPr>
                <w:b/>
                <w:bCs/>
              </w:rPr>
              <w:instrText>NUMPAGES</w:instrText>
            </w:r>
            <w:r>
              <w:rPr>
                <w:b/>
                <w:bCs/>
                <w:sz w:val="24"/>
                <w:szCs w:val="24"/>
              </w:rPr>
              <w:fldChar w:fldCharType="separate"/>
            </w:r>
            <w:r w:rsidR="001B6DF9">
              <w:rPr>
                <w:b/>
                <w:bCs/>
                <w:noProof/>
              </w:rPr>
              <w:t>10</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591A4" w14:textId="77777777" w:rsidR="005B57DF" w:rsidRDefault="005B57DF">
      <w:r>
        <w:separator/>
      </w:r>
    </w:p>
  </w:footnote>
  <w:footnote w:type="continuationSeparator" w:id="0">
    <w:p w14:paraId="44AC0F80" w14:textId="77777777" w:rsidR="005B57DF" w:rsidRDefault="005B57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3A574" w14:textId="1C8CD5E5" w:rsidR="00916554" w:rsidRPr="00AF1510" w:rsidRDefault="00531C7C" w:rsidP="00531C7C">
    <w:pPr>
      <w:pStyle w:val="Titolo1"/>
      <w:jc w:val="right"/>
      <w:rPr>
        <w:w w:val="90"/>
      </w:rPr>
    </w:pPr>
    <w:r w:rsidRPr="00AF1510">
      <w:rPr>
        <w:w w:val="90"/>
        <w:sz w:val="24"/>
      </w:rPr>
      <w:t>Allegato A</w:t>
    </w:r>
    <w:r w:rsidR="001F56C5" w:rsidRPr="00AF1510">
      <w:rPr>
        <w:w w:val="90"/>
        <w:sz w:val="24"/>
      </w:rPr>
      <w:t xml:space="preserve"> </w:t>
    </w:r>
  </w:p>
  <w:p w14:paraId="37BF1348" w14:textId="1B46D59C" w:rsidR="00916554" w:rsidRDefault="00916554" w:rsidP="00916554">
    <w:pPr>
      <w:pStyle w:val="Titolo1"/>
      <w:rPr>
        <w:color w:val="333399"/>
        <w:w w:val="90"/>
      </w:rPr>
    </w:pPr>
  </w:p>
  <w:p w14:paraId="38537737" w14:textId="77777777" w:rsidR="00916554" w:rsidRPr="00916554" w:rsidRDefault="00916554" w:rsidP="00916554">
    <w:pPr>
      <w:pStyle w:val="Titolo1"/>
      <w:rPr>
        <w:color w:val="333399"/>
        <w:w w:val="90"/>
        <w:sz w:val="16"/>
      </w:rPr>
    </w:pPr>
  </w:p>
  <w:p w14:paraId="6DFAFA40" w14:textId="78312FBA" w:rsidR="00D45BDB" w:rsidRPr="00D45BDB" w:rsidRDefault="00D45BDB" w:rsidP="00D45BDB">
    <w:pPr>
      <w:tabs>
        <w:tab w:val="left" w:pos="1843"/>
        <w:tab w:val="center" w:pos="4819"/>
        <w:tab w:val="right" w:pos="9720"/>
      </w:tabs>
      <w:jc w:val="center"/>
      <w:rPr>
        <w:b/>
        <w:u w:val="single"/>
      </w:rPr>
    </w:pPr>
    <w:bookmarkStart w:id="1" w:name="_Hlk145662434"/>
    <w:r w:rsidRPr="00D45BDB">
      <w:rPr>
        <w:b/>
        <w:u w:val="single"/>
      </w:rPr>
      <w:t>O.C.D.P.C. n. 1173 del 25 novembre 2025</w:t>
    </w:r>
  </w:p>
  <w:p w14:paraId="6F17F3DD" w14:textId="3174DD97" w:rsidR="00D45BDB" w:rsidRPr="00A2019B" w:rsidRDefault="00D45BDB" w:rsidP="00D45BDB">
    <w:pPr>
      <w:tabs>
        <w:tab w:val="left" w:pos="1843"/>
        <w:tab w:val="center" w:pos="4819"/>
        <w:tab w:val="right" w:pos="9720"/>
      </w:tabs>
      <w:spacing w:before="120"/>
      <w:jc w:val="center"/>
      <w:rPr>
        <w:b/>
        <w:bCs/>
      </w:rPr>
    </w:pPr>
    <w:r w:rsidRPr="00A2019B">
      <w:rPr>
        <w:b/>
        <w:bCs/>
      </w:rPr>
      <w:t>“</w:t>
    </w:r>
    <w:r w:rsidR="00A2019B" w:rsidRPr="00A2019B">
      <w:rPr>
        <w:b/>
        <w:bCs/>
      </w:rPr>
      <w:t>Ordinanza di protezione civile per favorire il subentro della Regione Veneto nelle iniziative finalizzate al superamento della situazione di criticità determinatasi in conseguenza degli eventi meteorologici che dal 13 luglio al 6 agosto 2023 hanno interessato il territorio della medesima Regione</w:t>
    </w:r>
    <w:r w:rsidRPr="00A2019B">
      <w:rPr>
        <w:b/>
        <w:bCs/>
      </w:rPr>
      <w:t>”</w:t>
    </w:r>
  </w:p>
  <w:p w14:paraId="7615A7A1" w14:textId="4277201E" w:rsidR="00D45BDB" w:rsidRPr="00D45BDB" w:rsidRDefault="00D45BDB" w:rsidP="00D45BDB">
    <w:pPr>
      <w:tabs>
        <w:tab w:val="left" w:pos="1843"/>
        <w:tab w:val="center" w:pos="4819"/>
        <w:tab w:val="right" w:pos="9720"/>
      </w:tabs>
      <w:spacing w:before="120"/>
      <w:jc w:val="center"/>
      <w:rPr>
        <w:b/>
      </w:rPr>
    </w:pPr>
    <w:r w:rsidRPr="00D45BDB">
      <w:rPr>
        <w:b/>
      </w:rPr>
      <w:t>di cui alla</w:t>
    </w:r>
  </w:p>
  <w:p w14:paraId="19112A0F" w14:textId="27A3A1EF" w:rsidR="00D45BDB" w:rsidRPr="00D45BDB" w:rsidRDefault="00D45BDB" w:rsidP="00D45BDB">
    <w:pPr>
      <w:tabs>
        <w:tab w:val="left" w:pos="1843"/>
        <w:tab w:val="center" w:pos="4819"/>
        <w:tab w:val="right" w:pos="9720"/>
      </w:tabs>
      <w:jc w:val="center"/>
      <w:rPr>
        <w:rFonts w:eastAsia="Arial Unicode MS"/>
        <w:b/>
        <w:bCs/>
        <w:color w:val="000000"/>
      </w:rPr>
    </w:pPr>
    <w:r w:rsidRPr="00D45BDB">
      <w:rPr>
        <w:b/>
        <w:u w:val="single"/>
      </w:rPr>
      <w:t>O.C.D.P.C. n. 1025 del 26 settembre 2023</w:t>
    </w:r>
    <w:r w:rsidRPr="00D45BDB">
      <w:rPr>
        <w:b/>
      </w:rPr>
      <w:t>.</w:t>
    </w:r>
  </w:p>
  <w:p w14:paraId="1A82F1E6" w14:textId="77777777" w:rsidR="00D45BDB" w:rsidRDefault="00D45BDB" w:rsidP="002A1140">
    <w:pPr>
      <w:tabs>
        <w:tab w:val="left" w:pos="1843"/>
        <w:tab w:val="center" w:pos="4819"/>
        <w:tab w:val="right" w:pos="9720"/>
      </w:tabs>
      <w:jc w:val="center"/>
      <w:rPr>
        <w:rFonts w:ascii="Arial" w:eastAsia="Arial Unicode MS" w:hAnsi="Arial" w:cs="Arial"/>
        <w:b/>
        <w:bCs/>
        <w:color w:val="000000"/>
        <w:sz w:val="19"/>
        <w:szCs w:val="19"/>
      </w:rPr>
    </w:pPr>
  </w:p>
  <w:bookmarkEnd w:id="1"/>
  <w:p w14:paraId="35A5C8FF" w14:textId="47483549" w:rsidR="003E2FCD" w:rsidRDefault="003E2FCD">
    <w:pPr>
      <w:pStyle w:val="Corpotesto"/>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0867"/>
    <w:multiLevelType w:val="hybridMultilevel"/>
    <w:tmpl w:val="BDBC87B6"/>
    <w:lvl w:ilvl="0" w:tplc="C15A1446">
      <w:start w:val="1"/>
      <w:numFmt w:val="decimal"/>
      <w:lvlText w:val="%1."/>
      <w:lvlJc w:val="left"/>
      <w:pPr>
        <w:ind w:left="881" w:hanging="359"/>
      </w:pPr>
      <w:rPr>
        <w:rFonts w:ascii="Times New Roman" w:eastAsia="Times New Roman" w:hAnsi="Times New Roman" w:cs="Times New Roman" w:hint="default"/>
        <w:w w:val="100"/>
        <w:sz w:val="22"/>
        <w:szCs w:val="22"/>
        <w:lang w:val="it-IT" w:eastAsia="en-US" w:bidi="ar-SA"/>
      </w:rPr>
    </w:lvl>
    <w:lvl w:ilvl="1" w:tplc="2C90E89E">
      <w:numFmt w:val="bullet"/>
      <w:lvlText w:val="•"/>
      <w:lvlJc w:val="left"/>
      <w:pPr>
        <w:ind w:left="1814" w:hanging="359"/>
      </w:pPr>
      <w:rPr>
        <w:rFonts w:hint="default"/>
        <w:lang w:val="it-IT" w:eastAsia="en-US" w:bidi="ar-SA"/>
      </w:rPr>
    </w:lvl>
    <w:lvl w:ilvl="2" w:tplc="8E3E6BB4">
      <w:numFmt w:val="bullet"/>
      <w:lvlText w:val="•"/>
      <w:lvlJc w:val="left"/>
      <w:pPr>
        <w:ind w:left="2749" w:hanging="359"/>
      </w:pPr>
      <w:rPr>
        <w:rFonts w:hint="default"/>
        <w:lang w:val="it-IT" w:eastAsia="en-US" w:bidi="ar-SA"/>
      </w:rPr>
    </w:lvl>
    <w:lvl w:ilvl="3" w:tplc="62744FC8">
      <w:numFmt w:val="bullet"/>
      <w:lvlText w:val="•"/>
      <w:lvlJc w:val="left"/>
      <w:pPr>
        <w:ind w:left="3683" w:hanging="359"/>
      </w:pPr>
      <w:rPr>
        <w:rFonts w:hint="default"/>
        <w:lang w:val="it-IT" w:eastAsia="en-US" w:bidi="ar-SA"/>
      </w:rPr>
    </w:lvl>
    <w:lvl w:ilvl="4" w:tplc="3270408A">
      <w:numFmt w:val="bullet"/>
      <w:lvlText w:val="•"/>
      <w:lvlJc w:val="left"/>
      <w:pPr>
        <w:ind w:left="4618" w:hanging="359"/>
      </w:pPr>
      <w:rPr>
        <w:rFonts w:hint="default"/>
        <w:lang w:val="it-IT" w:eastAsia="en-US" w:bidi="ar-SA"/>
      </w:rPr>
    </w:lvl>
    <w:lvl w:ilvl="5" w:tplc="656ECC30">
      <w:numFmt w:val="bullet"/>
      <w:lvlText w:val="•"/>
      <w:lvlJc w:val="left"/>
      <w:pPr>
        <w:ind w:left="5553" w:hanging="359"/>
      </w:pPr>
      <w:rPr>
        <w:rFonts w:hint="default"/>
        <w:lang w:val="it-IT" w:eastAsia="en-US" w:bidi="ar-SA"/>
      </w:rPr>
    </w:lvl>
    <w:lvl w:ilvl="6" w:tplc="05586CC2">
      <w:numFmt w:val="bullet"/>
      <w:lvlText w:val="•"/>
      <w:lvlJc w:val="left"/>
      <w:pPr>
        <w:ind w:left="6487" w:hanging="359"/>
      </w:pPr>
      <w:rPr>
        <w:rFonts w:hint="default"/>
        <w:lang w:val="it-IT" w:eastAsia="en-US" w:bidi="ar-SA"/>
      </w:rPr>
    </w:lvl>
    <w:lvl w:ilvl="7" w:tplc="B3FA1456">
      <w:numFmt w:val="bullet"/>
      <w:lvlText w:val="•"/>
      <w:lvlJc w:val="left"/>
      <w:pPr>
        <w:ind w:left="7422" w:hanging="359"/>
      </w:pPr>
      <w:rPr>
        <w:rFonts w:hint="default"/>
        <w:lang w:val="it-IT" w:eastAsia="en-US" w:bidi="ar-SA"/>
      </w:rPr>
    </w:lvl>
    <w:lvl w:ilvl="8" w:tplc="73FE449E">
      <w:numFmt w:val="bullet"/>
      <w:lvlText w:val="•"/>
      <w:lvlJc w:val="left"/>
      <w:pPr>
        <w:ind w:left="8357" w:hanging="359"/>
      </w:pPr>
      <w:rPr>
        <w:rFonts w:hint="default"/>
        <w:lang w:val="it-IT" w:eastAsia="en-US" w:bidi="ar-SA"/>
      </w:rPr>
    </w:lvl>
  </w:abstractNum>
  <w:abstractNum w:abstractNumId="1" w15:restartNumberingAfterBreak="0">
    <w:nsid w:val="0DC03BEF"/>
    <w:multiLevelType w:val="hybridMultilevel"/>
    <w:tmpl w:val="EF3A2D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E806EB0"/>
    <w:multiLevelType w:val="hybridMultilevel"/>
    <w:tmpl w:val="6452F6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08D2239"/>
    <w:multiLevelType w:val="hybridMultilevel"/>
    <w:tmpl w:val="1786DB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515760C"/>
    <w:multiLevelType w:val="hybridMultilevel"/>
    <w:tmpl w:val="D2B4EEF4"/>
    <w:lvl w:ilvl="0" w:tplc="903248FE">
      <w:start w:val="1"/>
      <w:numFmt w:val="decimal"/>
      <w:lvlText w:val="%1."/>
      <w:lvlJc w:val="left"/>
      <w:pPr>
        <w:ind w:left="960" w:hanging="348"/>
        <w:jc w:val="right"/>
      </w:pPr>
      <w:rPr>
        <w:rFonts w:ascii="Times New Roman" w:eastAsia="Times New Roman" w:hAnsi="Times New Roman" w:cs="Times New Roman" w:hint="default"/>
        <w:w w:val="100"/>
        <w:sz w:val="22"/>
        <w:szCs w:val="22"/>
        <w:lang w:val="it-IT" w:eastAsia="en-US" w:bidi="ar-SA"/>
      </w:rPr>
    </w:lvl>
    <w:lvl w:ilvl="1" w:tplc="C38EAA4A">
      <w:numFmt w:val="bullet"/>
      <w:lvlText w:val="•"/>
      <w:lvlJc w:val="left"/>
      <w:pPr>
        <w:ind w:left="1886" w:hanging="348"/>
      </w:pPr>
      <w:rPr>
        <w:rFonts w:hint="default"/>
        <w:lang w:val="it-IT" w:eastAsia="en-US" w:bidi="ar-SA"/>
      </w:rPr>
    </w:lvl>
    <w:lvl w:ilvl="2" w:tplc="4B383B6C">
      <w:numFmt w:val="bullet"/>
      <w:lvlText w:val="•"/>
      <w:lvlJc w:val="left"/>
      <w:pPr>
        <w:ind w:left="2813" w:hanging="348"/>
      </w:pPr>
      <w:rPr>
        <w:rFonts w:hint="default"/>
        <w:lang w:val="it-IT" w:eastAsia="en-US" w:bidi="ar-SA"/>
      </w:rPr>
    </w:lvl>
    <w:lvl w:ilvl="3" w:tplc="EFF08932">
      <w:numFmt w:val="bullet"/>
      <w:lvlText w:val="•"/>
      <w:lvlJc w:val="left"/>
      <w:pPr>
        <w:ind w:left="3739" w:hanging="348"/>
      </w:pPr>
      <w:rPr>
        <w:rFonts w:hint="default"/>
        <w:lang w:val="it-IT" w:eastAsia="en-US" w:bidi="ar-SA"/>
      </w:rPr>
    </w:lvl>
    <w:lvl w:ilvl="4" w:tplc="B03C8672">
      <w:numFmt w:val="bullet"/>
      <w:lvlText w:val="•"/>
      <w:lvlJc w:val="left"/>
      <w:pPr>
        <w:ind w:left="4666" w:hanging="348"/>
      </w:pPr>
      <w:rPr>
        <w:rFonts w:hint="default"/>
        <w:lang w:val="it-IT" w:eastAsia="en-US" w:bidi="ar-SA"/>
      </w:rPr>
    </w:lvl>
    <w:lvl w:ilvl="5" w:tplc="4986F4D6">
      <w:numFmt w:val="bullet"/>
      <w:lvlText w:val="•"/>
      <w:lvlJc w:val="left"/>
      <w:pPr>
        <w:ind w:left="5593" w:hanging="348"/>
      </w:pPr>
      <w:rPr>
        <w:rFonts w:hint="default"/>
        <w:lang w:val="it-IT" w:eastAsia="en-US" w:bidi="ar-SA"/>
      </w:rPr>
    </w:lvl>
    <w:lvl w:ilvl="6" w:tplc="544436FC">
      <w:numFmt w:val="bullet"/>
      <w:lvlText w:val="•"/>
      <w:lvlJc w:val="left"/>
      <w:pPr>
        <w:ind w:left="6519" w:hanging="348"/>
      </w:pPr>
      <w:rPr>
        <w:rFonts w:hint="default"/>
        <w:lang w:val="it-IT" w:eastAsia="en-US" w:bidi="ar-SA"/>
      </w:rPr>
    </w:lvl>
    <w:lvl w:ilvl="7" w:tplc="BDB2F188">
      <w:numFmt w:val="bullet"/>
      <w:lvlText w:val="•"/>
      <w:lvlJc w:val="left"/>
      <w:pPr>
        <w:ind w:left="7446" w:hanging="348"/>
      </w:pPr>
      <w:rPr>
        <w:rFonts w:hint="default"/>
        <w:lang w:val="it-IT" w:eastAsia="en-US" w:bidi="ar-SA"/>
      </w:rPr>
    </w:lvl>
    <w:lvl w:ilvl="8" w:tplc="78FE4992">
      <w:numFmt w:val="bullet"/>
      <w:lvlText w:val="•"/>
      <w:lvlJc w:val="left"/>
      <w:pPr>
        <w:ind w:left="8373" w:hanging="348"/>
      </w:pPr>
      <w:rPr>
        <w:rFonts w:hint="default"/>
        <w:lang w:val="it-IT" w:eastAsia="en-US" w:bidi="ar-SA"/>
      </w:rPr>
    </w:lvl>
  </w:abstractNum>
  <w:abstractNum w:abstractNumId="5" w15:restartNumberingAfterBreak="0">
    <w:nsid w:val="28882F74"/>
    <w:multiLevelType w:val="hybridMultilevel"/>
    <w:tmpl w:val="860E30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1901824"/>
    <w:multiLevelType w:val="hybridMultilevel"/>
    <w:tmpl w:val="ABAA0662"/>
    <w:lvl w:ilvl="0" w:tplc="04100001">
      <w:start w:val="1"/>
      <w:numFmt w:val="bullet"/>
      <w:lvlText w:val=""/>
      <w:lvlJc w:val="left"/>
      <w:pPr>
        <w:ind w:left="960" w:hanging="360"/>
      </w:pPr>
      <w:rPr>
        <w:rFonts w:ascii="Symbol" w:hAnsi="Symbol"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7" w15:restartNumberingAfterBreak="0">
    <w:nsid w:val="3339511C"/>
    <w:multiLevelType w:val="hybridMultilevel"/>
    <w:tmpl w:val="20361078"/>
    <w:lvl w:ilvl="0" w:tplc="C84EE42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47F267D"/>
    <w:multiLevelType w:val="hybridMultilevel"/>
    <w:tmpl w:val="1786DBD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8500780"/>
    <w:multiLevelType w:val="hybridMultilevel"/>
    <w:tmpl w:val="C4AEB908"/>
    <w:lvl w:ilvl="0" w:tplc="0C5EF4BC">
      <w:start w:val="1"/>
      <w:numFmt w:val="lowerLetter"/>
      <w:lvlText w:val="%1)"/>
      <w:lvlJc w:val="left"/>
      <w:pPr>
        <w:ind w:left="806" w:hanging="284"/>
      </w:pPr>
      <w:rPr>
        <w:rFonts w:ascii="Times New Roman" w:eastAsia="Times New Roman" w:hAnsi="Times New Roman" w:cs="Times New Roman" w:hint="default"/>
        <w:w w:val="100"/>
        <w:sz w:val="22"/>
        <w:szCs w:val="22"/>
        <w:lang w:val="it-IT" w:eastAsia="en-US" w:bidi="ar-SA"/>
      </w:rPr>
    </w:lvl>
    <w:lvl w:ilvl="1" w:tplc="51C42C5E">
      <w:numFmt w:val="bullet"/>
      <w:lvlText w:val=""/>
      <w:lvlJc w:val="left"/>
      <w:pPr>
        <w:ind w:left="1164" w:hanging="358"/>
      </w:pPr>
      <w:rPr>
        <w:rFonts w:ascii="Symbol" w:eastAsia="Symbol" w:hAnsi="Symbol" w:cs="Symbol" w:hint="default"/>
        <w:w w:val="100"/>
        <w:sz w:val="22"/>
        <w:szCs w:val="22"/>
        <w:lang w:val="it-IT" w:eastAsia="en-US" w:bidi="ar-SA"/>
      </w:rPr>
    </w:lvl>
    <w:lvl w:ilvl="2" w:tplc="5AAABD22">
      <w:numFmt w:val="bullet"/>
      <w:lvlText w:val="•"/>
      <w:lvlJc w:val="left"/>
      <w:pPr>
        <w:ind w:left="2167" w:hanging="358"/>
      </w:pPr>
      <w:rPr>
        <w:rFonts w:hint="default"/>
        <w:lang w:val="it-IT" w:eastAsia="en-US" w:bidi="ar-SA"/>
      </w:rPr>
    </w:lvl>
    <w:lvl w:ilvl="3" w:tplc="3208DF16">
      <w:numFmt w:val="bullet"/>
      <w:lvlText w:val="•"/>
      <w:lvlJc w:val="left"/>
      <w:pPr>
        <w:ind w:left="3174" w:hanging="358"/>
      </w:pPr>
      <w:rPr>
        <w:rFonts w:hint="default"/>
        <w:lang w:val="it-IT" w:eastAsia="en-US" w:bidi="ar-SA"/>
      </w:rPr>
    </w:lvl>
    <w:lvl w:ilvl="4" w:tplc="F9329D00">
      <w:numFmt w:val="bullet"/>
      <w:lvlText w:val="•"/>
      <w:lvlJc w:val="left"/>
      <w:pPr>
        <w:ind w:left="4182" w:hanging="358"/>
      </w:pPr>
      <w:rPr>
        <w:rFonts w:hint="default"/>
        <w:lang w:val="it-IT" w:eastAsia="en-US" w:bidi="ar-SA"/>
      </w:rPr>
    </w:lvl>
    <w:lvl w:ilvl="5" w:tplc="81AE83F6">
      <w:numFmt w:val="bullet"/>
      <w:lvlText w:val="•"/>
      <w:lvlJc w:val="left"/>
      <w:pPr>
        <w:ind w:left="5189" w:hanging="358"/>
      </w:pPr>
      <w:rPr>
        <w:rFonts w:hint="default"/>
        <w:lang w:val="it-IT" w:eastAsia="en-US" w:bidi="ar-SA"/>
      </w:rPr>
    </w:lvl>
    <w:lvl w:ilvl="6" w:tplc="FCDC23C6">
      <w:numFmt w:val="bullet"/>
      <w:lvlText w:val="•"/>
      <w:lvlJc w:val="left"/>
      <w:pPr>
        <w:ind w:left="6196" w:hanging="358"/>
      </w:pPr>
      <w:rPr>
        <w:rFonts w:hint="default"/>
        <w:lang w:val="it-IT" w:eastAsia="en-US" w:bidi="ar-SA"/>
      </w:rPr>
    </w:lvl>
    <w:lvl w:ilvl="7" w:tplc="F04652F8">
      <w:numFmt w:val="bullet"/>
      <w:lvlText w:val="•"/>
      <w:lvlJc w:val="left"/>
      <w:pPr>
        <w:ind w:left="7204" w:hanging="358"/>
      </w:pPr>
      <w:rPr>
        <w:rFonts w:hint="default"/>
        <w:lang w:val="it-IT" w:eastAsia="en-US" w:bidi="ar-SA"/>
      </w:rPr>
    </w:lvl>
    <w:lvl w:ilvl="8" w:tplc="707CCC76">
      <w:numFmt w:val="bullet"/>
      <w:lvlText w:val="•"/>
      <w:lvlJc w:val="left"/>
      <w:pPr>
        <w:ind w:left="8211" w:hanging="358"/>
      </w:pPr>
      <w:rPr>
        <w:rFonts w:hint="default"/>
        <w:lang w:val="it-IT" w:eastAsia="en-US" w:bidi="ar-SA"/>
      </w:rPr>
    </w:lvl>
  </w:abstractNum>
  <w:abstractNum w:abstractNumId="10" w15:restartNumberingAfterBreak="0">
    <w:nsid w:val="3A2A1E08"/>
    <w:multiLevelType w:val="hybridMultilevel"/>
    <w:tmpl w:val="BDBC87B6"/>
    <w:lvl w:ilvl="0" w:tplc="C15A1446">
      <w:start w:val="1"/>
      <w:numFmt w:val="decimal"/>
      <w:lvlText w:val="%1."/>
      <w:lvlJc w:val="left"/>
      <w:pPr>
        <w:ind w:left="881" w:hanging="359"/>
      </w:pPr>
      <w:rPr>
        <w:rFonts w:ascii="Times New Roman" w:eastAsia="Times New Roman" w:hAnsi="Times New Roman" w:cs="Times New Roman" w:hint="default"/>
        <w:w w:val="100"/>
        <w:sz w:val="22"/>
        <w:szCs w:val="22"/>
        <w:lang w:val="it-IT" w:eastAsia="en-US" w:bidi="ar-SA"/>
      </w:rPr>
    </w:lvl>
    <w:lvl w:ilvl="1" w:tplc="2C90E89E">
      <w:numFmt w:val="bullet"/>
      <w:lvlText w:val="•"/>
      <w:lvlJc w:val="left"/>
      <w:pPr>
        <w:ind w:left="1814" w:hanging="359"/>
      </w:pPr>
      <w:rPr>
        <w:rFonts w:hint="default"/>
        <w:lang w:val="it-IT" w:eastAsia="en-US" w:bidi="ar-SA"/>
      </w:rPr>
    </w:lvl>
    <w:lvl w:ilvl="2" w:tplc="8E3E6BB4">
      <w:numFmt w:val="bullet"/>
      <w:lvlText w:val="•"/>
      <w:lvlJc w:val="left"/>
      <w:pPr>
        <w:ind w:left="2749" w:hanging="359"/>
      </w:pPr>
      <w:rPr>
        <w:rFonts w:hint="default"/>
        <w:lang w:val="it-IT" w:eastAsia="en-US" w:bidi="ar-SA"/>
      </w:rPr>
    </w:lvl>
    <w:lvl w:ilvl="3" w:tplc="62744FC8">
      <w:numFmt w:val="bullet"/>
      <w:lvlText w:val="•"/>
      <w:lvlJc w:val="left"/>
      <w:pPr>
        <w:ind w:left="3683" w:hanging="359"/>
      </w:pPr>
      <w:rPr>
        <w:rFonts w:hint="default"/>
        <w:lang w:val="it-IT" w:eastAsia="en-US" w:bidi="ar-SA"/>
      </w:rPr>
    </w:lvl>
    <w:lvl w:ilvl="4" w:tplc="3270408A">
      <w:numFmt w:val="bullet"/>
      <w:lvlText w:val="•"/>
      <w:lvlJc w:val="left"/>
      <w:pPr>
        <w:ind w:left="4618" w:hanging="359"/>
      </w:pPr>
      <w:rPr>
        <w:rFonts w:hint="default"/>
        <w:lang w:val="it-IT" w:eastAsia="en-US" w:bidi="ar-SA"/>
      </w:rPr>
    </w:lvl>
    <w:lvl w:ilvl="5" w:tplc="656ECC30">
      <w:numFmt w:val="bullet"/>
      <w:lvlText w:val="•"/>
      <w:lvlJc w:val="left"/>
      <w:pPr>
        <w:ind w:left="5553" w:hanging="359"/>
      </w:pPr>
      <w:rPr>
        <w:rFonts w:hint="default"/>
        <w:lang w:val="it-IT" w:eastAsia="en-US" w:bidi="ar-SA"/>
      </w:rPr>
    </w:lvl>
    <w:lvl w:ilvl="6" w:tplc="05586CC2">
      <w:numFmt w:val="bullet"/>
      <w:lvlText w:val="•"/>
      <w:lvlJc w:val="left"/>
      <w:pPr>
        <w:ind w:left="6487" w:hanging="359"/>
      </w:pPr>
      <w:rPr>
        <w:rFonts w:hint="default"/>
        <w:lang w:val="it-IT" w:eastAsia="en-US" w:bidi="ar-SA"/>
      </w:rPr>
    </w:lvl>
    <w:lvl w:ilvl="7" w:tplc="B3FA1456">
      <w:numFmt w:val="bullet"/>
      <w:lvlText w:val="•"/>
      <w:lvlJc w:val="left"/>
      <w:pPr>
        <w:ind w:left="7422" w:hanging="359"/>
      </w:pPr>
      <w:rPr>
        <w:rFonts w:hint="default"/>
        <w:lang w:val="it-IT" w:eastAsia="en-US" w:bidi="ar-SA"/>
      </w:rPr>
    </w:lvl>
    <w:lvl w:ilvl="8" w:tplc="73FE449E">
      <w:numFmt w:val="bullet"/>
      <w:lvlText w:val="•"/>
      <w:lvlJc w:val="left"/>
      <w:pPr>
        <w:ind w:left="8357" w:hanging="359"/>
      </w:pPr>
      <w:rPr>
        <w:rFonts w:hint="default"/>
        <w:lang w:val="it-IT" w:eastAsia="en-US" w:bidi="ar-SA"/>
      </w:rPr>
    </w:lvl>
  </w:abstractNum>
  <w:abstractNum w:abstractNumId="11" w15:restartNumberingAfterBreak="0">
    <w:nsid w:val="3BD806F9"/>
    <w:multiLevelType w:val="hybridMultilevel"/>
    <w:tmpl w:val="C180F6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EF176EB"/>
    <w:multiLevelType w:val="hybridMultilevel"/>
    <w:tmpl w:val="6A4EA92C"/>
    <w:lvl w:ilvl="0" w:tplc="C15A1446">
      <w:start w:val="1"/>
      <w:numFmt w:val="decimal"/>
      <w:lvlText w:val="%1."/>
      <w:lvlJc w:val="left"/>
      <w:pPr>
        <w:ind w:left="881" w:hanging="359"/>
      </w:pPr>
      <w:rPr>
        <w:rFonts w:ascii="Times New Roman" w:eastAsia="Times New Roman" w:hAnsi="Times New Roman" w:cs="Times New Roman" w:hint="default"/>
        <w:w w:val="100"/>
        <w:sz w:val="22"/>
        <w:szCs w:val="22"/>
        <w:lang w:val="it-IT" w:eastAsia="en-US" w:bidi="ar-SA"/>
      </w:rPr>
    </w:lvl>
    <w:lvl w:ilvl="1" w:tplc="04100017">
      <w:start w:val="1"/>
      <w:numFmt w:val="lowerLetter"/>
      <w:lvlText w:val="%2)"/>
      <w:lvlJc w:val="left"/>
      <w:pPr>
        <w:ind w:left="1814" w:hanging="359"/>
      </w:pPr>
      <w:rPr>
        <w:rFonts w:hint="default"/>
        <w:lang w:val="it-IT" w:eastAsia="en-US" w:bidi="ar-SA"/>
      </w:rPr>
    </w:lvl>
    <w:lvl w:ilvl="2" w:tplc="8E3E6BB4">
      <w:numFmt w:val="bullet"/>
      <w:lvlText w:val="•"/>
      <w:lvlJc w:val="left"/>
      <w:pPr>
        <w:ind w:left="2749" w:hanging="359"/>
      </w:pPr>
      <w:rPr>
        <w:rFonts w:hint="default"/>
        <w:lang w:val="it-IT" w:eastAsia="en-US" w:bidi="ar-SA"/>
      </w:rPr>
    </w:lvl>
    <w:lvl w:ilvl="3" w:tplc="62744FC8">
      <w:numFmt w:val="bullet"/>
      <w:lvlText w:val="•"/>
      <w:lvlJc w:val="left"/>
      <w:pPr>
        <w:ind w:left="3683" w:hanging="359"/>
      </w:pPr>
      <w:rPr>
        <w:rFonts w:hint="default"/>
        <w:lang w:val="it-IT" w:eastAsia="en-US" w:bidi="ar-SA"/>
      </w:rPr>
    </w:lvl>
    <w:lvl w:ilvl="4" w:tplc="3270408A">
      <w:numFmt w:val="bullet"/>
      <w:lvlText w:val="•"/>
      <w:lvlJc w:val="left"/>
      <w:pPr>
        <w:ind w:left="4618" w:hanging="359"/>
      </w:pPr>
      <w:rPr>
        <w:rFonts w:hint="default"/>
        <w:lang w:val="it-IT" w:eastAsia="en-US" w:bidi="ar-SA"/>
      </w:rPr>
    </w:lvl>
    <w:lvl w:ilvl="5" w:tplc="656ECC30">
      <w:numFmt w:val="bullet"/>
      <w:lvlText w:val="•"/>
      <w:lvlJc w:val="left"/>
      <w:pPr>
        <w:ind w:left="5553" w:hanging="359"/>
      </w:pPr>
      <w:rPr>
        <w:rFonts w:hint="default"/>
        <w:lang w:val="it-IT" w:eastAsia="en-US" w:bidi="ar-SA"/>
      </w:rPr>
    </w:lvl>
    <w:lvl w:ilvl="6" w:tplc="05586CC2">
      <w:numFmt w:val="bullet"/>
      <w:lvlText w:val="•"/>
      <w:lvlJc w:val="left"/>
      <w:pPr>
        <w:ind w:left="6487" w:hanging="359"/>
      </w:pPr>
      <w:rPr>
        <w:rFonts w:hint="default"/>
        <w:lang w:val="it-IT" w:eastAsia="en-US" w:bidi="ar-SA"/>
      </w:rPr>
    </w:lvl>
    <w:lvl w:ilvl="7" w:tplc="B3FA1456">
      <w:numFmt w:val="bullet"/>
      <w:lvlText w:val="•"/>
      <w:lvlJc w:val="left"/>
      <w:pPr>
        <w:ind w:left="7422" w:hanging="359"/>
      </w:pPr>
      <w:rPr>
        <w:rFonts w:hint="default"/>
        <w:lang w:val="it-IT" w:eastAsia="en-US" w:bidi="ar-SA"/>
      </w:rPr>
    </w:lvl>
    <w:lvl w:ilvl="8" w:tplc="73FE449E">
      <w:numFmt w:val="bullet"/>
      <w:lvlText w:val="•"/>
      <w:lvlJc w:val="left"/>
      <w:pPr>
        <w:ind w:left="8357" w:hanging="359"/>
      </w:pPr>
      <w:rPr>
        <w:rFonts w:hint="default"/>
        <w:lang w:val="it-IT" w:eastAsia="en-US" w:bidi="ar-SA"/>
      </w:rPr>
    </w:lvl>
  </w:abstractNum>
  <w:abstractNum w:abstractNumId="13" w15:restartNumberingAfterBreak="0">
    <w:nsid w:val="45691F6B"/>
    <w:multiLevelType w:val="hybridMultilevel"/>
    <w:tmpl w:val="BDBC87B6"/>
    <w:lvl w:ilvl="0" w:tplc="C15A1446">
      <w:start w:val="1"/>
      <w:numFmt w:val="decimal"/>
      <w:lvlText w:val="%1."/>
      <w:lvlJc w:val="left"/>
      <w:pPr>
        <w:ind w:left="881" w:hanging="359"/>
      </w:pPr>
      <w:rPr>
        <w:rFonts w:ascii="Times New Roman" w:eastAsia="Times New Roman" w:hAnsi="Times New Roman" w:cs="Times New Roman" w:hint="default"/>
        <w:w w:val="100"/>
        <w:sz w:val="22"/>
        <w:szCs w:val="22"/>
        <w:lang w:val="it-IT" w:eastAsia="en-US" w:bidi="ar-SA"/>
      </w:rPr>
    </w:lvl>
    <w:lvl w:ilvl="1" w:tplc="2C90E89E">
      <w:numFmt w:val="bullet"/>
      <w:lvlText w:val="•"/>
      <w:lvlJc w:val="left"/>
      <w:pPr>
        <w:ind w:left="1814" w:hanging="359"/>
      </w:pPr>
      <w:rPr>
        <w:rFonts w:hint="default"/>
        <w:lang w:val="it-IT" w:eastAsia="en-US" w:bidi="ar-SA"/>
      </w:rPr>
    </w:lvl>
    <w:lvl w:ilvl="2" w:tplc="8E3E6BB4">
      <w:numFmt w:val="bullet"/>
      <w:lvlText w:val="•"/>
      <w:lvlJc w:val="left"/>
      <w:pPr>
        <w:ind w:left="2749" w:hanging="359"/>
      </w:pPr>
      <w:rPr>
        <w:rFonts w:hint="default"/>
        <w:lang w:val="it-IT" w:eastAsia="en-US" w:bidi="ar-SA"/>
      </w:rPr>
    </w:lvl>
    <w:lvl w:ilvl="3" w:tplc="62744FC8">
      <w:numFmt w:val="bullet"/>
      <w:lvlText w:val="•"/>
      <w:lvlJc w:val="left"/>
      <w:pPr>
        <w:ind w:left="3683" w:hanging="359"/>
      </w:pPr>
      <w:rPr>
        <w:rFonts w:hint="default"/>
        <w:lang w:val="it-IT" w:eastAsia="en-US" w:bidi="ar-SA"/>
      </w:rPr>
    </w:lvl>
    <w:lvl w:ilvl="4" w:tplc="3270408A">
      <w:numFmt w:val="bullet"/>
      <w:lvlText w:val="•"/>
      <w:lvlJc w:val="left"/>
      <w:pPr>
        <w:ind w:left="4618" w:hanging="359"/>
      </w:pPr>
      <w:rPr>
        <w:rFonts w:hint="default"/>
        <w:lang w:val="it-IT" w:eastAsia="en-US" w:bidi="ar-SA"/>
      </w:rPr>
    </w:lvl>
    <w:lvl w:ilvl="5" w:tplc="656ECC30">
      <w:numFmt w:val="bullet"/>
      <w:lvlText w:val="•"/>
      <w:lvlJc w:val="left"/>
      <w:pPr>
        <w:ind w:left="5553" w:hanging="359"/>
      </w:pPr>
      <w:rPr>
        <w:rFonts w:hint="default"/>
        <w:lang w:val="it-IT" w:eastAsia="en-US" w:bidi="ar-SA"/>
      </w:rPr>
    </w:lvl>
    <w:lvl w:ilvl="6" w:tplc="05586CC2">
      <w:numFmt w:val="bullet"/>
      <w:lvlText w:val="•"/>
      <w:lvlJc w:val="left"/>
      <w:pPr>
        <w:ind w:left="6487" w:hanging="359"/>
      </w:pPr>
      <w:rPr>
        <w:rFonts w:hint="default"/>
        <w:lang w:val="it-IT" w:eastAsia="en-US" w:bidi="ar-SA"/>
      </w:rPr>
    </w:lvl>
    <w:lvl w:ilvl="7" w:tplc="B3FA1456">
      <w:numFmt w:val="bullet"/>
      <w:lvlText w:val="•"/>
      <w:lvlJc w:val="left"/>
      <w:pPr>
        <w:ind w:left="7422" w:hanging="359"/>
      </w:pPr>
      <w:rPr>
        <w:rFonts w:hint="default"/>
        <w:lang w:val="it-IT" w:eastAsia="en-US" w:bidi="ar-SA"/>
      </w:rPr>
    </w:lvl>
    <w:lvl w:ilvl="8" w:tplc="73FE449E">
      <w:numFmt w:val="bullet"/>
      <w:lvlText w:val="•"/>
      <w:lvlJc w:val="left"/>
      <w:pPr>
        <w:ind w:left="8357" w:hanging="359"/>
      </w:pPr>
      <w:rPr>
        <w:rFonts w:hint="default"/>
        <w:lang w:val="it-IT" w:eastAsia="en-US" w:bidi="ar-SA"/>
      </w:rPr>
    </w:lvl>
  </w:abstractNum>
  <w:abstractNum w:abstractNumId="14" w15:restartNumberingAfterBreak="0">
    <w:nsid w:val="45842778"/>
    <w:multiLevelType w:val="hybridMultilevel"/>
    <w:tmpl w:val="C4AEB908"/>
    <w:lvl w:ilvl="0" w:tplc="0C5EF4BC">
      <w:start w:val="1"/>
      <w:numFmt w:val="lowerLetter"/>
      <w:lvlText w:val="%1)"/>
      <w:lvlJc w:val="left"/>
      <w:pPr>
        <w:ind w:left="806" w:hanging="284"/>
      </w:pPr>
      <w:rPr>
        <w:rFonts w:ascii="Times New Roman" w:eastAsia="Times New Roman" w:hAnsi="Times New Roman" w:cs="Times New Roman" w:hint="default"/>
        <w:w w:val="100"/>
        <w:sz w:val="22"/>
        <w:szCs w:val="22"/>
        <w:lang w:val="it-IT" w:eastAsia="en-US" w:bidi="ar-SA"/>
      </w:rPr>
    </w:lvl>
    <w:lvl w:ilvl="1" w:tplc="51C42C5E">
      <w:numFmt w:val="bullet"/>
      <w:lvlText w:val=""/>
      <w:lvlJc w:val="left"/>
      <w:pPr>
        <w:ind w:left="1164" w:hanging="358"/>
      </w:pPr>
      <w:rPr>
        <w:rFonts w:ascii="Symbol" w:eastAsia="Symbol" w:hAnsi="Symbol" w:cs="Symbol" w:hint="default"/>
        <w:w w:val="100"/>
        <w:sz w:val="22"/>
        <w:szCs w:val="22"/>
        <w:lang w:val="it-IT" w:eastAsia="en-US" w:bidi="ar-SA"/>
      </w:rPr>
    </w:lvl>
    <w:lvl w:ilvl="2" w:tplc="5AAABD22">
      <w:numFmt w:val="bullet"/>
      <w:lvlText w:val="•"/>
      <w:lvlJc w:val="left"/>
      <w:pPr>
        <w:ind w:left="2167" w:hanging="358"/>
      </w:pPr>
      <w:rPr>
        <w:rFonts w:hint="default"/>
        <w:lang w:val="it-IT" w:eastAsia="en-US" w:bidi="ar-SA"/>
      </w:rPr>
    </w:lvl>
    <w:lvl w:ilvl="3" w:tplc="3208DF16">
      <w:numFmt w:val="bullet"/>
      <w:lvlText w:val="•"/>
      <w:lvlJc w:val="left"/>
      <w:pPr>
        <w:ind w:left="3174" w:hanging="358"/>
      </w:pPr>
      <w:rPr>
        <w:rFonts w:hint="default"/>
        <w:lang w:val="it-IT" w:eastAsia="en-US" w:bidi="ar-SA"/>
      </w:rPr>
    </w:lvl>
    <w:lvl w:ilvl="4" w:tplc="F9329D00">
      <w:numFmt w:val="bullet"/>
      <w:lvlText w:val="•"/>
      <w:lvlJc w:val="left"/>
      <w:pPr>
        <w:ind w:left="4182" w:hanging="358"/>
      </w:pPr>
      <w:rPr>
        <w:rFonts w:hint="default"/>
        <w:lang w:val="it-IT" w:eastAsia="en-US" w:bidi="ar-SA"/>
      </w:rPr>
    </w:lvl>
    <w:lvl w:ilvl="5" w:tplc="81AE83F6">
      <w:numFmt w:val="bullet"/>
      <w:lvlText w:val="•"/>
      <w:lvlJc w:val="left"/>
      <w:pPr>
        <w:ind w:left="5189" w:hanging="358"/>
      </w:pPr>
      <w:rPr>
        <w:rFonts w:hint="default"/>
        <w:lang w:val="it-IT" w:eastAsia="en-US" w:bidi="ar-SA"/>
      </w:rPr>
    </w:lvl>
    <w:lvl w:ilvl="6" w:tplc="FCDC23C6">
      <w:numFmt w:val="bullet"/>
      <w:lvlText w:val="•"/>
      <w:lvlJc w:val="left"/>
      <w:pPr>
        <w:ind w:left="6196" w:hanging="358"/>
      </w:pPr>
      <w:rPr>
        <w:rFonts w:hint="default"/>
        <w:lang w:val="it-IT" w:eastAsia="en-US" w:bidi="ar-SA"/>
      </w:rPr>
    </w:lvl>
    <w:lvl w:ilvl="7" w:tplc="F04652F8">
      <w:numFmt w:val="bullet"/>
      <w:lvlText w:val="•"/>
      <w:lvlJc w:val="left"/>
      <w:pPr>
        <w:ind w:left="7204" w:hanging="358"/>
      </w:pPr>
      <w:rPr>
        <w:rFonts w:hint="default"/>
        <w:lang w:val="it-IT" w:eastAsia="en-US" w:bidi="ar-SA"/>
      </w:rPr>
    </w:lvl>
    <w:lvl w:ilvl="8" w:tplc="707CCC76">
      <w:numFmt w:val="bullet"/>
      <w:lvlText w:val="•"/>
      <w:lvlJc w:val="left"/>
      <w:pPr>
        <w:ind w:left="8211" w:hanging="358"/>
      </w:pPr>
      <w:rPr>
        <w:rFonts w:hint="default"/>
        <w:lang w:val="it-IT" w:eastAsia="en-US" w:bidi="ar-SA"/>
      </w:rPr>
    </w:lvl>
  </w:abstractNum>
  <w:abstractNum w:abstractNumId="15" w15:restartNumberingAfterBreak="0">
    <w:nsid w:val="48577222"/>
    <w:multiLevelType w:val="hybridMultilevel"/>
    <w:tmpl w:val="8D86B278"/>
    <w:lvl w:ilvl="0" w:tplc="C15A1446">
      <w:start w:val="1"/>
      <w:numFmt w:val="decimal"/>
      <w:lvlText w:val="%1."/>
      <w:lvlJc w:val="left"/>
      <w:pPr>
        <w:ind w:left="881" w:hanging="359"/>
      </w:pPr>
      <w:rPr>
        <w:rFonts w:ascii="Times New Roman" w:eastAsia="Times New Roman" w:hAnsi="Times New Roman" w:cs="Times New Roman" w:hint="default"/>
        <w:w w:val="100"/>
        <w:sz w:val="22"/>
        <w:szCs w:val="22"/>
        <w:lang w:val="it-IT" w:eastAsia="en-US" w:bidi="ar-SA"/>
      </w:rPr>
    </w:lvl>
    <w:lvl w:ilvl="1" w:tplc="2C90E89E">
      <w:numFmt w:val="bullet"/>
      <w:lvlText w:val="•"/>
      <w:lvlJc w:val="left"/>
      <w:pPr>
        <w:ind w:left="1814" w:hanging="359"/>
      </w:pPr>
      <w:rPr>
        <w:rFonts w:hint="default"/>
        <w:lang w:val="it-IT" w:eastAsia="en-US" w:bidi="ar-SA"/>
      </w:rPr>
    </w:lvl>
    <w:lvl w:ilvl="2" w:tplc="8E3E6BB4">
      <w:numFmt w:val="bullet"/>
      <w:lvlText w:val="•"/>
      <w:lvlJc w:val="left"/>
      <w:pPr>
        <w:ind w:left="2749" w:hanging="359"/>
      </w:pPr>
      <w:rPr>
        <w:rFonts w:hint="default"/>
        <w:lang w:val="it-IT" w:eastAsia="en-US" w:bidi="ar-SA"/>
      </w:rPr>
    </w:lvl>
    <w:lvl w:ilvl="3" w:tplc="62744FC8">
      <w:numFmt w:val="bullet"/>
      <w:lvlText w:val="•"/>
      <w:lvlJc w:val="left"/>
      <w:pPr>
        <w:ind w:left="3683" w:hanging="359"/>
      </w:pPr>
      <w:rPr>
        <w:rFonts w:hint="default"/>
        <w:lang w:val="it-IT" w:eastAsia="en-US" w:bidi="ar-SA"/>
      </w:rPr>
    </w:lvl>
    <w:lvl w:ilvl="4" w:tplc="3270408A">
      <w:numFmt w:val="bullet"/>
      <w:lvlText w:val="•"/>
      <w:lvlJc w:val="left"/>
      <w:pPr>
        <w:ind w:left="4618" w:hanging="359"/>
      </w:pPr>
      <w:rPr>
        <w:rFonts w:hint="default"/>
        <w:lang w:val="it-IT" w:eastAsia="en-US" w:bidi="ar-SA"/>
      </w:rPr>
    </w:lvl>
    <w:lvl w:ilvl="5" w:tplc="656ECC30">
      <w:numFmt w:val="bullet"/>
      <w:lvlText w:val="•"/>
      <w:lvlJc w:val="left"/>
      <w:pPr>
        <w:ind w:left="5553" w:hanging="359"/>
      </w:pPr>
      <w:rPr>
        <w:rFonts w:hint="default"/>
        <w:lang w:val="it-IT" w:eastAsia="en-US" w:bidi="ar-SA"/>
      </w:rPr>
    </w:lvl>
    <w:lvl w:ilvl="6" w:tplc="05586CC2">
      <w:numFmt w:val="bullet"/>
      <w:lvlText w:val="•"/>
      <w:lvlJc w:val="left"/>
      <w:pPr>
        <w:ind w:left="6487" w:hanging="359"/>
      </w:pPr>
      <w:rPr>
        <w:rFonts w:hint="default"/>
        <w:lang w:val="it-IT" w:eastAsia="en-US" w:bidi="ar-SA"/>
      </w:rPr>
    </w:lvl>
    <w:lvl w:ilvl="7" w:tplc="B3FA1456">
      <w:numFmt w:val="bullet"/>
      <w:lvlText w:val="•"/>
      <w:lvlJc w:val="left"/>
      <w:pPr>
        <w:ind w:left="7422" w:hanging="359"/>
      </w:pPr>
      <w:rPr>
        <w:rFonts w:hint="default"/>
        <w:lang w:val="it-IT" w:eastAsia="en-US" w:bidi="ar-SA"/>
      </w:rPr>
    </w:lvl>
    <w:lvl w:ilvl="8" w:tplc="73FE449E">
      <w:numFmt w:val="bullet"/>
      <w:lvlText w:val="•"/>
      <w:lvlJc w:val="left"/>
      <w:pPr>
        <w:ind w:left="8357" w:hanging="359"/>
      </w:pPr>
      <w:rPr>
        <w:rFonts w:hint="default"/>
        <w:lang w:val="it-IT" w:eastAsia="en-US" w:bidi="ar-SA"/>
      </w:rPr>
    </w:lvl>
  </w:abstractNum>
  <w:abstractNum w:abstractNumId="16" w15:restartNumberingAfterBreak="0">
    <w:nsid w:val="48DA0560"/>
    <w:multiLevelType w:val="hybridMultilevel"/>
    <w:tmpl w:val="ED4043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B4C6050"/>
    <w:multiLevelType w:val="hybridMultilevel"/>
    <w:tmpl w:val="C6A0620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B70467A"/>
    <w:multiLevelType w:val="hybridMultilevel"/>
    <w:tmpl w:val="C4AEB908"/>
    <w:lvl w:ilvl="0" w:tplc="0C5EF4BC">
      <w:start w:val="1"/>
      <w:numFmt w:val="lowerLetter"/>
      <w:lvlText w:val="%1)"/>
      <w:lvlJc w:val="left"/>
      <w:pPr>
        <w:ind w:left="806" w:hanging="284"/>
      </w:pPr>
      <w:rPr>
        <w:rFonts w:ascii="Times New Roman" w:eastAsia="Times New Roman" w:hAnsi="Times New Roman" w:cs="Times New Roman" w:hint="default"/>
        <w:w w:val="100"/>
        <w:sz w:val="22"/>
        <w:szCs w:val="22"/>
        <w:lang w:val="it-IT" w:eastAsia="en-US" w:bidi="ar-SA"/>
      </w:rPr>
    </w:lvl>
    <w:lvl w:ilvl="1" w:tplc="51C42C5E">
      <w:numFmt w:val="bullet"/>
      <w:lvlText w:val=""/>
      <w:lvlJc w:val="left"/>
      <w:pPr>
        <w:ind w:left="1164" w:hanging="358"/>
      </w:pPr>
      <w:rPr>
        <w:rFonts w:ascii="Symbol" w:eastAsia="Symbol" w:hAnsi="Symbol" w:cs="Symbol" w:hint="default"/>
        <w:w w:val="100"/>
        <w:sz w:val="22"/>
        <w:szCs w:val="22"/>
        <w:lang w:val="it-IT" w:eastAsia="en-US" w:bidi="ar-SA"/>
      </w:rPr>
    </w:lvl>
    <w:lvl w:ilvl="2" w:tplc="5AAABD22">
      <w:numFmt w:val="bullet"/>
      <w:lvlText w:val="•"/>
      <w:lvlJc w:val="left"/>
      <w:pPr>
        <w:ind w:left="2167" w:hanging="358"/>
      </w:pPr>
      <w:rPr>
        <w:rFonts w:hint="default"/>
        <w:lang w:val="it-IT" w:eastAsia="en-US" w:bidi="ar-SA"/>
      </w:rPr>
    </w:lvl>
    <w:lvl w:ilvl="3" w:tplc="3208DF16">
      <w:numFmt w:val="bullet"/>
      <w:lvlText w:val="•"/>
      <w:lvlJc w:val="left"/>
      <w:pPr>
        <w:ind w:left="3174" w:hanging="358"/>
      </w:pPr>
      <w:rPr>
        <w:rFonts w:hint="default"/>
        <w:lang w:val="it-IT" w:eastAsia="en-US" w:bidi="ar-SA"/>
      </w:rPr>
    </w:lvl>
    <w:lvl w:ilvl="4" w:tplc="F9329D00">
      <w:numFmt w:val="bullet"/>
      <w:lvlText w:val="•"/>
      <w:lvlJc w:val="left"/>
      <w:pPr>
        <w:ind w:left="4182" w:hanging="358"/>
      </w:pPr>
      <w:rPr>
        <w:rFonts w:hint="default"/>
        <w:lang w:val="it-IT" w:eastAsia="en-US" w:bidi="ar-SA"/>
      </w:rPr>
    </w:lvl>
    <w:lvl w:ilvl="5" w:tplc="81AE83F6">
      <w:numFmt w:val="bullet"/>
      <w:lvlText w:val="•"/>
      <w:lvlJc w:val="left"/>
      <w:pPr>
        <w:ind w:left="5189" w:hanging="358"/>
      </w:pPr>
      <w:rPr>
        <w:rFonts w:hint="default"/>
        <w:lang w:val="it-IT" w:eastAsia="en-US" w:bidi="ar-SA"/>
      </w:rPr>
    </w:lvl>
    <w:lvl w:ilvl="6" w:tplc="FCDC23C6">
      <w:numFmt w:val="bullet"/>
      <w:lvlText w:val="•"/>
      <w:lvlJc w:val="left"/>
      <w:pPr>
        <w:ind w:left="6196" w:hanging="358"/>
      </w:pPr>
      <w:rPr>
        <w:rFonts w:hint="default"/>
        <w:lang w:val="it-IT" w:eastAsia="en-US" w:bidi="ar-SA"/>
      </w:rPr>
    </w:lvl>
    <w:lvl w:ilvl="7" w:tplc="F04652F8">
      <w:numFmt w:val="bullet"/>
      <w:lvlText w:val="•"/>
      <w:lvlJc w:val="left"/>
      <w:pPr>
        <w:ind w:left="7204" w:hanging="358"/>
      </w:pPr>
      <w:rPr>
        <w:rFonts w:hint="default"/>
        <w:lang w:val="it-IT" w:eastAsia="en-US" w:bidi="ar-SA"/>
      </w:rPr>
    </w:lvl>
    <w:lvl w:ilvl="8" w:tplc="707CCC76">
      <w:numFmt w:val="bullet"/>
      <w:lvlText w:val="•"/>
      <w:lvlJc w:val="left"/>
      <w:pPr>
        <w:ind w:left="8211" w:hanging="358"/>
      </w:pPr>
      <w:rPr>
        <w:rFonts w:hint="default"/>
        <w:lang w:val="it-IT" w:eastAsia="en-US" w:bidi="ar-SA"/>
      </w:rPr>
    </w:lvl>
  </w:abstractNum>
  <w:abstractNum w:abstractNumId="19" w15:restartNumberingAfterBreak="0">
    <w:nsid w:val="4BBF1464"/>
    <w:multiLevelType w:val="hybridMultilevel"/>
    <w:tmpl w:val="F6DE464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53911967"/>
    <w:multiLevelType w:val="hybridMultilevel"/>
    <w:tmpl w:val="C4AEB908"/>
    <w:lvl w:ilvl="0" w:tplc="0C5EF4BC">
      <w:start w:val="1"/>
      <w:numFmt w:val="lowerLetter"/>
      <w:lvlText w:val="%1)"/>
      <w:lvlJc w:val="left"/>
      <w:pPr>
        <w:ind w:left="806" w:hanging="284"/>
      </w:pPr>
      <w:rPr>
        <w:rFonts w:ascii="Times New Roman" w:eastAsia="Times New Roman" w:hAnsi="Times New Roman" w:cs="Times New Roman" w:hint="default"/>
        <w:w w:val="100"/>
        <w:sz w:val="22"/>
        <w:szCs w:val="22"/>
        <w:lang w:val="it-IT" w:eastAsia="en-US" w:bidi="ar-SA"/>
      </w:rPr>
    </w:lvl>
    <w:lvl w:ilvl="1" w:tplc="51C42C5E">
      <w:numFmt w:val="bullet"/>
      <w:lvlText w:val=""/>
      <w:lvlJc w:val="left"/>
      <w:pPr>
        <w:ind w:left="1164" w:hanging="358"/>
      </w:pPr>
      <w:rPr>
        <w:rFonts w:ascii="Symbol" w:eastAsia="Symbol" w:hAnsi="Symbol" w:cs="Symbol" w:hint="default"/>
        <w:w w:val="100"/>
        <w:sz w:val="22"/>
        <w:szCs w:val="22"/>
        <w:lang w:val="it-IT" w:eastAsia="en-US" w:bidi="ar-SA"/>
      </w:rPr>
    </w:lvl>
    <w:lvl w:ilvl="2" w:tplc="5AAABD22">
      <w:numFmt w:val="bullet"/>
      <w:lvlText w:val="•"/>
      <w:lvlJc w:val="left"/>
      <w:pPr>
        <w:ind w:left="2167" w:hanging="358"/>
      </w:pPr>
      <w:rPr>
        <w:rFonts w:hint="default"/>
        <w:lang w:val="it-IT" w:eastAsia="en-US" w:bidi="ar-SA"/>
      </w:rPr>
    </w:lvl>
    <w:lvl w:ilvl="3" w:tplc="3208DF16">
      <w:numFmt w:val="bullet"/>
      <w:lvlText w:val="•"/>
      <w:lvlJc w:val="left"/>
      <w:pPr>
        <w:ind w:left="3174" w:hanging="358"/>
      </w:pPr>
      <w:rPr>
        <w:rFonts w:hint="default"/>
        <w:lang w:val="it-IT" w:eastAsia="en-US" w:bidi="ar-SA"/>
      </w:rPr>
    </w:lvl>
    <w:lvl w:ilvl="4" w:tplc="F9329D00">
      <w:numFmt w:val="bullet"/>
      <w:lvlText w:val="•"/>
      <w:lvlJc w:val="left"/>
      <w:pPr>
        <w:ind w:left="4182" w:hanging="358"/>
      </w:pPr>
      <w:rPr>
        <w:rFonts w:hint="default"/>
        <w:lang w:val="it-IT" w:eastAsia="en-US" w:bidi="ar-SA"/>
      </w:rPr>
    </w:lvl>
    <w:lvl w:ilvl="5" w:tplc="81AE83F6">
      <w:numFmt w:val="bullet"/>
      <w:lvlText w:val="•"/>
      <w:lvlJc w:val="left"/>
      <w:pPr>
        <w:ind w:left="5189" w:hanging="358"/>
      </w:pPr>
      <w:rPr>
        <w:rFonts w:hint="default"/>
        <w:lang w:val="it-IT" w:eastAsia="en-US" w:bidi="ar-SA"/>
      </w:rPr>
    </w:lvl>
    <w:lvl w:ilvl="6" w:tplc="FCDC23C6">
      <w:numFmt w:val="bullet"/>
      <w:lvlText w:val="•"/>
      <w:lvlJc w:val="left"/>
      <w:pPr>
        <w:ind w:left="6196" w:hanging="358"/>
      </w:pPr>
      <w:rPr>
        <w:rFonts w:hint="default"/>
        <w:lang w:val="it-IT" w:eastAsia="en-US" w:bidi="ar-SA"/>
      </w:rPr>
    </w:lvl>
    <w:lvl w:ilvl="7" w:tplc="F04652F8">
      <w:numFmt w:val="bullet"/>
      <w:lvlText w:val="•"/>
      <w:lvlJc w:val="left"/>
      <w:pPr>
        <w:ind w:left="7204" w:hanging="358"/>
      </w:pPr>
      <w:rPr>
        <w:rFonts w:hint="default"/>
        <w:lang w:val="it-IT" w:eastAsia="en-US" w:bidi="ar-SA"/>
      </w:rPr>
    </w:lvl>
    <w:lvl w:ilvl="8" w:tplc="707CCC76">
      <w:numFmt w:val="bullet"/>
      <w:lvlText w:val="•"/>
      <w:lvlJc w:val="left"/>
      <w:pPr>
        <w:ind w:left="8211" w:hanging="358"/>
      </w:pPr>
      <w:rPr>
        <w:rFonts w:hint="default"/>
        <w:lang w:val="it-IT" w:eastAsia="en-US" w:bidi="ar-SA"/>
      </w:rPr>
    </w:lvl>
  </w:abstractNum>
  <w:abstractNum w:abstractNumId="21" w15:restartNumberingAfterBreak="0">
    <w:nsid w:val="5DEF6F13"/>
    <w:multiLevelType w:val="hybridMultilevel"/>
    <w:tmpl w:val="F5A684B6"/>
    <w:lvl w:ilvl="0" w:tplc="BFC8D88C">
      <w:numFmt w:val="bullet"/>
      <w:lvlText w:val=""/>
      <w:lvlJc w:val="left"/>
      <w:pPr>
        <w:ind w:left="240" w:hanging="173"/>
      </w:pPr>
      <w:rPr>
        <w:rFonts w:ascii="Symbol" w:eastAsia="Symbol" w:hAnsi="Symbol" w:cs="Symbol" w:hint="default"/>
        <w:w w:val="100"/>
        <w:sz w:val="22"/>
        <w:szCs w:val="22"/>
        <w:lang w:val="it-IT" w:eastAsia="en-US" w:bidi="ar-SA"/>
      </w:rPr>
    </w:lvl>
    <w:lvl w:ilvl="1" w:tplc="1AD0F4E2">
      <w:numFmt w:val="bullet"/>
      <w:lvlText w:val="•"/>
      <w:lvlJc w:val="left"/>
      <w:pPr>
        <w:ind w:left="1238" w:hanging="173"/>
      </w:pPr>
      <w:rPr>
        <w:rFonts w:hint="default"/>
        <w:lang w:val="it-IT" w:eastAsia="en-US" w:bidi="ar-SA"/>
      </w:rPr>
    </w:lvl>
    <w:lvl w:ilvl="2" w:tplc="398C344A">
      <w:numFmt w:val="bullet"/>
      <w:lvlText w:val="•"/>
      <w:lvlJc w:val="left"/>
      <w:pPr>
        <w:ind w:left="2237" w:hanging="173"/>
      </w:pPr>
      <w:rPr>
        <w:rFonts w:hint="default"/>
        <w:lang w:val="it-IT" w:eastAsia="en-US" w:bidi="ar-SA"/>
      </w:rPr>
    </w:lvl>
    <w:lvl w:ilvl="3" w:tplc="890038C4">
      <w:numFmt w:val="bullet"/>
      <w:lvlText w:val="•"/>
      <w:lvlJc w:val="left"/>
      <w:pPr>
        <w:ind w:left="3235" w:hanging="173"/>
      </w:pPr>
      <w:rPr>
        <w:rFonts w:hint="default"/>
        <w:lang w:val="it-IT" w:eastAsia="en-US" w:bidi="ar-SA"/>
      </w:rPr>
    </w:lvl>
    <w:lvl w:ilvl="4" w:tplc="29B698AC">
      <w:numFmt w:val="bullet"/>
      <w:lvlText w:val="•"/>
      <w:lvlJc w:val="left"/>
      <w:pPr>
        <w:ind w:left="4234" w:hanging="173"/>
      </w:pPr>
      <w:rPr>
        <w:rFonts w:hint="default"/>
        <w:lang w:val="it-IT" w:eastAsia="en-US" w:bidi="ar-SA"/>
      </w:rPr>
    </w:lvl>
    <w:lvl w:ilvl="5" w:tplc="9BBCE562">
      <w:numFmt w:val="bullet"/>
      <w:lvlText w:val="•"/>
      <w:lvlJc w:val="left"/>
      <w:pPr>
        <w:ind w:left="5233" w:hanging="173"/>
      </w:pPr>
      <w:rPr>
        <w:rFonts w:hint="default"/>
        <w:lang w:val="it-IT" w:eastAsia="en-US" w:bidi="ar-SA"/>
      </w:rPr>
    </w:lvl>
    <w:lvl w:ilvl="6" w:tplc="76C4BA92">
      <w:numFmt w:val="bullet"/>
      <w:lvlText w:val="•"/>
      <w:lvlJc w:val="left"/>
      <w:pPr>
        <w:ind w:left="6231" w:hanging="173"/>
      </w:pPr>
      <w:rPr>
        <w:rFonts w:hint="default"/>
        <w:lang w:val="it-IT" w:eastAsia="en-US" w:bidi="ar-SA"/>
      </w:rPr>
    </w:lvl>
    <w:lvl w:ilvl="7" w:tplc="F9665634">
      <w:numFmt w:val="bullet"/>
      <w:lvlText w:val="•"/>
      <w:lvlJc w:val="left"/>
      <w:pPr>
        <w:ind w:left="7230" w:hanging="173"/>
      </w:pPr>
      <w:rPr>
        <w:rFonts w:hint="default"/>
        <w:lang w:val="it-IT" w:eastAsia="en-US" w:bidi="ar-SA"/>
      </w:rPr>
    </w:lvl>
    <w:lvl w:ilvl="8" w:tplc="82AEB148">
      <w:numFmt w:val="bullet"/>
      <w:lvlText w:val="•"/>
      <w:lvlJc w:val="left"/>
      <w:pPr>
        <w:ind w:left="8229" w:hanging="173"/>
      </w:pPr>
      <w:rPr>
        <w:rFonts w:hint="default"/>
        <w:lang w:val="it-IT" w:eastAsia="en-US" w:bidi="ar-SA"/>
      </w:rPr>
    </w:lvl>
  </w:abstractNum>
  <w:abstractNum w:abstractNumId="22" w15:restartNumberingAfterBreak="0">
    <w:nsid w:val="666573F4"/>
    <w:multiLevelType w:val="hybridMultilevel"/>
    <w:tmpl w:val="BDBC87B6"/>
    <w:lvl w:ilvl="0" w:tplc="C15A1446">
      <w:start w:val="1"/>
      <w:numFmt w:val="decimal"/>
      <w:lvlText w:val="%1."/>
      <w:lvlJc w:val="left"/>
      <w:pPr>
        <w:ind w:left="881" w:hanging="359"/>
      </w:pPr>
      <w:rPr>
        <w:rFonts w:ascii="Times New Roman" w:eastAsia="Times New Roman" w:hAnsi="Times New Roman" w:cs="Times New Roman" w:hint="default"/>
        <w:w w:val="100"/>
        <w:sz w:val="22"/>
        <w:szCs w:val="22"/>
        <w:lang w:val="it-IT" w:eastAsia="en-US" w:bidi="ar-SA"/>
      </w:rPr>
    </w:lvl>
    <w:lvl w:ilvl="1" w:tplc="2C90E89E">
      <w:numFmt w:val="bullet"/>
      <w:lvlText w:val="•"/>
      <w:lvlJc w:val="left"/>
      <w:pPr>
        <w:ind w:left="1814" w:hanging="359"/>
      </w:pPr>
      <w:rPr>
        <w:rFonts w:hint="default"/>
        <w:lang w:val="it-IT" w:eastAsia="en-US" w:bidi="ar-SA"/>
      </w:rPr>
    </w:lvl>
    <w:lvl w:ilvl="2" w:tplc="8E3E6BB4">
      <w:numFmt w:val="bullet"/>
      <w:lvlText w:val="•"/>
      <w:lvlJc w:val="left"/>
      <w:pPr>
        <w:ind w:left="2749" w:hanging="359"/>
      </w:pPr>
      <w:rPr>
        <w:rFonts w:hint="default"/>
        <w:lang w:val="it-IT" w:eastAsia="en-US" w:bidi="ar-SA"/>
      </w:rPr>
    </w:lvl>
    <w:lvl w:ilvl="3" w:tplc="62744FC8">
      <w:numFmt w:val="bullet"/>
      <w:lvlText w:val="•"/>
      <w:lvlJc w:val="left"/>
      <w:pPr>
        <w:ind w:left="3683" w:hanging="359"/>
      </w:pPr>
      <w:rPr>
        <w:rFonts w:hint="default"/>
        <w:lang w:val="it-IT" w:eastAsia="en-US" w:bidi="ar-SA"/>
      </w:rPr>
    </w:lvl>
    <w:lvl w:ilvl="4" w:tplc="3270408A">
      <w:numFmt w:val="bullet"/>
      <w:lvlText w:val="•"/>
      <w:lvlJc w:val="left"/>
      <w:pPr>
        <w:ind w:left="4618" w:hanging="359"/>
      </w:pPr>
      <w:rPr>
        <w:rFonts w:hint="default"/>
        <w:lang w:val="it-IT" w:eastAsia="en-US" w:bidi="ar-SA"/>
      </w:rPr>
    </w:lvl>
    <w:lvl w:ilvl="5" w:tplc="656ECC30">
      <w:numFmt w:val="bullet"/>
      <w:lvlText w:val="•"/>
      <w:lvlJc w:val="left"/>
      <w:pPr>
        <w:ind w:left="5553" w:hanging="359"/>
      </w:pPr>
      <w:rPr>
        <w:rFonts w:hint="default"/>
        <w:lang w:val="it-IT" w:eastAsia="en-US" w:bidi="ar-SA"/>
      </w:rPr>
    </w:lvl>
    <w:lvl w:ilvl="6" w:tplc="05586CC2">
      <w:numFmt w:val="bullet"/>
      <w:lvlText w:val="•"/>
      <w:lvlJc w:val="left"/>
      <w:pPr>
        <w:ind w:left="6487" w:hanging="359"/>
      </w:pPr>
      <w:rPr>
        <w:rFonts w:hint="default"/>
        <w:lang w:val="it-IT" w:eastAsia="en-US" w:bidi="ar-SA"/>
      </w:rPr>
    </w:lvl>
    <w:lvl w:ilvl="7" w:tplc="B3FA1456">
      <w:numFmt w:val="bullet"/>
      <w:lvlText w:val="•"/>
      <w:lvlJc w:val="left"/>
      <w:pPr>
        <w:ind w:left="7422" w:hanging="359"/>
      </w:pPr>
      <w:rPr>
        <w:rFonts w:hint="default"/>
        <w:lang w:val="it-IT" w:eastAsia="en-US" w:bidi="ar-SA"/>
      </w:rPr>
    </w:lvl>
    <w:lvl w:ilvl="8" w:tplc="73FE449E">
      <w:numFmt w:val="bullet"/>
      <w:lvlText w:val="•"/>
      <w:lvlJc w:val="left"/>
      <w:pPr>
        <w:ind w:left="8357" w:hanging="359"/>
      </w:pPr>
      <w:rPr>
        <w:rFonts w:hint="default"/>
        <w:lang w:val="it-IT" w:eastAsia="en-US" w:bidi="ar-SA"/>
      </w:rPr>
    </w:lvl>
  </w:abstractNum>
  <w:abstractNum w:abstractNumId="23" w15:restartNumberingAfterBreak="0">
    <w:nsid w:val="6DF523F1"/>
    <w:multiLevelType w:val="hybridMultilevel"/>
    <w:tmpl w:val="1786DBD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8AA6040"/>
    <w:multiLevelType w:val="hybridMultilevel"/>
    <w:tmpl w:val="83BC604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8D002D2"/>
    <w:multiLevelType w:val="hybridMultilevel"/>
    <w:tmpl w:val="E2F0A630"/>
    <w:lvl w:ilvl="0" w:tplc="04100001">
      <w:start w:val="1"/>
      <w:numFmt w:val="bullet"/>
      <w:lvlText w:val=""/>
      <w:lvlJc w:val="left"/>
      <w:pPr>
        <w:ind w:left="832" w:hanging="360"/>
      </w:pPr>
      <w:rPr>
        <w:rFonts w:ascii="Symbol" w:hAnsi="Symbol" w:hint="default"/>
      </w:rPr>
    </w:lvl>
    <w:lvl w:ilvl="1" w:tplc="04100003" w:tentative="1">
      <w:start w:val="1"/>
      <w:numFmt w:val="bullet"/>
      <w:lvlText w:val="o"/>
      <w:lvlJc w:val="left"/>
      <w:pPr>
        <w:ind w:left="1552" w:hanging="360"/>
      </w:pPr>
      <w:rPr>
        <w:rFonts w:ascii="Courier New" w:hAnsi="Courier New" w:cs="Courier New" w:hint="default"/>
      </w:rPr>
    </w:lvl>
    <w:lvl w:ilvl="2" w:tplc="04100005" w:tentative="1">
      <w:start w:val="1"/>
      <w:numFmt w:val="bullet"/>
      <w:lvlText w:val=""/>
      <w:lvlJc w:val="left"/>
      <w:pPr>
        <w:ind w:left="2272" w:hanging="360"/>
      </w:pPr>
      <w:rPr>
        <w:rFonts w:ascii="Wingdings" w:hAnsi="Wingdings" w:hint="default"/>
      </w:rPr>
    </w:lvl>
    <w:lvl w:ilvl="3" w:tplc="04100001" w:tentative="1">
      <w:start w:val="1"/>
      <w:numFmt w:val="bullet"/>
      <w:lvlText w:val=""/>
      <w:lvlJc w:val="left"/>
      <w:pPr>
        <w:ind w:left="2992" w:hanging="360"/>
      </w:pPr>
      <w:rPr>
        <w:rFonts w:ascii="Symbol" w:hAnsi="Symbol" w:hint="default"/>
      </w:rPr>
    </w:lvl>
    <w:lvl w:ilvl="4" w:tplc="04100003" w:tentative="1">
      <w:start w:val="1"/>
      <w:numFmt w:val="bullet"/>
      <w:lvlText w:val="o"/>
      <w:lvlJc w:val="left"/>
      <w:pPr>
        <w:ind w:left="3712" w:hanging="360"/>
      </w:pPr>
      <w:rPr>
        <w:rFonts w:ascii="Courier New" w:hAnsi="Courier New" w:cs="Courier New" w:hint="default"/>
      </w:rPr>
    </w:lvl>
    <w:lvl w:ilvl="5" w:tplc="04100005" w:tentative="1">
      <w:start w:val="1"/>
      <w:numFmt w:val="bullet"/>
      <w:lvlText w:val=""/>
      <w:lvlJc w:val="left"/>
      <w:pPr>
        <w:ind w:left="4432" w:hanging="360"/>
      </w:pPr>
      <w:rPr>
        <w:rFonts w:ascii="Wingdings" w:hAnsi="Wingdings" w:hint="default"/>
      </w:rPr>
    </w:lvl>
    <w:lvl w:ilvl="6" w:tplc="04100001" w:tentative="1">
      <w:start w:val="1"/>
      <w:numFmt w:val="bullet"/>
      <w:lvlText w:val=""/>
      <w:lvlJc w:val="left"/>
      <w:pPr>
        <w:ind w:left="5152" w:hanging="360"/>
      </w:pPr>
      <w:rPr>
        <w:rFonts w:ascii="Symbol" w:hAnsi="Symbol" w:hint="default"/>
      </w:rPr>
    </w:lvl>
    <w:lvl w:ilvl="7" w:tplc="04100003" w:tentative="1">
      <w:start w:val="1"/>
      <w:numFmt w:val="bullet"/>
      <w:lvlText w:val="o"/>
      <w:lvlJc w:val="left"/>
      <w:pPr>
        <w:ind w:left="5872" w:hanging="360"/>
      </w:pPr>
      <w:rPr>
        <w:rFonts w:ascii="Courier New" w:hAnsi="Courier New" w:cs="Courier New" w:hint="default"/>
      </w:rPr>
    </w:lvl>
    <w:lvl w:ilvl="8" w:tplc="04100005" w:tentative="1">
      <w:start w:val="1"/>
      <w:numFmt w:val="bullet"/>
      <w:lvlText w:val=""/>
      <w:lvlJc w:val="left"/>
      <w:pPr>
        <w:ind w:left="6592" w:hanging="360"/>
      </w:pPr>
      <w:rPr>
        <w:rFonts w:ascii="Wingdings" w:hAnsi="Wingdings" w:hint="default"/>
      </w:rPr>
    </w:lvl>
  </w:abstractNum>
  <w:abstractNum w:abstractNumId="26" w15:restartNumberingAfterBreak="0">
    <w:nsid w:val="7BAA0BCF"/>
    <w:multiLevelType w:val="hybridMultilevel"/>
    <w:tmpl w:val="DF1842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BD85D3A"/>
    <w:multiLevelType w:val="hybridMultilevel"/>
    <w:tmpl w:val="C4AEB908"/>
    <w:lvl w:ilvl="0" w:tplc="0C5EF4BC">
      <w:start w:val="1"/>
      <w:numFmt w:val="lowerLetter"/>
      <w:lvlText w:val="%1)"/>
      <w:lvlJc w:val="left"/>
      <w:pPr>
        <w:ind w:left="806" w:hanging="284"/>
      </w:pPr>
      <w:rPr>
        <w:rFonts w:ascii="Times New Roman" w:eastAsia="Times New Roman" w:hAnsi="Times New Roman" w:cs="Times New Roman" w:hint="default"/>
        <w:w w:val="100"/>
        <w:sz w:val="22"/>
        <w:szCs w:val="22"/>
        <w:lang w:val="it-IT" w:eastAsia="en-US" w:bidi="ar-SA"/>
      </w:rPr>
    </w:lvl>
    <w:lvl w:ilvl="1" w:tplc="51C42C5E">
      <w:numFmt w:val="bullet"/>
      <w:lvlText w:val=""/>
      <w:lvlJc w:val="left"/>
      <w:pPr>
        <w:ind w:left="1164" w:hanging="358"/>
      </w:pPr>
      <w:rPr>
        <w:rFonts w:ascii="Symbol" w:eastAsia="Symbol" w:hAnsi="Symbol" w:cs="Symbol" w:hint="default"/>
        <w:w w:val="100"/>
        <w:sz w:val="22"/>
        <w:szCs w:val="22"/>
        <w:lang w:val="it-IT" w:eastAsia="en-US" w:bidi="ar-SA"/>
      </w:rPr>
    </w:lvl>
    <w:lvl w:ilvl="2" w:tplc="5AAABD22">
      <w:numFmt w:val="bullet"/>
      <w:lvlText w:val="•"/>
      <w:lvlJc w:val="left"/>
      <w:pPr>
        <w:ind w:left="2167" w:hanging="358"/>
      </w:pPr>
      <w:rPr>
        <w:rFonts w:hint="default"/>
        <w:lang w:val="it-IT" w:eastAsia="en-US" w:bidi="ar-SA"/>
      </w:rPr>
    </w:lvl>
    <w:lvl w:ilvl="3" w:tplc="3208DF16">
      <w:numFmt w:val="bullet"/>
      <w:lvlText w:val="•"/>
      <w:lvlJc w:val="left"/>
      <w:pPr>
        <w:ind w:left="3174" w:hanging="358"/>
      </w:pPr>
      <w:rPr>
        <w:rFonts w:hint="default"/>
        <w:lang w:val="it-IT" w:eastAsia="en-US" w:bidi="ar-SA"/>
      </w:rPr>
    </w:lvl>
    <w:lvl w:ilvl="4" w:tplc="F9329D00">
      <w:numFmt w:val="bullet"/>
      <w:lvlText w:val="•"/>
      <w:lvlJc w:val="left"/>
      <w:pPr>
        <w:ind w:left="4182" w:hanging="358"/>
      </w:pPr>
      <w:rPr>
        <w:rFonts w:hint="default"/>
        <w:lang w:val="it-IT" w:eastAsia="en-US" w:bidi="ar-SA"/>
      </w:rPr>
    </w:lvl>
    <w:lvl w:ilvl="5" w:tplc="81AE83F6">
      <w:numFmt w:val="bullet"/>
      <w:lvlText w:val="•"/>
      <w:lvlJc w:val="left"/>
      <w:pPr>
        <w:ind w:left="5189" w:hanging="358"/>
      </w:pPr>
      <w:rPr>
        <w:rFonts w:hint="default"/>
        <w:lang w:val="it-IT" w:eastAsia="en-US" w:bidi="ar-SA"/>
      </w:rPr>
    </w:lvl>
    <w:lvl w:ilvl="6" w:tplc="FCDC23C6">
      <w:numFmt w:val="bullet"/>
      <w:lvlText w:val="•"/>
      <w:lvlJc w:val="left"/>
      <w:pPr>
        <w:ind w:left="6196" w:hanging="358"/>
      </w:pPr>
      <w:rPr>
        <w:rFonts w:hint="default"/>
        <w:lang w:val="it-IT" w:eastAsia="en-US" w:bidi="ar-SA"/>
      </w:rPr>
    </w:lvl>
    <w:lvl w:ilvl="7" w:tplc="F04652F8">
      <w:numFmt w:val="bullet"/>
      <w:lvlText w:val="•"/>
      <w:lvlJc w:val="left"/>
      <w:pPr>
        <w:ind w:left="7204" w:hanging="358"/>
      </w:pPr>
      <w:rPr>
        <w:rFonts w:hint="default"/>
        <w:lang w:val="it-IT" w:eastAsia="en-US" w:bidi="ar-SA"/>
      </w:rPr>
    </w:lvl>
    <w:lvl w:ilvl="8" w:tplc="707CCC76">
      <w:numFmt w:val="bullet"/>
      <w:lvlText w:val="•"/>
      <w:lvlJc w:val="left"/>
      <w:pPr>
        <w:ind w:left="8211" w:hanging="358"/>
      </w:pPr>
      <w:rPr>
        <w:rFonts w:hint="default"/>
        <w:lang w:val="it-IT" w:eastAsia="en-US" w:bidi="ar-SA"/>
      </w:rPr>
    </w:lvl>
  </w:abstractNum>
  <w:abstractNum w:abstractNumId="28" w15:restartNumberingAfterBreak="0">
    <w:nsid w:val="7DD659F8"/>
    <w:multiLevelType w:val="hybridMultilevel"/>
    <w:tmpl w:val="BDBC87B6"/>
    <w:lvl w:ilvl="0" w:tplc="C15A1446">
      <w:start w:val="1"/>
      <w:numFmt w:val="decimal"/>
      <w:lvlText w:val="%1."/>
      <w:lvlJc w:val="left"/>
      <w:pPr>
        <w:ind w:left="881" w:hanging="359"/>
      </w:pPr>
      <w:rPr>
        <w:rFonts w:ascii="Times New Roman" w:eastAsia="Times New Roman" w:hAnsi="Times New Roman" w:cs="Times New Roman" w:hint="default"/>
        <w:w w:val="100"/>
        <w:sz w:val="22"/>
        <w:szCs w:val="22"/>
        <w:lang w:val="it-IT" w:eastAsia="en-US" w:bidi="ar-SA"/>
      </w:rPr>
    </w:lvl>
    <w:lvl w:ilvl="1" w:tplc="2C90E89E">
      <w:numFmt w:val="bullet"/>
      <w:lvlText w:val="•"/>
      <w:lvlJc w:val="left"/>
      <w:pPr>
        <w:ind w:left="1814" w:hanging="359"/>
      </w:pPr>
      <w:rPr>
        <w:rFonts w:hint="default"/>
        <w:lang w:val="it-IT" w:eastAsia="en-US" w:bidi="ar-SA"/>
      </w:rPr>
    </w:lvl>
    <w:lvl w:ilvl="2" w:tplc="8E3E6BB4">
      <w:numFmt w:val="bullet"/>
      <w:lvlText w:val="•"/>
      <w:lvlJc w:val="left"/>
      <w:pPr>
        <w:ind w:left="2749" w:hanging="359"/>
      </w:pPr>
      <w:rPr>
        <w:rFonts w:hint="default"/>
        <w:lang w:val="it-IT" w:eastAsia="en-US" w:bidi="ar-SA"/>
      </w:rPr>
    </w:lvl>
    <w:lvl w:ilvl="3" w:tplc="62744FC8">
      <w:numFmt w:val="bullet"/>
      <w:lvlText w:val="•"/>
      <w:lvlJc w:val="left"/>
      <w:pPr>
        <w:ind w:left="3683" w:hanging="359"/>
      </w:pPr>
      <w:rPr>
        <w:rFonts w:hint="default"/>
        <w:lang w:val="it-IT" w:eastAsia="en-US" w:bidi="ar-SA"/>
      </w:rPr>
    </w:lvl>
    <w:lvl w:ilvl="4" w:tplc="3270408A">
      <w:numFmt w:val="bullet"/>
      <w:lvlText w:val="•"/>
      <w:lvlJc w:val="left"/>
      <w:pPr>
        <w:ind w:left="4618" w:hanging="359"/>
      </w:pPr>
      <w:rPr>
        <w:rFonts w:hint="default"/>
        <w:lang w:val="it-IT" w:eastAsia="en-US" w:bidi="ar-SA"/>
      </w:rPr>
    </w:lvl>
    <w:lvl w:ilvl="5" w:tplc="656ECC30">
      <w:numFmt w:val="bullet"/>
      <w:lvlText w:val="•"/>
      <w:lvlJc w:val="left"/>
      <w:pPr>
        <w:ind w:left="5553" w:hanging="359"/>
      </w:pPr>
      <w:rPr>
        <w:rFonts w:hint="default"/>
        <w:lang w:val="it-IT" w:eastAsia="en-US" w:bidi="ar-SA"/>
      </w:rPr>
    </w:lvl>
    <w:lvl w:ilvl="6" w:tplc="05586CC2">
      <w:numFmt w:val="bullet"/>
      <w:lvlText w:val="•"/>
      <w:lvlJc w:val="left"/>
      <w:pPr>
        <w:ind w:left="6487" w:hanging="359"/>
      </w:pPr>
      <w:rPr>
        <w:rFonts w:hint="default"/>
        <w:lang w:val="it-IT" w:eastAsia="en-US" w:bidi="ar-SA"/>
      </w:rPr>
    </w:lvl>
    <w:lvl w:ilvl="7" w:tplc="B3FA1456">
      <w:numFmt w:val="bullet"/>
      <w:lvlText w:val="•"/>
      <w:lvlJc w:val="left"/>
      <w:pPr>
        <w:ind w:left="7422" w:hanging="359"/>
      </w:pPr>
      <w:rPr>
        <w:rFonts w:hint="default"/>
        <w:lang w:val="it-IT" w:eastAsia="en-US" w:bidi="ar-SA"/>
      </w:rPr>
    </w:lvl>
    <w:lvl w:ilvl="8" w:tplc="73FE449E">
      <w:numFmt w:val="bullet"/>
      <w:lvlText w:val="•"/>
      <w:lvlJc w:val="left"/>
      <w:pPr>
        <w:ind w:left="8357" w:hanging="359"/>
      </w:pPr>
      <w:rPr>
        <w:rFonts w:hint="default"/>
        <w:lang w:val="it-IT" w:eastAsia="en-US" w:bidi="ar-SA"/>
      </w:rPr>
    </w:lvl>
  </w:abstractNum>
  <w:abstractNum w:abstractNumId="29" w15:restartNumberingAfterBreak="0">
    <w:nsid w:val="7EC76759"/>
    <w:multiLevelType w:val="hybridMultilevel"/>
    <w:tmpl w:val="0EC644F4"/>
    <w:lvl w:ilvl="0" w:tplc="996C6590">
      <w:start w:val="1"/>
      <w:numFmt w:val="decimal"/>
      <w:lvlText w:val="%1."/>
      <w:lvlJc w:val="left"/>
      <w:pPr>
        <w:ind w:left="833" w:hanging="360"/>
      </w:pPr>
      <w:rPr>
        <w:rFonts w:ascii="Times New Roman" w:eastAsia="Times New Roman" w:hAnsi="Times New Roman" w:cs="Times New Roman" w:hint="default"/>
        <w:w w:val="100"/>
        <w:sz w:val="22"/>
        <w:szCs w:val="22"/>
        <w:lang w:val="it-IT" w:eastAsia="en-US" w:bidi="ar-SA"/>
      </w:rPr>
    </w:lvl>
    <w:lvl w:ilvl="1" w:tplc="C59A2A50">
      <w:numFmt w:val="bullet"/>
      <w:lvlText w:val="•"/>
      <w:lvlJc w:val="left"/>
      <w:pPr>
        <w:ind w:left="1742" w:hanging="360"/>
      </w:pPr>
      <w:rPr>
        <w:rFonts w:hint="default"/>
        <w:lang w:val="it-IT" w:eastAsia="en-US" w:bidi="ar-SA"/>
      </w:rPr>
    </w:lvl>
    <w:lvl w:ilvl="2" w:tplc="8A80EB0A">
      <w:numFmt w:val="bullet"/>
      <w:lvlText w:val="•"/>
      <w:lvlJc w:val="left"/>
      <w:pPr>
        <w:ind w:left="2645" w:hanging="360"/>
      </w:pPr>
      <w:rPr>
        <w:rFonts w:hint="default"/>
        <w:lang w:val="it-IT" w:eastAsia="en-US" w:bidi="ar-SA"/>
      </w:rPr>
    </w:lvl>
    <w:lvl w:ilvl="3" w:tplc="A7469B90">
      <w:numFmt w:val="bullet"/>
      <w:lvlText w:val="•"/>
      <w:lvlJc w:val="left"/>
      <w:pPr>
        <w:ind w:left="3547" w:hanging="360"/>
      </w:pPr>
      <w:rPr>
        <w:rFonts w:hint="default"/>
        <w:lang w:val="it-IT" w:eastAsia="en-US" w:bidi="ar-SA"/>
      </w:rPr>
    </w:lvl>
    <w:lvl w:ilvl="4" w:tplc="52A6FB3E">
      <w:numFmt w:val="bullet"/>
      <w:lvlText w:val="•"/>
      <w:lvlJc w:val="left"/>
      <w:pPr>
        <w:ind w:left="4450" w:hanging="360"/>
      </w:pPr>
      <w:rPr>
        <w:rFonts w:hint="default"/>
        <w:lang w:val="it-IT" w:eastAsia="en-US" w:bidi="ar-SA"/>
      </w:rPr>
    </w:lvl>
    <w:lvl w:ilvl="5" w:tplc="221E34D8">
      <w:numFmt w:val="bullet"/>
      <w:lvlText w:val="•"/>
      <w:lvlJc w:val="left"/>
      <w:pPr>
        <w:ind w:left="5353" w:hanging="360"/>
      </w:pPr>
      <w:rPr>
        <w:rFonts w:hint="default"/>
        <w:lang w:val="it-IT" w:eastAsia="en-US" w:bidi="ar-SA"/>
      </w:rPr>
    </w:lvl>
    <w:lvl w:ilvl="6" w:tplc="D2B85532">
      <w:numFmt w:val="bullet"/>
      <w:lvlText w:val="•"/>
      <w:lvlJc w:val="left"/>
      <w:pPr>
        <w:ind w:left="6255" w:hanging="360"/>
      </w:pPr>
      <w:rPr>
        <w:rFonts w:hint="default"/>
        <w:lang w:val="it-IT" w:eastAsia="en-US" w:bidi="ar-SA"/>
      </w:rPr>
    </w:lvl>
    <w:lvl w:ilvl="7" w:tplc="BAAA94CE">
      <w:numFmt w:val="bullet"/>
      <w:lvlText w:val="•"/>
      <w:lvlJc w:val="left"/>
      <w:pPr>
        <w:ind w:left="7158" w:hanging="360"/>
      </w:pPr>
      <w:rPr>
        <w:rFonts w:hint="default"/>
        <w:lang w:val="it-IT" w:eastAsia="en-US" w:bidi="ar-SA"/>
      </w:rPr>
    </w:lvl>
    <w:lvl w:ilvl="8" w:tplc="14F44D84">
      <w:numFmt w:val="bullet"/>
      <w:lvlText w:val="•"/>
      <w:lvlJc w:val="left"/>
      <w:pPr>
        <w:ind w:left="8061" w:hanging="360"/>
      </w:pPr>
      <w:rPr>
        <w:rFonts w:hint="default"/>
        <w:lang w:val="it-IT" w:eastAsia="en-US" w:bidi="ar-SA"/>
      </w:rPr>
    </w:lvl>
  </w:abstractNum>
  <w:num w:numId="1" w16cid:durableId="858005472">
    <w:abstractNumId w:val="29"/>
  </w:num>
  <w:num w:numId="2" w16cid:durableId="667101895">
    <w:abstractNumId w:val="5"/>
  </w:num>
  <w:num w:numId="3" w16cid:durableId="1086344114">
    <w:abstractNumId w:val="25"/>
  </w:num>
  <w:num w:numId="4" w16cid:durableId="1975720973">
    <w:abstractNumId w:val="4"/>
  </w:num>
  <w:num w:numId="5" w16cid:durableId="774130720">
    <w:abstractNumId w:val="14"/>
  </w:num>
  <w:num w:numId="6" w16cid:durableId="1991863764">
    <w:abstractNumId w:val="10"/>
  </w:num>
  <w:num w:numId="7" w16cid:durableId="1567491865">
    <w:abstractNumId w:val="21"/>
  </w:num>
  <w:num w:numId="8" w16cid:durableId="1294824801">
    <w:abstractNumId w:val="6"/>
  </w:num>
  <w:num w:numId="9" w16cid:durableId="1381124035">
    <w:abstractNumId w:val="22"/>
  </w:num>
  <w:num w:numId="10" w16cid:durableId="9265706">
    <w:abstractNumId w:val="17"/>
  </w:num>
  <w:num w:numId="11" w16cid:durableId="1167136091">
    <w:abstractNumId w:val="24"/>
  </w:num>
  <w:num w:numId="12" w16cid:durableId="1615944518">
    <w:abstractNumId w:val="27"/>
  </w:num>
  <w:num w:numId="13" w16cid:durableId="1246450092">
    <w:abstractNumId w:val="18"/>
  </w:num>
  <w:num w:numId="14" w16cid:durableId="1559584515">
    <w:abstractNumId w:val="0"/>
  </w:num>
  <w:num w:numId="15" w16cid:durableId="1095856190">
    <w:abstractNumId w:val="15"/>
  </w:num>
  <w:num w:numId="16" w16cid:durableId="2050565149">
    <w:abstractNumId w:val="28"/>
  </w:num>
  <w:num w:numId="17" w16cid:durableId="1168251757">
    <w:abstractNumId w:val="16"/>
  </w:num>
  <w:num w:numId="18" w16cid:durableId="1369257810">
    <w:abstractNumId w:val="20"/>
  </w:num>
  <w:num w:numId="19" w16cid:durableId="783574894">
    <w:abstractNumId w:val="13"/>
  </w:num>
  <w:num w:numId="20" w16cid:durableId="647124537">
    <w:abstractNumId w:val="12"/>
  </w:num>
  <w:num w:numId="21" w16cid:durableId="2106419149">
    <w:abstractNumId w:val="9"/>
  </w:num>
  <w:num w:numId="22" w16cid:durableId="948246019">
    <w:abstractNumId w:val="3"/>
  </w:num>
  <w:num w:numId="23" w16cid:durableId="1641498254">
    <w:abstractNumId w:val="26"/>
  </w:num>
  <w:num w:numId="24" w16cid:durableId="807748934">
    <w:abstractNumId w:val="2"/>
  </w:num>
  <w:num w:numId="25" w16cid:durableId="780608940">
    <w:abstractNumId w:val="8"/>
  </w:num>
  <w:num w:numId="26" w16cid:durableId="1855531831">
    <w:abstractNumId w:val="19"/>
  </w:num>
  <w:num w:numId="27" w16cid:durableId="376511284">
    <w:abstractNumId w:val="11"/>
  </w:num>
  <w:num w:numId="28" w16cid:durableId="629702237">
    <w:abstractNumId w:val="1"/>
  </w:num>
  <w:num w:numId="29" w16cid:durableId="1448965647">
    <w:abstractNumId w:val="7"/>
  </w:num>
  <w:num w:numId="30" w16cid:durableId="1270153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FCD"/>
    <w:rsid w:val="00003351"/>
    <w:rsid w:val="00006137"/>
    <w:rsid w:val="00007841"/>
    <w:rsid w:val="000152F4"/>
    <w:rsid w:val="00050C23"/>
    <w:rsid w:val="0005286F"/>
    <w:rsid w:val="00053471"/>
    <w:rsid w:val="00062112"/>
    <w:rsid w:val="00086F49"/>
    <w:rsid w:val="00094A4A"/>
    <w:rsid w:val="000A55D7"/>
    <w:rsid w:val="000A7444"/>
    <w:rsid w:val="000B5C4C"/>
    <w:rsid w:val="000D5BC1"/>
    <w:rsid w:val="000E134A"/>
    <w:rsid w:val="000E18D5"/>
    <w:rsid w:val="000E5E94"/>
    <w:rsid w:val="000F625C"/>
    <w:rsid w:val="00103365"/>
    <w:rsid w:val="0011726B"/>
    <w:rsid w:val="001329B8"/>
    <w:rsid w:val="00142111"/>
    <w:rsid w:val="00165699"/>
    <w:rsid w:val="00172A6C"/>
    <w:rsid w:val="00185E58"/>
    <w:rsid w:val="001B6DF9"/>
    <w:rsid w:val="001C7928"/>
    <w:rsid w:val="001E0056"/>
    <w:rsid w:val="001E21A5"/>
    <w:rsid w:val="001F3896"/>
    <w:rsid w:val="001F56C5"/>
    <w:rsid w:val="00211FCF"/>
    <w:rsid w:val="00225130"/>
    <w:rsid w:val="00250501"/>
    <w:rsid w:val="00272AC5"/>
    <w:rsid w:val="00273EF7"/>
    <w:rsid w:val="0028442C"/>
    <w:rsid w:val="002911D0"/>
    <w:rsid w:val="002913C8"/>
    <w:rsid w:val="002A1140"/>
    <w:rsid w:val="002A68AE"/>
    <w:rsid w:val="002D3716"/>
    <w:rsid w:val="002D6F19"/>
    <w:rsid w:val="002E4F94"/>
    <w:rsid w:val="00304E1C"/>
    <w:rsid w:val="00317CAD"/>
    <w:rsid w:val="00333EEA"/>
    <w:rsid w:val="0034276B"/>
    <w:rsid w:val="0035554B"/>
    <w:rsid w:val="00360691"/>
    <w:rsid w:val="00376C61"/>
    <w:rsid w:val="003A3B21"/>
    <w:rsid w:val="003B0135"/>
    <w:rsid w:val="003C68B8"/>
    <w:rsid w:val="003C68B9"/>
    <w:rsid w:val="003C7289"/>
    <w:rsid w:val="003D5B63"/>
    <w:rsid w:val="003E2FCD"/>
    <w:rsid w:val="003F2093"/>
    <w:rsid w:val="003F7169"/>
    <w:rsid w:val="004159EA"/>
    <w:rsid w:val="00432F49"/>
    <w:rsid w:val="00436504"/>
    <w:rsid w:val="004713B0"/>
    <w:rsid w:val="004728B4"/>
    <w:rsid w:val="00474B36"/>
    <w:rsid w:val="004A0878"/>
    <w:rsid w:val="004B09CD"/>
    <w:rsid w:val="004B76B4"/>
    <w:rsid w:val="004D70BF"/>
    <w:rsid w:val="004D747F"/>
    <w:rsid w:val="004E343A"/>
    <w:rsid w:val="004F1BB0"/>
    <w:rsid w:val="004F773D"/>
    <w:rsid w:val="00512F60"/>
    <w:rsid w:val="0052621F"/>
    <w:rsid w:val="00531C7C"/>
    <w:rsid w:val="00553DA5"/>
    <w:rsid w:val="0055441B"/>
    <w:rsid w:val="005674FD"/>
    <w:rsid w:val="005808CB"/>
    <w:rsid w:val="00595CA3"/>
    <w:rsid w:val="005A0451"/>
    <w:rsid w:val="005A5553"/>
    <w:rsid w:val="005B57DF"/>
    <w:rsid w:val="005E37CF"/>
    <w:rsid w:val="00604723"/>
    <w:rsid w:val="0061404F"/>
    <w:rsid w:val="00641033"/>
    <w:rsid w:val="00654BAD"/>
    <w:rsid w:val="00666DC1"/>
    <w:rsid w:val="00696F5F"/>
    <w:rsid w:val="006A26D5"/>
    <w:rsid w:val="006B7B66"/>
    <w:rsid w:val="006D7B20"/>
    <w:rsid w:val="006E3C59"/>
    <w:rsid w:val="006E4988"/>
    <w:rsid w:val="006F4A96"/>
    <w:rsid w:val="00705AFE"/>
    <w:rsid w:val="00711FD5"/>
    <w:rsid w:val="007216FD"/>
    <w:rsid w:val="007227C3"/>
    <w:rsid w:val="00724894"/>
    <w:rsid w:val="00734380"/>
    <w:rsid w:val="00755C33"/>
    <w:rsid w:val="00761ECB"/>
    <w:rsid w:val="007813D6"/>
    <w:rsid w:val="00783D80"/>
    <w:rsid w:val="00790FA1"/>
    <w:rsid w:val="00794AE7"/>
    <w:rsid w:val="007B3A8C"/>
    <w:rsid w:val="007C101F"/>
    <w:rsid w:val="007F1489"/>
    <w:rsid w:val="00805F86"/>
    <w:rsid w:val="00830414"/>
    <w:rsid w:val="00863916"/>
    <w:rsid w:val="00863A8F"/>
    <w:rsid w:val="008939EA"/>
    <w:rsid w:val="008A286F"/>
    <w:rsid w:val="008A7C53"/>
    <w:rsid w:val="008C5DBD"/>
    <w:rsid w:val="008D43B9"/>
    <w:rsid w:val="008E3BA0"/>
    <w:rsid w:val="008E4CD3"/>
    <w:rsid w:val="008F494B"/>
    <w:rsid w:val="008F5B6E"/>
    <w:rsid w:val="00910D31"/>
    <w:rsid w:val="00916554"/>
    <w:rsid w:val="00916AFC"/>
    <w:rsid w:val="00921909"/>
    <w:rsid w:val="009240B2"/>
    <w:rsid w:val="00926191"/>
    <w:rsid w:val="00926CB7"/>
    <w:rsid w:val="00984F0E"/>
    <w:rsid w:val="009877EC"/>
    <w:rsid w:val="009A376B"/>
    <w:rsid w:val="009D3F9F"/>
    <w:rsid w:val="009D45F8"/>
    <w:rsid w:val="009E3D9F"/>
    <w:rsid w:val="009F1BFA"/>
    <w:rsid w:val="00A04861"/>
    <w:rsid w:val="00A141ED"/>
    <w:rsid w:val="00A2019B"/>
    <w:rsid w:val="00A313DC"/>
    <w:rsid w:val="00A3507F"/>
    <w:rsid w:val="00A40253"/>
    <w:rsid w:val="00A63B48"/>
    <w:rsid w:val="00A90B35"/>
    <w:rsid w:val="00A92D5A"/>
    <w:rsid w:val="00A97344"/>
    <w:rsid w:val="00AA5548"/>
    <w:rsid w:val="00AB47EE"/>
    <w:rsid w:val="00AB4BCA"/>
    <w:rsid w:val="00AB759F"/>
    <w:rsid w:val="00AC4610"/>
    <w:rsid w:val="00AE0FC1"/>
    <w:rsid w:val="00AF1510"/>
    <w:rsid w:val="00B042F2"/>
    <w:rsid w:val="00B260FF"/>
    <w:rsid w:val="00B32122"/>
    <w:rsid w:val="00B35A11"/>
    <w:rsid w:val="00B51FE9"/>
    <w:rsid w:val="00B8056F"/>
    <w:rsid w:val="00B8183C"/>
    <w:rsid w:val="00B822E2"/>
    <w:rsid w:val="00B95E5A"/>
    <w:rsid w:val="00BB3065"/>
    <w:rsid w:val="00BB5461"/>
    <w:rsid w:val="00BB761E"/>
    <w:rsid w:val="00BC430F"/>
    <w:rsid w:val="00BC58AB"/>
    <w:rsid w:val="00BC73BB"/>
    <w:rsid w:val="00BF6A48"/>
    <w:rsid w:val="00C01515"/>
    <w:rsid w:val="00C0561D"/>
    <w:rsid w:val="00C05AF4"/>
    <w:rsid w:val="00C137E7"/>
    <w:rsid w:val="00C278D7"/>
    <w:rsid w:val="00C311A8"/>
    <w:rsid w:val="00C33501"/>
    <w:rsid w:val="00C37951"/>
    <w:rsid w:val="00C957C4"/>
    <w:rsid w:val="00CA3AB5"/>
    <w:rsid w:val="00CB5BB9"/>
    <w:rsid w:val="00CB6263"/>
    <w:rsid w:val="00CC4239"/>
    <w:rsid w:val="00CD6ED6"/>
    <w:rsid w:val="00CD73AD"/>
    <w:rsid w:val="00CE33B2"/>
    <w:rsid w:val="00CF13D5"/>
    <w:rsid w:val="00D073EE"/>
    <w:rsid w:val="00D14841"/>
    <w:rsid w:val="00D34800"/>
    <w:rsid w:val="00D41D9F"/>
    <w:rsid w:val="00D45BDB"/>
    <w:rsid w:val="00D729E8"/>
    <w:rsid w:val="00D74DC5"/>
    <w:rsid w:val="00D82D03"/>
    <w:rsid w:val="00DC7B67"/>
    <w:rsid w:val="00DD1461"/>
    <w:rsid w:val="00E05A90"/>
    <w:rsid w:val="00E26E40"/>
    <w:rsid w:val="00E3356B"/>
    <w:rsid w:val="00E56014"/>
    <w:rsid w:val="00E72BCE"/>
    <w:rsid w:val="00E82C70"/>
    <w:rsid w:val="00E8360B"/>
    <w:rsid w:val="00ED2E2F"/>
    <w:rsid w:val="00F056E6"/>
    <w:rsid w:val="00F2181D"/>
    <w:rsid w:val="00F237A7"/>
    <w:rsid w:val="00F3682F"/>
    <w:rsid w:val="00F5132F"/>
    <w:rsid w:val="00F700B7"/>
    <w:rsid w:val="00F84730"/>
    <w:rsid w:val="00F879E6"/>
    <w:rsid w:val="00F922B6"/>
    <w:rsid w:val="00F97468"/>
    <w:rsid w:val="00FA73A7"/>
    <w:rsid w:val="00FB74D3"/>
    <w:rsid w:val="00FD1547"/>
    <w:rsid w:val="00FF68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75187"/>
  <w15:docId w15:val="{75D0BB48-B8B0-46C7-8957-CA944FDBE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Times New Roman" w:eastAsia="Times New Roman" w:hAnsi="Times New Roman" w:cs="Times New Roman"/>
      <w:lang w:val="it-IT"/>
    </w:rPr>
  </w:style>
  <w:style w:type="paragraph" w:styleId="Titolo1">
    <w:name w:val="heading 1"/>
    <w:basedOn w:val="Normale"/>
    <w:uiPriority w:val="1"/>
    <w:qFormat/>
    <w:pPr>
      <w:spacing w:before="17"/>
      <w:ind w:left="146" w:right="148"/>
      <w:jc w:val="center"/>
      <w:outlineLvl w:val="0"/>
    </w:pPr>
    <w:rPr>
      <w:b/>
      <w:bCs/>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uiPriority w:val="1"/>
    <w:qFormat/>
    <w:pPr>
      <w:spacing w:line="818" w:lineRule="exact"/>
      <w:ind w:left="20"/>
    </w:pPr>
    <w:rPr>
      <w:sz w:val="72"/>
      <w:szCs w:val="72"/>
    </w:rPr>
  </w:style>
  <w:style w:type="paragraph" w:styleId="Paragrafoelenco">
    <w:name w:val="List Paragraph"/>
    <w:basedOn w:val="Normale"/>
    <w:uiPriority w:val="1"/>
    <w:qFormat/>
    <w:pPr>
      <w:ind w:left="833" w:right="109"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916554"/>
    <w:pPr>
      <w:tabs>
        <w:tab w:val="center" w:pos="4819"/>
        <w:tab w:val="right" w:pos="9638"/>
      </w:tabs>
    </w:pPr>
  </w:style>
  <w:style w:type="character" w:customStyle="1" w:styleId="IntestazioneCarattere">
    <w:name w:val="Intestazione Carattere"/>
    <w:basedOn w:val="Carpredefinitoparagrafo"/>
    <w:link w:val="Intestazione"/>
    <w:uiPriority w:val="99"/>
    <w:rsid w:val="00916554"/>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916554"/>
    <w:pPr>
      <w:tabs>
        <w:tab w:val="center" w:pos="4819"/>
        <w:tab w:val="right" w:pos="9638"/>
      </w:tabs>
    </w:pPr>
  </w:style>
  <w:style w:type="character" w:customStyle="1" w:styleId="PidipaginaCarattere">
    <w:name w:val="Piè di pagina Carattere"/>
    <w:basedOn w:val="Carpredefinitoparagrafo"/>
    <w:link w:val="Pidipagina"/>
    <w:uiPriority w:val="99"/>
    <w:rsid w:val="00916554"/>
    <w:rPr>
      <w:rFonts w:ascii="Times New Roman" w:eastAsia="Times New Roman" w:hAnsi="Times New Roman" w:cs="Times New Roman"/>
      <w:lang w:val="it-IT"/>
    </w:rPr>
  </w:style>
  <w:style w:type="character" w:styleId="Collegamentoipertestuale">
    <w:name w:val="Hyperlink"/>
    <w:rsid w:val="00B8056F"/>
    <w:rPr>
      <w:color w:val="0000FF"/>
      <w:u w:val="single"/>
    </w:rPr>
  </w:style>
  <w:style w:type="character" w:styleId="Rimandocommento">
    <w:name w:val="annotation reference"/>
    <w:basedOn w:val="Carpredefinitoparagrafo"/>
    <w:uiPriority w:val="99"/>
    <w:semiHidden/>
    <w:unhideWhenUsed/>
    <w:rsid w:val="00185E58"/>
    <w:rPr>
      <w:sz w:val="16"/>
      <w:szCs w:val="16"/>
    </w:rPr>
  </w:style>
  <w:style w:type="paragraph" w:styleId="Testocommento">
    <w:name w:val="annotation text"/>
    <w:basedOn w:val="Normale"/>
    <w:link w:val="TestocommentoCarattere"/>
    <w:uiPriority w:val="99"/>
    <w:semiHidden/>
    <w:unhideWhenUsed/>
    <w:rsid w:val="00185E58"/>
    <w:rPr>
      <w:sz w:val="20"/>
      <w:szCs w:val="20"/>
    </w:rPr>
  </w:style>
  <w:style w:type="character" w:customStyle="1" w:styleId="TestocommentoCarattere">
    <w:name w:val="Testo commento Carattere"/>
    <w:basedOn w:val="Carpredefinitoparagrafo"/>
    <w:link w:val="Testocommento"/>
    <w:uiPriority w:val="99"/>
    <w:semiHidden/>
    <w:rsid w:val="00185E58"/>
    <w:rPr>
      <w:rFonts w:ascii="Times New Roman" w:eastAsia="Times New Roman" w:hAnsi="Times New Roman" w:cs="Times New Roman"/>
      <w:sz w:val="20"/>
      <w:szCs w:val="20"/>
      <w:lang w:val="it-IT"/>
    </w:rPr>
  </w:style>
  <w:style w:type="paragraph" w:styleId="Soggettocommento">
    <w:name w:val="annotation subject"/>
    <w:basedOn w:val="Testocommento"/>
    <w:next w:val="Testocommento"/>
    <w:link w:val="SoggettocommentoCarattere"/>
    <w:uiPriority w:val="99"/>
    <w:semiHidden/>
    <w:unhideWhenUsed/>
    <w:rsid w:val="00185E58"/>
    <w:rPr>
      <w:b/>
      <w:bCs/>
    </w:rPr>
  </w:style>
  <w:style w:type="character" w:customStyle="1" w:styleId="SoggettocommentoCarattere">
    <w:name w:val="Soggetto commento Carattere"/>
    <w:basedOn w:val="TestocommentoCarattere"/>
    <w:link w:val="Soggettocommento"/>
    <w:uiPriority w:val="99"/>
    <w:semiHidden/>
    <w:rsid w:val="00185E58"/>
    <w:rPr>
      <w:rFonts w:ascii="Times New Roman" w:eastAsia="Times New Roman" w:hAnsi="Times New Roman" w:cs="Times New Roman"/>
      <w:b/>
      <w:bCs/>
      <w:sz w:val="20"/>
      <w:szCs w:val="20"/>
      <w:lang w:val="it-IT"/>
    </w:rPr>
  </w:style>
  <w:style w:type="paragraph" w:styleId="Testofumetto">
    <w:name w:val="Balloon Text"/>
    <w:basedOn w:val="Normale"/>
    <w:link w:val="TestofumettoCarattere"/>
    <w:uiPriority w:val="99"/>
    <w:semiHidden/>
    <w:unhideWhenUsed/>
    <w:rsid w:val="00185E5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85E58"/>
    <w:rPr>
      <w:rFonts w:ascii="Segoe UI" w:eastAsia="Times New Roman" w:hAnsi="Segoe UI" w:cs="Segoe UI"/>
      <w:sz w:val="18"/>
      <w:szCs w:val="18"/>
      <w:lang w:val="it-IT"/>
    </w:rPr>
  </w:style>
  <w:style w:type="character" w:styleId="Menzionenonrisolta">
    <w:name w:val="Unresolved Mention"/>
    <w:basedOn w:val="Carpredefinitoparagrafo"/>
    <w:uiPriority w:val="99"/>
    <w:semiHidden/>
    <w:unhideWhenUsed/>
    <w:rsid w:val="008A2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232665">
      <w:bodyDiv w:val="1"/>
      <w:marLeft w:val="0"/>
      <w:marRight w:val="0"/>
      <w:marTop w:val="0"/>
      <w:marBottom w:val="0"/>
      <w:divBdr>
        <w:top w:val="none" w:sz="0" w:space="0" w:color="auto"/>
        <w:left w:val="none" w:sz="0" w:space="0" w:color="auto"/>
        <w:bottom w:val="none" w:sz="0" w:space="0" w:color="auto"/>
        <w:right w:val="none" w:sz="0" w:space="0" w:color="auto"/>
      </w:divBdr>
    </w:div>
    <w:div w:id="1971520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ezionecivilepolizialocale@pec.regione.veneto.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tezionecivilepolizialocale@pec.regione.veneto.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rotezionecivilepolizialocale@pec.regione.veneto.it" TargetMode="External"/><Relationship Id="rId4" Type="http://schemas.openxmlformats.org/officeDocument/2006/relationships/settings" Target="settings.xml"/><Relationship Id="rId9" Type="http://schemas.openxmlformats.org/officeDocument/2006/relationships/hyperlink" Target="mailto:protezionecivilepolizialocale@pec.regione.veneto.i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C210C-3892-4533-97EA-A186A44CB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1</Pages>
  <Words>5553</Words>
  <Characters>31658</Characters>
  <Application>Microsoft Office Word</Application>
  <DocSecurity>0</DocSecurity>
  <Lines>263</Lines>
  <Paragraphs>74</Paragraphs>
  <ScaleCrop>false</ScaleCrop>
  <HeadingPairs>
    <vt:vector size="2" baseType="variant">
      <vt:variant>
        <vt:lpstr>Titolo</vt:lpstr>
      </vt:variant>
      <vt:variant>
        <vt:i4>1</vt:i4>
      </vt:variant>
    </vt:vector>
  </HeadingPairs>
  <TitlesOfParts>
    <vt:vector size="1" baseType="lpstr">
      <vt:lpstr/>
    </vt:vector>
  </TitlesOfParts>
  <Company>Regione Veneto</Company>
  <LinksUpToDate>false</LinksUpToDate>
  <CharactersWithSpaces>37137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giorgia baso</dc:creator>
  <cp:lastModifiedBy>Roberto Frison</cp:lastModifiedBy>
  <cp:revision>31</cp:revision>
  <cp:lastPrinted>2026-04-20T14:35:00Z</cp:lastPrinted>
  <dcterms:created xsi:type="dcterms:W3CDTF">2024-03-21T10:19:00Z</dcterms:created>
  <dcterms:modified xsi:type="dcterms:W3CDTF">2026-04-20T14:40:00Z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2023-06-20T00:00:00Z</vt:filetime>
  </property>
  <property fmtid="{D5CDD505-2E9C-101B-9397-08002B2CF9AE}" pid="3" name="Creator">
    <vt:lpwstr>Microsoft® Word 2016</vt:lpwstr>
  </property>
  <property fmtid="{D5CDD505-2E9C-101B-9397-08002B2CF9AE}" pid="4" name="LastSaved">
    <vt:filetime>2023-06-21T00:00:00Z</vt:filetime>
  </property>
</Properties>
</file>