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7732" w14:textId="77777777" w:rsidR="003E2FCD" w:rsidRDefault="003E2FCD">
      <w:pPr>
        <w:pStyle w:val="Corpotesto"/>
        <w:spacing w:before="7"/>
        <w:rPr>
          <w:b/>
          <w:sz w:val="24"/>
        </w:rPr>
      </w:pPr>
    </w:p>
    <w:p w14:paraId="50D70163" w14:textId="0F73B073" w:rsidR="00926191" w:rsidRPr="00926191" w:rsidRDefault="00926191" w:rsidP="00926191">
      <w:pPr>
        <w:pStyle w:val="Corpotesto"/>
        <w:spacing w:before="8"/>
        <w:jc w:val="center"/>
        <w:rPr>
          <w:b/>
          <w:bCs/>
          <w:noProof/>
          <w:sz w:val="24"/>
          <w:szCs w:val="32"/>
          <w:lang w:eastAsia="it-IT"/>
        </w:rPr>
      </w:pPr>
      <w:r w:rsidRPr="00926191">
        <w:rPr>
          <w:b/>
          <w:bCs/>
          <w:noProof/>
          <w:sz w:val="24"/>
          <w:szCs w:val="32"/>
          <w:lang w:eastAsia="it-IT"/>
        </w:rPr>
        <w:t xml:space="preserve">SPECIFICHE TECNICHE PER LA RENDICONTAZIONE </w:t>
      </w:r>
      <w:r w:rsidR="00BF6A48">
        <w:rPr>
          <w:b/>
          <w:bCs/>
          <w:noProof/>
          <w:sz w:val="24"/>
          <w:szCs w:val="32"/>
          <w:lang w:eastAsia="it-IT"/>
        </w:rPr>
        <w:t xml:space="preserve">E IL MONITORAGGIO DEGLI INTERVENTI DA PARTE </w:t>
      </w:r>
      <w:r w:rsidRPr="00926191">
        <w:rPr>
          <w:b/>
          <w:bCs/>
          <w:noProof/>
          <w:sz w:val="24"/>
          <w:szCs w:val="32"/>
          <w:lang w:eastAsia="it-IT"/>
        </w:rPr>
        <w:t>DEI SOGGETTI ATTUATORI</w:t>
      </w:r>
    </w:p>
    <w:p w14:paraId="2AF02B23" w14:textId="5D8D691C" w:rsidR="003E2FCD" w:rsidRDefault="00926191" w:rsidP="00926191">
      <w:pPr>
        <w:pStyle w:val="Corpotesto"/>
        <w:spacing w:before="8"/>
        <w:jc w:val="center"/>
        <w:rPr>
          <w:b/>
          <w:bCs/>
          <w:noProof/>
          <w:sz w:val="24"/>
          <w:szCs w:val="32"/>
          <w:lang w:eastAsia="it-IT"/>
        </w:rPr>
      </w:pPr>
      <w:r>
        <w:rPr>
          <w:b/>
          <w:bCs/>
          <w:noProof/>
          <w:sz w:val="24"/>
          <w:szCs w:val="32"/>
          <w:lang w:eastAsia="it-IT"/>
        </w:rPr>
        <w:t>Interventi</w:t>
      </w:r>
      <w:r w:rsidR="004E343A">
        <w:rPr>
          <w:b/>
          <w:bCs/>
          <w:noProof/>
          <w:sz w:val="24"/>
          <w:szCs w:val="32"/>
          <w:lang w:eastAsia="it-IT"/>
        </w:rPr>
        <w:t xml:space="preserve"> sul patrimonio pubblico</w:t>
      </w:r>
      <w:r>
        <w:rPr>
          <w:b/>
          <w:bCs/>
          <w:noProof/>
          <w:sz w:val="24"/>
          <w:szCs w:val="32"/>
          <w:lang w:eastAsia="it-IT"/>
        </w:rPr>
        <w:t xml:space="preserve"> lett. a), b) e d) art. 25 comma 2 D. Lgs. n. 1/2018</w:t>
      </w:r>
    </w:p>
    <w:p w14:paraId="7F66FCB2" w14:textId="0FE2D79E" w:rsidR="00926191" w:rsidRDefault="00926191" w:rsidP="00926191">
      <w:pPr>
        <w:pStyle w:val="Corpotesto"/>
        <w:spacing w:before="8"/>
        <w:jc w:val="center"/>
        <w:rPr>
          <w:b/>
          <w:bCs/>
          <w:noProof/>
          <w:sz w:val="24"/>
          <w:szCs w:val="32"/>
          <w:lang w:eastAsia="it-IT"/>
        </w:rPr>
      </w:pPr>
    </w:p>
    <w:p w14:paraId="0C76829F" w14:textId="77777777" w:rsidR="005E37CF" w:rsidRDefault="005E37CF" w:rsidP="00926191">
      <w:pPr>
        <w:pStyle w:val="Corpotesto"/>
        <w:spacing w:before="8"/>
        <w:jc w:val="center"/>
        <w:rPr>
          <w:b/>
          <w:bCs/>
          <w:noProof/>
          <w:sz w:val="24"/>
          <w:szCs w:val="32"/>
          <w:lang w:eastAsia="it-IT"/>
        </w:rPr>
      </w:pPr>
    </w:p>
    <w:p w14:paraId="6F27387B" w14:textId="77777777" w:rsidR="00926191" w:rsidRPr="00926191" w:rsidRDefault="00926191" w:rsidP="00926191">
      <w:pPr>
        <w:pStyle w:val="Corpotesto"/>
        <w:spacing w:before="8"/>
        <w:jc w:val="both"/>
        <w:rPr>
          <w:b/>
          <w:sz w:val="20"/>
        </w:rPr>
      </w:pPr>
    </w:p>
    <w:p w14:paraId="409A9D78" w14:textId="03306F5A" w:rsidR="006E4988" w:rsidRPr="006E4988" w:rsidRDefault="00436504" w:rsidP="003C68B9">
      <w:pPr>
        <w:pStyle w:val="Corpotesto"/>
        <w:ind w:right="118"/>
        <w:jc w:val="both"/>
        <w:rPr>
          <w:b/>
          <w:u w:val="single"/>
        </w:rPr>
      </w:pPr>
      <w:r w:rsidRPr="006E4988">
        <w:rPr>
          <w:b/>
          <w:u w:val="single"/>
        </w:rPr>
        <w:t>PREMESSE</w:t>
      </w:r>
    </w:p>
    <w:p w14:paraId="31BD3D16" w14:textId="77777777" w:rsidR="006E4988" w:rsidRDefault="006E4988" w:rsidP="003C68B9">
      <w:pPr>
        <w:pStyle w:val="Corpotesto"/>
        <w:ind w:right="118"/>
        <w:jc w:val="both"/>
      </w:pPr>
    </w:p>
    <w:p w14:paraId="6CDAA87D" w14:textId="09DE2D5F" w:rsidR="00734380" w:rsidRPr="00790FA1" w:rsidRDefault="00734380" w:rsidP="003C68B9">
      <w:pPr>
        <w:pStyle w:val="Corpotesto"/>
        <w:ind w:right="118"/>
        <w:jc w:val="both"/>
      </w:pPr>
      <w:r w:rsidRPr="00790FA1">
        <w:t>Le presenti specifiche tecniche per la rendicontazione sono applicabili agli interventi sul patrimonio pubblico riconducibili alle lettere a), b) e d) dell’art. 25 comma 2 del Decreto Legislativo n. 1/2018 (cd. “Codice di Protezione Civile”)</w:t>
      </w:r>
      <w:r w:rsidR="005E37CF" w:rsidRPr="00790FA1">
        <w:t>, di seguito rappresentati:</w:t>
      </w:r>
    </w:p>
    <w:p w14:paraId="60522CB1" w14:textId="77777777" w:rsidR="005E37CF" w:rsidRPr="00790FA1" w:rsidRDefault="005E37CF" w:rsidP="005E37CF">
      <w:pPr>
        <w:pStyle w:val="Corpotesto"/>
        <w:spacing w:before="60"/>
        <w:ind w:right="119"/>
        <w:jc w:val="both"/>
        <w:rPr>
          <w:i/>
        </w:rPr>
      </w:pPr>
      <w:r w:rsidRPr="00790FA1">
        <w:t xml:space="preserve">- D. </w:t>
      </w:r>
      <w:proofErr w:type="spellStart"/>
      <w:r w:rsidRPr="00790FA1">
        <w:t>Lgs</w:t>
      </w:r>
      <w:proofErr w:type="spellEnd"/>
      <w:r w:rsidRPr="00790FA1">
        <w:t xml:space="preserve">. n. 1/2018, </w:t>
      </w:r>
      <w:r w:rsidRPr="00790FA1">
        <w:rPr>
          <w:b/>
        </w:rPr>
        <w:t xml:space="preserve">art. 25, comma 2 </w:t>
      </w:r>
      <w:proofErr w:type="spellStart"/>
      <w:r w:rsidRPr="00790FA1">
        <w:rPr>
          <w:b/>
        </w:rPr>
        <w:t>lett</w:t>
      </w:r>
      <w:proofErr w:type="spellEnd"/>
      <w:r w:rsidRPr="00790FA1">
        <w:rPr>
          <w:b/>
        </w:rPr>
        <w:t>. a)</w:t>
      </w:r>
      <w:r w:rsidRPr="00790FA1">
        <w:t xml:space="preserve"> - </w:t>
      </w:r>
      <w:r w:rsidRPr="00790FA1">
        <w:rPr>
          <w:i/>
        </w:rPr>
        <w:t>“Organizzazione ed effettuazione degli interventi di soccorso e assistenza alla popolazione interessata dall'evento”.</w:t>
      </w:r>
    </w:p>
    <w:p w14:paraId="4B896222" w14:textId="77777777" w:rsidR="005E37CF" w:rsidRPr="00790FA1" w:rsidRDefault="005E37CF" w:rsidP="005E37CF">
      <w:pPr>
        <w:pStyle w:val="Corpotesto"/>
        <w:spacing w:before="60"/>
        <w:ind w:right="119"/>
        <w:jc w:val="both"/>
        <w:rPr>
          <w:i/>
        </w:rPr>
      </w:pPr>
      <w:r w:rsidRPr="00790FA1">
        <w:t xml:space="preserve">- D. </w:t>
      </w:r>
      <w:proofErr w:type="spellStart"/>
      <w:r w:rsidRPr="00790FA1">
        <w:t>Lgs</w:t>
      </w:r>
      <w:proofErr w:type="spellEnd"/>
      <w:r w:rsidRPr="00790FA1">
        <w:t xml:space="preserve">. n. 1/2018, </w:t>
      </w:r>
      <w:r w:rsidRPr="00790FA1">
        <w:rPr>
          <w:b/>
        </w:rPr>
        <w:t xml:space="preserve">art. 25, comma 2 </w:t>
      </w:r>
      <w:proofErr w:type="spellStart"/>
      <w:r w:rsidRPr="00790FA1">
        <w:rPr>
          <w:b/>
        </w:rPr>
        <w:t>lett</w:t>
      </w:r>
      <w:proofErr w:type="spellEnd"/>
      <w:r w:rsidRPr="00790FA1">
        <w:rPr>
          <w:b/>
        </w:rPr>
        <w:t>. b)</w:t>
      </w:r>
      <w:r w:rsidRPr="00790FA1">
        <w:t xml:space="preserve"> - </w:t>
      </w:r>
      <w:r w:rsidRPr="00790FA1">
        <w:rPr>
          <w:i/>
        </w:rPr>
        <w:t>“Ripristino della funzionalità dei servizi pubblici e delle infrastrutture di reti strategiche, attività di gestione dei rifiuti, delle macerie, del materiale vegetale o alluvionale o delle terre e rocce da scavo prodotti dagli eventi e misure volte a garantire la continuità amministrativa nei comuni e territori interessati, anche mediante interventi di natura temporanea”.</w:t>
      </w:r>
    </w:p>
    <w:p w14:paraId="70869867" w14:textId="77777777" w:rsidR="005E37CF" w:rsidRPr="00790FA1" w:rsidRDefault="005E37CF" w:rsidP="005E37CF">
      <w:pPr>
        <w:pStyle w:val="Corpotesto"/>
        <w:spacing w:before="60"/>
        <w:ind w:right="119"/>
        <w:jc w:val="both"/>
        <w:rPr>
          <w:i/>
        </w:rPr>
      </w:pPr>
      <w:r w:rsidRPr="00790FA1">
        <w:t xml:space="preserve">- D. </w:t>
      </w:r>
      <w:proofErr w:type="spellStart"/>
      <w:r w:rsidRPr="00790FA1">
        <w:t>Lgs</w:t>
      </w:r>
      <w:proofErr w:type="spellEnd"/>
      <w:r w:rsidRPr="00790FA1">
        <w:t xml:space="preserve">. n. 1/2018, </w:t>
      </w:r>
      <w:r w:rsidRPr="00790FA1">
        <w:rPr>
          <w:b/>
        </w:rPr>
        <w:t xml:space="preserve">art. 25, comma 2 </w:t>
      </w:r>
      <w:proofErr w:type="spellStart"/>
      <w:r w:rsidRPr="00790FA1">
        <w:rPr>
          <w:b/>
        </w:rPr>
        <w:t>lett</w:t>
      </w:r>
      <w:proofErr w:type="spellEnd"/>
      <w:r w:rsidRPr="00790FA1">
        <w:rPr>
          <w:b/>
        </w:rPr>
        <w:t>. d)</w:t>
      </w:r>
      <w:r w:rsidRPr="00790FA1">
        <w:t xml:space="preserve"> – </w:t>
      </w:r>
      <w:r w:rsidRPr="00790FA1">
        <w:rPr>
          <w:i/>
        </w:rPr>
        <w:t>“Realizzazione di interventi, anche strutturali, per la riduzione del rischio residuo nelle aree colpite dagli eventi calamitosi, strettamente connessi all'evento e finalizzati prioritariamente alla tutela della pubblica e privata incolumità, in coerenza con gli strumenti di programmazione e pianificazione esistenti”.</w:t>
      </w:r>
    </w:p>
    <w:p w14:paraId="0996DCA0" w14:textId="7B9AA1FD" w:rsidR="005E37CF" w:rsidRPr="00790FA1" w:rsidRDefault="005E37CF" w:rsidP="003C68B9">
      <w:pPr>
        <w:pStyle w:val="Corpotesto"/>
        <w:ind w:right="118"/>
        <w:jc w:val="both"/>
      </w:pPr>
    </w:p>
    <w:p w14:paraId="00750BDE" w14:textId="5A90F8FE" w:rsidR="00432F49" w:rsidRDefault="003C68B9" w:rsidP="003C68B9">
      <w:pPr>
        <w:pStyle w:val="Corpotesto"/>
        <w:ind w:right="118"/>
        <w:jc w:val="both"/>
      </w:pPr>
      <w:r w:rsidRPr="00E72BCE">
        <w:t>Come previsto dall’art. 1 comma 8 della OCDPC 1025/2023 “</w:t>
      </w:r>
      <w:r w:rsidRPr="00E72BCE">
        <w:rPr>
          <w:i/>
        </w:rPr>
        <w:t>le risorse finanziarie sono erogat</w:t>
      </w:r>
      <w:r w:rsidR="00432F49" w:rsidRPr="00E72BCE">
        <w:rPr>
          <w:i/>
        </w:rPr>
        <w:t>e ai soggetti di cui al comma 2, previo rendiconto delle spese sostenute mediante presentazione di documentazione comprovante la spesa sostenuta ed attestazione della sussistenza del nesso di causalità con lo stato di emergenza</w:t>
      </w:r>
      <w:r w:rsidR="000A7444">
        <w:rPr>
          <w:i/>
        </w:rPr>
        <w:t xml:space="preserve">, ovvero agli operatori economici </w:t>
      </w:r>
      <w:r w:rsidR="000A7444" w:rsidRPr="001E21A5">
        <w:rPr>
          <w:i/>
          <w:u w:val="single"/>
        </w:rPr>
        <w:t>sulla base dei provvedimenti di liquidazione sottoscritti dal Soggetto attuatore</w:t>
      </w:r>
      <w:r w:rsidR="00432F49" w:rsidRPr="00E72BCE">
        <w:t xml:space="preserve">”. </w:t>
      </w:r>
    </w:p>
    <w:p w14:paraId="160BB8C9" w14:textId="62DDADAA" w:rsidR="00E72BCE" w:rsidRDefault="00E72BCE" w:rsidP="003C68B9">
      <w:pPr>
        <w:pStyle w:val="Corpotesto"/>
        <w:ind w:right="118"/>
        <w:jc w:val="both"/>
      </w:pPr>
      <w:r>
        <w:t>Il comma 8 prevede, inoltre, che “</w:t>
      </w:r>
      <w:r w:rsidRPr="00E72BCE">
        <w:rPr>
          <w:i/>
        </w:rPr>
        <w:t>su richiesta motivata dei soggetti attuatori degli interventi, il Commissario delegato può erogare anticipazioni, volte a consentire il pronto avvio degli interventi</w:t>
      </w:r>
      <w:r>
        <w:t>”.</w:t>
      </w:r>
    </w:p>
    <w:p w14:paraId="6D5C4612" w14:textId="77777777" w:rsidR="008D43B9" w:rsidRPr="00E72BCE" w:rsidRDefault="008D43B9" w:rsidP="003C68B9">
      <w:pPr>
        <w:pStyle w:val="Corpotesto"/>
        <w:ind w:right="118"/>
        <w:jc w:val="both"/>
      </w:pPr>
    </w:p>
    <w:p w14:paraId="78CC28FA" w14:textId="2F7336E1" w:rsidR="008D43B9" w:rsidRPr="00790FA1" w:rsidRDefault="00432F49" w:rsidP="005E37CF">
      <w:pPr>
        <w:pStyle w:val="Corpotesto"/>
        <w:spacing w:after="120"/>
        <w:ind w:right="119"/>
        <w:jc w:val="both"/>
      </w:pPr>
      <w:r w:rsidRPr="00E72BCE">
        <w:t xml:space="preserve">Preliminarmente si </w:t>
      </w:r>
      <w:r w:rsidR="005E37CF">
        <w:t>precisa</w:t>
      </w:r>
      <w:r w:rsidRPr="00E72BCE">
        <w:t xml:space="preserve"> che ai Soggetti </w:t>
      </w:r>
      <w:r w:rsidRPr="006D7B20">
        <w:t>Attuatori</w:t>
      </w:r>
      <w:r w:rsidR="00FF688B" w:rsidRPr="006D7B20">
        <w:rPr>
          <w:color w:val="0070C0"/>
        </w:rPr>
        <w:t xml:space="preserve"> </w:t>
      </w:r>
      <w:r w:rsidRPr="006D7B20">
        <w:t>assegnatari di specifici</w:t>
      </w:r>
      <w:r w:rsidRPr="00E72BCE">
        <w:t xml:space="preserve"> interventi mediante apposite </w:t>
      </w:r>
      <w:r w:rsidRPr="00790FA1">
        <w:t xml:space="preserve">Ordinanze Commissariali sono attribuite le funzioni </w:t>
      </w:r>
      <w:r w:rsidR="005E37CF" w:rsidRPr="00790FA1">
        <w:t xml:space="preserve">sotto riportate, con eventuale esclusione di quelle </w:t>
      </w:r>
      <w:r w:rsidRPr="00790FA1">
        <w:t xml:space="preserve">relative </w:t>
      </w:r>
      <w:r w:rsidR="005E37CF" w:rsidRPr="00790FA1">
        <w:t>alla progettazione qualora non prevista</w:t>
      </w:r>
      <w:r w:rsidRPr="00790FA1">
        <w:t xml:space="preserve">: </w:t>
      </w:r>
    </w:p>
    <w:p w14:paraId="26530C1C" w14:textId="3C92FF4E" w:rsidR="008D43B9" w:rsidRPr="00790FA1" w:rsidRDefault="005E37CF" w:rsidP="008D43B9">
      <w:pPr>
        <w:pStyle w:val="Corpotesto"/>
        <w:numPr>
          <w:ilvl w:val="0"/>
          <w:numId w:val="10"/>
        </w:numPr>
        <w:ind w:right="118"/>
        <w:jc w:val="both"/>
      </w:pPr>
      <w:r w:rsidRPr="00790FA1">
        <w:t>pr</w:t>
      </w:r>
      <w:r w:rsidR="008D43B9" w:rsidRPr="00790FA1">
        <w:t>ogettazione;</w:t>
      </w:r>
    </w:p>
    <w:p w14:paraId="7B90DE55" w14:textId="77777777" w:rsidR="008D43B9" w:rsidRPr="00790FA1" w:rsidRDefault="008D43B9" w:rsidP="008D43B9">
      <w:pPr>
        <w:pStyle w:val="Corpotesto"/>
        <w:numPr>
          <w:ilvl w:val="0"/>
          <w:numId w:val="10"/>
        </w:numPr>
        <w:ind w:right="118"/>
        <w:jc w:val="both"/>
      </w:pPr>
      <w:r w:rsidRPr="00790FA1">
        <w:t>approvazione dei progetti;</w:t>
      </w:r>
    </w:p>
    <w:p w14:paraId="1ED1F4C7" w14:textId="5A310206" w:rsidR="008D43B9" w:rsidRPr="00790FA1" w:rsidRDefault="007F1489" w:rsidP="008D43B9">
      <w:pPr>
        <w:pStyle w:val="Corpotesto"/>
        <w:numPr>
          <w:ilvl w:val="0"/>
          <w:numId w:val="10"/>
        </w:numPr>
        <w:ind w:right="118"/>
        <w:jc w:val="both"/>
      </w:pPr>
      <w:r>
        <w:t>affidamento</w:t>
      </w:r>
      <w:r w:rsidR="005E37CF" w:rsidRPr="00790FA1">
        <w:t>/</w:t>
      </w:r>
      <w:r w:rsidR="00432F49" w:rsidRPr="00790FA1">
        <w:t>appal</w:t>
      </w:r>
      <w:r w:rsidR="008D43B9" w:rsidRPr="00790FA1">
        <w:t>to;</w:t>
      </w:r>
    </w:p>
    <w:p w14:paraId="253BDA2D" w14:textId="77777777" w:rsidR="008D43B9" w:rsidRPr="00790FA1" w:rsidRDefault="008D43B9" w:rsidP="008D43B9">
      <w:pPr>
        <w:pStyle w:val="Corpotesto"/>
        <w:numPr>
          <w:ilvl w:val="0"/>
          <w:numId w:val="10"/>
        </w:numPr>
        <w:ind w:right="118"/>
        <w:jc w:val="both"/>
      </w:pPr>
      <w:r w:rsidRPr="00790FA1">
        <w:t>sottoscrizione del contratto;</w:t>
      </w:r>
    </w:p>
    <w:p w14:paraId="5A5C5032" w14:textId="77777777" w:rsidR="008D43B9" w:rsidRDefault="008D43B9" w:rsidP="008D43B9">
      <w:pPr>
        <w:pStyle w:val="Corpotesto"/>
        <w:numPr>
          <w:ilvl w:val="0"/>
          <w:numId w:val="10"/>
        </w:numPr>
        <w:ind w:right="118"/>
        <w:jc w:val="both"/>
      </w:pPr>
      <w:r>
        <w:t>esecuzione degli interventi;</w:t>
      </w:r>
    </w:p>
    <w:p w14:paraId="1F3B0BE2" w14:textId="77777777" w:rsidR="008D43B9" w:rsidRDefault="00432F49" w:rsidP="008D43B9">
      <w:pPr>
        <w:pStyle w:val="Corpotesto"/>
        <w:numPr>
          <w:ilvl w:val="0"/>
          <w:numId w:val="10"/>
        </w:numPr>
        <w:ind w:right="118"/>
        <w:jc w:val="both"/>
      </w:pPr>
      <w:r w:rsidRPr="00E72BCE">
        <w:t xml:space="preserve">liquidazione </w:t>
      </w:r>
      <w:r w:rsidR="008D43B9">
        <w:t>fatture;</w:t>
      </w:r>
    </w:p>
    <w:p w14:paraId="56EF8E85" w14:textId="77777777" w:rsidR="008D43B9" w:rsidRDefault="00E72BCE" w:rsidP="008D43B9">
      <w:pPr>
        <w:pStyle w:val="Corpotesto"/>
        <w:numPr>
          <w:ilvl w:val="0"/>
          <w:numId w:val="10"/>
        </w:numPr>
        <w:ind w:right="118"/>
        <w:jc w:val="both"/>
      </w:pPr>
      <w:r w:rsidRPr="00E72BCE">
        <w:t>pagamento</w:t>
      </w:r>
      <w:r w:rsidR="008D43B9">
        <w:t>;</w:t>
      </w:r>
    </w:p>
    <w:p w14:paraId="2C883E7C" w14:textId="5B3D7316" w:rsidR="00432F49" w:rsidRDefault="00E72BCE" w:rsidP="008D43B9">
      <w:pPr>
        <w:pStyle w:val="Corpotesto"/>
        <w:numPr>
          <w:ilvl w:val="0"/>
          <w:numId w:val="10"/>
        </w:numPr>
        <w:ind w:right="118"/>
        <w:jc w:val="both"/>
      </w:pPr>
      <w:r w:rsidRPr="00E72BCE">
        <w:t xml:space="preserve">rendicontazione. </w:t>
      </w:r>
      <w:r w:rsidR="00432F49" w:rsidRPr="00E72BCE">
        <w:t xml:space="preserve"> </w:t>
      </w:r>
    </w:p>
    <w:p w14:paraId="75FCE95D" w14:textId="7BF67238" w:rsidR="00172A6C" w:rsidRDefault="00172A6C" w:rsidP="006E4988">
      <w:pPr>
        <w:pStyle w:val="Corpotesto"/>
        <w:ind w:right="118"/>
        <w:jc w:val="both"/>
      </w:pPr>
    </w:p>
    <w:p w14:paraId="3888C0E9" w14:textId="715D7A24" w:rsidR="00FD1547" w:rsidRDefault="00FD1547" w:rsidP="006E4988">
      <w:pPr>
        <w:pStyle w:val="Corpotesto"/>
        <w:ind w:right="118"/>
        <w:jc w:val="both"/>
      </w:pPr>
    </w:p>
    <w:p w14:paraId="2A23AC91" w14:textId="35A00953" w:rsidR="00FD1547" w:rsidRDefault="00FD1547" w:rsidP="006E4988">
      <w:pPr>
        <w:pStyle w:val="Corpotesto"/>
        <w:ind w:right="118"/>
        <w:jc w:val="both"/>
      </w:pPr>
    </w:p>
    <w:p w14:paraId="5792760A" w14:textId="77777777" w:rsidR="00FD1547" w:rsidRDefault="00FD1547" w:rsidP="006E4988">
      <w:pPr>
        <w:pStyle w:val="Corpotesto"/>
        <w:ind w:right="118"/>
        <w:jc w:val="both"/>
      </w:pPr>
    </w:p>
    <w:p w14:paraId="17E8F3E0" w14:textId="0F24F3AD" w:rsidR="006E4988" w:rsidRDefault="00FD1547" w:rsidP="006E4988">
      <w:pPr>
        <w:pStyle w:val="Corpotesto"/>
        <w:ind w:right="118"/>
        <w:jc w:val="both"/>
      </w:pPr>
      <w:r>
        <w:t xml:space="preserve">La richiesta di </w:t>
      </w:r>
      <w:r w:rsidR="00436504">
        <w:t xml:space="preserve">erogazione dei </w:t>
      </w:r>
      <w:r w:rsidR="00436504" w:rsidRPr="005E37CF">
        <w:t xml:space="preserve">finanziamenti </w:t>
      </w:r>
      <w:r w:rsidR="00436504">
        <w:t>relativi agli interventi</w:t>
      </w:r>
      <w:r w:rsidR="00172A6C">
        <w:rPr>
          <w:color w:val="0070C0"/>
        </w:rPr>
        <w:t xml:space="preserve">, </w:t>
      </w:r>
      <w:r w:rsidR="00436504">
        <w:t>ufficialmente assegnati ai Soggetti Attuatori</w:t>
      </w:r>
      <w:r w:rsidR="006E4988">
        <w:t xml:space="preserve"> può avvenire con le seguenti modalità:</w:t>
      </w:r>
    </w:p>
    <w:p w14:paraId="272086F6" w14:textId="77777777" w:rsidR="00711FD5" w:rsidRDefault="00711FD5" w:rsidP="006E4988">
      <w:pPr>
        <w:pStyle w:val="Corpotesto"/>
        <w:ind w:right="118"/>
        <w:jc w:val="both"/>
      </w:pPr>
    </w:p>
    <w:p w14:paraId="4127C3F1" w14:textId="15062A6E" w:rsidR="006E4988" w:rsidRPr="00790FA1" w:rsidRDefault="006E4988" w:rsidP="006E4988">
      <w:pPr>
        <w:pStyle w:val="Corpotesto"/>
        <w:numPr>
          <w:ilvl w:val="0"/>
          <w:numId w:val="11"/>
        </w:numPr>
        <w:ind w:right="118"/>
        <w:jc w:val="both"/>
      </w:pPr>
      <w:r w:rsidRPr="00790FA1">
        <w:rPr>
          <w:b/>
          <w:u w:val="single"/>
        </w:rPr>
        <w:t xml:space="preserve">Istanza di </w:t>
      </w:r>
      <w:r w:rsidR="007227C3" w:rsidRPr="00790FA1">
        <w:rPr>
          <w:b/>
          <w:u w:val="single"/>
        </w:rPr>
        <w:t>rimborso</w:t>
      </w:r>
      <w:r w:rsidRPr="00790FA1">
        <w:t>: il Soggetto Attuatore</w:t>
      </w:r>
      <w:r w:rsidR="00711FD5" w:rsidRPr="00790FA1">
        <w:t>,</w:t>
      </w:r>
      <w:r w:rsidRPr="00790FA1">
        <w:t xml:space="preserve"> dopo aver sostenuto le spese</w:t>
      </w:r>
      <w:r w:rsidR="00711FD5" w:rsidRPr="00790FA1">
        <w:t>,</w:t>
      </w:r>
      <w:r w:rsidRPr="00790FA1">
        <w:t xml:space="preserve"> presenta domanda di rimborso in un’unica soluzione o in più tranche</w:t>
      </w:r>
      <w:r w:rsidR="00436504" w:rsidRPr="00790FA1">
        <w:t xml:space="preserve"> </w:t>
      </w:r>
      <w:r w:rsidRPr="00790FA1">
        <w:t>seguite da una richiesta di saldo finale</w:t>
      </w:r>
      <w:r w:rsidR="00436504" w:rsidRPr="00790FA1">
        <w:t>;</w:t>
      </w:r>
    </w:p>
    <w:p w14:paraId="4AD66843" w14:textId="30C3CDC1" w:rsidR="006E4988" w:rsidRPr="00790FA1" w:rsidRDefault="006E4988" w:rsidP="00711FD5">
      <w:pPr>
        <w:pStyle w:val="Corpotesto"/>
        <w:numPr>
          <w:ilvl w:val="0"/>
          <w:numId w:val="11"/>
        </w:numPr>
        <w:spacing w:before="60"/>
        <w:ind w:left="714" w:right="119" w:hanging="357"/>
        <w:jc w:val="both"/>
      </w:pPr>
      <w:r w:rsidRPr="00790FA1">
        <w:rPr>
          <w:b/>
          <w:u w:val="single"/>
        </w:rPr>
        <w:t>Istanza di acconto</w:t>
      </w:r>
      <w:r w:rsidRPr="00790FA1">
        <w:t>: il Soggetto Attuatore, per interventi</w:t>
      </w:r>
      <w:r w:rsidR="00AA5548" w:rsidRPr="00790FA1">
        <w:t xml:space="preserve"> singolarmente</w:t>
      </w:r>
      <w:r w:rsidRPr="00790FA1">
        <w:t xml:space="preserve"> finanziati con importi maggiori di euro 50.000,</w:t>
      </w:r>
      <w:r w:rsidR="00172A6C" w:rsidRPr="00790FA1">
        <w:t xml:space="preserve">00 </w:t>
      </w:r>
      <w:r w:rsidRPr="00790FA1">
        <w:t>in ragione di necessità di cassa, può richiedere</w:t>
      </w:r>
      <w:r w:rsidR="00436504" w:rsidRPr="00790FA1">
        <w:t xml:space="preserve"> in alternativa</w:t>
      </w:r>
      <w:r w:rsidRPr="00790FA1">
        <w:t>:</w:t>
      </w:r>
    </w:p>
    <w:p w14:paraId="4207105F" w14:textId="08B30207" w:rsidR="006E4988" w:rsidRPr="00790FA1" w:rsidRDefault="006E4988" w:rsidP="006E4988">
      <w:pPr>
        <w:pStyle w:val="Corpotesto"/>
        <w:numPr>
          <w:ilvl w:val="1"/>
          <w:numId w:val="11"/>
        </w:numPr>
        <w:ind w:right="118"/>
        <w:jc w:val="both"/>
      </w:pPr>
      <w:r w:rsidRPr="00790FA1">
        <w:t xml:space="preserve">un primo acconto del 50% se </w:t>
      </w:r>
      <w:r w:rsidR="00AA5548" w:rsidRPr="00790FA1">
        <w:t>lo stato di attuazione del</w:t>
      </w:r>
      <w:r w:rsidRPr="00790FA1">
        <w:t xml:space="preserve">la spesa o </w:t>
      </w:r>
      <w:r w:rsidR="00AA5548" w:rsidRPr="00790FA1">
        <w:t>dell’opera</w:t>
      </w:r>
      <w:r w:rsidRPr="00790FA1">
        <w:t xml:space="preserve"> </w:t>
      </w:r>
      <w:r w:rsidR="00AA5548" w:rsidRPr="00790FA1">
        <w:t>risulta</w:t>
      </w:r>
      <w:r w:rsidR="00172A6C" w:rsidRPr="00790FA1">
        <w:t xml:space="preserve"> almeno nello stato di attuazione</w:t>
      </w:r>
      <w:r w:rsidR="00AA5548" w:rsidRPr="00790FA1">
        <w:t xml:space="preserve"> “</w:t>
      </w:r>
      <w:proofErr w:type="gramStart"/>
      <w:r w:rsidR="00AA5548" w:rsidRPr="00790FA1">
        <w:t>avviato”</w:t>
      </w:r>
      <w:r w:rsidR="00D729E8" w:rsidRPr="00790FA1">
        <w:rPr>
          <w:vertAlign w:val="superscript"/>
        </w:rPr>
        <w:t>(</w:t>
      </w:r>
      <w:proofErr w:type="gramEnd"/>
      <w:r w:rsidR="00D729E8" w:rsidRPr="00790FA1">
        <w:rPr>
          <w:vertAlign w:val="superscript"/>
        </w:rPr>
        <w:t>*)</w:t>
      </w:r>
      <w:r w:rsidRPr="00790FA1">
        <w:t>;</w:t>
      </w:r>
    </w:p>
    <w:p w14:paraId="06430653" w14:textId="60D42BFC" w:rsidR="006E4988" w:rsidRPr="00790FA1" w:rsidRDefault="006E4988" w:rsidP="006E4988">
      <w:pPr>
        <w:pStyle w:val="Corpotesto"/>
        <w:numPr>
          <w:ilvl w:val="1"/>
          <w:numId w:val="11"/>
        </w:numPr>
        <w:ind w:right="118"/>
        <w:jc w:val="both"/>
      </w:pPr>
      <w:r w:rsidRPr="00790FA1">
        <w:t xml:space="preserve">un secondo acconto del </w:t>
      </w:r>
      <w:r w:rsidR="00AA5548" w:rsidRPr="00790FA1">
        <w:t>4</w:t>
      </w:r>
      <w:r w:rsidRPr="00790FA1">
        <w:t>0% se è stato speso almeno l’80% del primo acconto;</w:t>
      </w:r>
    </w:p>
    <w:p w14:paraId="2C41B9E4" w14:textId="66703DEF" w:rsidR="006E4988" w:rsidRPr="00790FA1" w:rsidRDefault="006E4988" w:rsidP="006E4988">
      <w:pPr>
        <w:pStyle w:val="Corpotesto"/>
        <w:numPr>
          <w:ilvl w:val="1"/>
          <w:numId w:val="11"/>
        </w:numPr>
        <w:ind w:right="118"/>
        <w:jc w:val="both"/>
      </w:pPr>
      <w:r w:rsidRPr="00790FA1">
        <w:t>il saldo finale</w:t>
      </w:r>
      <w:r w:rsidR="00AC4610" w:rsidRPr="00790FA1">
        <w:t xml:space="preserve"> </w:t>
      </w:r>
      <w:r w:rsidR="00D729E8" w:rsidRPr="00790FA1">
        <w:t xml:space="preserve">(per un massimo pari al residuo del 10%) </w:t>
      </w:r>
      <w:r w:rsidR="00AC4610" w:rsidRPr="00790FA1">
        <w:t>che</w:t>
      </w:r>
      <w:r w:rsidRPr="00790FA1">
        <w:t>, tuttavia, può essere richiesto solo a rimborso di quanto effettivamente pagato</w:t>
      </w:r>
      <w:r w:rsidR="00790FA1">
        <w:t>.</w:t>
      </w:r>
      <w:r w:rsidR="00142111" w:rsidRPr="00790FA1">
        <w:t xml:space="preserve"> </w:t>
      </w:r>
      <w:r w:rsidR="00142111" w:rsidRPr="005808CB">
        <w:rPr>
          <w:u w:val="single"/>
        </w:rPr>
        <w:t>In tal caso è necessario riferirsi alle istruzioni e alla documentazione richieste per le istanze di rimborso (a saldo)</w:t>
      </w:r>
      <w:r w:rsidR="00142111" w:rsidRPr="00790FA1">
        <w:t>.</w:t>
      </w:r>
    </w:p>
    <w:p w14:paraId="732E279D" w14:textId="18AE2C0A" w:rsidR="00AA5548" w:rsidRPr="00790FA1" w:rsidRDefault="00D729E8" w:rsidP="00D729E8">
      <w:pPr>
        <w:pStyle w:val="Corpotesto"/>
        <w:spacing w:before="120"/>
        <w:ind w:left="720" w:right="119"/>
        <w:jc w:val="both"/>
      </w:pPr>
      <w:r w:rsidRPr="00790FA1">
        <w:rPr>
          <w:vertAlign w:val="superscript"/>
        </w:rPr>
        <w:t>(*)</w:t>
      </w:r>
      <w:r w:rsidRPr="00790FA1">
        <w:t xml:space="preserve"> </w:t>
      </w:r>
      <w:r w:rsidR="00AA5548" w:rsidRPr="00790FA1">
        <w:t>Si intende “avviato” un intervento in fase di progettazione</w:t>
      </w:r>
      <w:r w:rsidRPr="00790FA1">
        <w:t xml:space="preserve"> (con incarico esterno o interno)</w:t>
      </w:r>
      <w:r w:rsidR="00AA5548" w:rsidRPr="00790FA1">
        <w:t xml:space="preserve">, di svolgimento gara d'appalto, di </w:t>
      </w:r>
      <w:r w:rsidR="00304E1C">
        <w:t>affidamento/</w:t>
      </w:r>
      <w:r w:rsidR="00AA5548" w:rsidRPr="00790FA1">
        <w:t>aggiudicazione appalto o di stipula contratto.</w:t>
      </w:r>
    </w:p>
    <w:p w14:paraId="67717238" w14:textId="77777777" w:rsidR="006E4988" w:rsidRPr="00790FA1" w:rsidRDefault="006E4988" w:rsidP="006E4988">
      <w:pPr>
        <w:pStyle w:val="Corpotesto"/>
        <w:ind w:right="118"/>
        <w:jc w:val="both"/>
      </w:pPr>
    </w:p>
    <w:p w14:paraId="6EE385EC" w14:textId="3F74A809" w:rsidR="00926191" w:rsidRPr="00790FA1" w:rsidRDefault="00AC4610" w:rsidP="003C68B9">
      <w:pPr>
        <w:pStyle w:val="Corpotesto"/>
        <w:ind w:right="118"/>
        <w:jc w:val="both"/>
      </w:pPr>
      <w:r w:rsidRPr="00790FA1">
        <w:t>In entrambi i casi</w:t>
      </w:r>
      <w:r w:rsidR="00436504" w:rsidRPr="00790FA1">
        <w:t>, v</w:t>
      </w:r>
      <w:r w:rsidR="00926191" w:rsidRPr="00790FA1">
        <w:t xml:space="preserve">engono di seguito indicate le modalità e la documentazione da trasmettere </w:t>
      </w:r>
      <w:r w:rsidR="00734380" w:rsidRPr="00790FA1">
        <w:t>al Commissario Delegato</w:t>
      </w:r>
      <w:r w:rsidR="00926191" w:rsidRPr="00790FA1">
        <w:t>,</w:t>
      </w:r>
      <w:r w:rsidR="00926191" w:rsidRPr="00790FA1">
        <w:rPr>
          <w:spacing w:val="1"/>
        </w:rPr>
        <w:t xml:space="preserve"> </w:t>
      </w:r>
      <w:r w:rsidR="00926191" w:rsidRPr="00790FA1">
        <w:t>finalizzate</w:t>
      </w:r>
      <w:r w:rsidR="00926191" w:rsidRPr="00790FA1">
        <w:rPr>
          <w:spacing w:val="1"/>
        </w:rPr>
        <w:t xml:space="preserve"> </w:t>
      </w:r>
      <w:r w:rsidR="00926191" w:rsidRPr="00790FA1">
        <w:t>alla</w:t>
      </w:r>
      <w:r w:rsidR="00926191" w:rsidRPr="00790FA1">
        <w:rPr>
          <w:spacing w:val="1"/>
        </w:rPr>
        <w:t xml:space="preserve"> </w:t>
      </w:r>
      <w:r w:rsidR="00926191" w:rsidRPr="00790FA1">
        <w:t>rendicontazione</w:t>
      </w:r>
      <w:r w:rsidR="00926191" w:rsidRPr="00790FA1">
        <w:rPr>
          <w:spacing w:val="1"/>
        </w:rPr>
        <w:t xml:space="preserve"> </w:t>
      </w:r>
      <w:r w:rsidR="00926191" w:rsidRPr="00790FA1">
        <w:t>e</w:t>
      </w:r>
      <w:r w:rsidR="00926191" w:rsidRPr="00790FA1">
        <w:rPr>
          <w:spacing w:val="1"/>
        </w:rPr>
        <w:t xml:space="preserve"> </w:t>
      </w:r>
      <w:r w:rsidR="00225130" w:rsidRPr="00790FA1">
        <w:rPr>
          <w:spacing w:val="1"/>
        </w:rPr>
        <w:t xml:space="preserve">al </w:t>
      </w:r>
      <w:r w:rsidR="00225130" w:rsidRPr="00790FA1">
        <w:t>pagamento</w:t>
      </w:r>
      <w:r w:rsidR="00926191" w:rsidRPr="00790FA1">
        <w:rPr>
          <w:spacing w:val="1"/>
        </w:rPr>
        <w:t xml:space="preserve"> </w:t>
      </w:r>
      <w:r w:rsidR="00926191" w:rsidRPr="00790FA1">
        <w:t>delle</w:t>
      </w:r>
      <w:r w:rsidR="00926191" w:rsidRPr="00790FA1">
        <w:rPr>
          <w:spacing w:val="1"/>
        </w:rPr>
        <w:t xml:space="preserve"> </w:t>
      </w:r>
      <w:r w:rsidR="00926191" w:rsidRPr="00790FA1">
        <w:t>SPESE</w:t>
      </w:r>
      <w:r w:rsidR="00926191" w:rsidRPr="00790FA1">
        <w:rPr>
          <w:spacing w:val="1"/>
        </w:rPr>
        <w:t xml:space="preserve"> </w:t>
      </w:r>
      <w:r w:rsidR="00926191" w:rsidRPr="00790FA1">
        <w:t>e</w:t>
      </w:r>
      <w:r w:rsidR="00926191" w:rsidRPr="00790FA1">
        <w:rPr>
          <w:spacing w:val="1"/>
        </w:rPr>
        <w:t xml:space="preserve"> </w:t>
      </w:r>
      <w:r w:rsidR="00926191" w:rsidRPr="00790FA1">
        <w:t>delle</w:t>
      </w:r>
      <w:r w:rsidR="00926191" w:rsidRPr="00790FA1">
        <w:rPr>
          <w:spacing w:val="1"/>
        </w:rPr>
        <w:t xml:space="preserve"> </w:t>
      </w:r>
      <w:r w:rsidR="00926191" w:rsidRPr="00790FA1">
        <w:t>OPERE</w:t>
      </w:r>
      <w:r w:rsidR="00926191" w:rsidRPr="00790FA1">
        <w:rPr>
          <w:spacing w:val="1"/>
        </w:rPr>
        <w:t xml:space="preserve"> </w:t>
      </w:r>
      <w:r w:rsidR="00734380" w:rsidRPr="00790FA1">
        <w:rPr>
          <w:spacing w:val="1"/>
        </w:rPr>
        <w:t xml:space="preserve">relative ad interventi sul patrimonio pubblico e </w:t>
      </w:r>
      <w:r w:rsidR="00926191" w:rsidRPr="00790FA1">
        <w:t>finanziate</w:t>
      </w:r>
      <w:r w:rsidR="00926191" w:rsidRPr="00790FA1">
        <w:rPr>
          <w:spacing w:val="-1"/>
        </w:rPr>
        <w:t xml:space="preserve"> </w:t>
      </w:r>
      <w:r w:rsidR="00926191" w:rsidRPr="00790FA1">
        <w:t>con</w:t>
      </w:r>
      <w:r w:rsidR="00926191" w:rsidRPr="00790FA1">
        <w:rPr>
          <w:spacing w:val="-3"/>
        </w:rPr>
        <w:t xml:space="preserve"> </w:t>
      </w:r>
      <w:r w:rsidR="00734380" w:rsidRPr="00790FA1">
        <w:t xml:space="preserve">specifiche </w:t>
      </w:r>
      <w:r w:rsidR="00926191" w:rsidRPr="00790FA1">
        <w:t>Ordinanz</w:t>
      </w:r>
      <w:r w:rsidR="00734380" w:rsidRPr="00790FA1">
        <w:t>e Commissariali</w:t>
      </w:r>
      <w:r w:rsidR="00926191" w:rsidRPr="00790FA1">
        <w:t>.</w:t>
      </w:r>
    </w:p>
    <w:p w14:paraId="5E87FB85" w14:textId="26DB105D" w:rsidR="00724894" w:rsidRDefault="00724894"/>
    <w:p w14:paraId="6989E508" w14:textId="77777777" w:rsidR="00304E1C" w:rsidRPr="00304E1C" w:rsidRDefault="00304E1C" w:rsidP="00304E1C">
      <w:pPr>
        <w:jc w:val="both"/>
      </w:pPr>
      <w:r w:rsidRPr="00304E1C">
        <w:t>Infine, come previsto dall’art. 10 comma 1 della OCDPC 1025/2023, “</w:t>
      </w:r>
      <w:r w:rsidRPr="00304E1C">
        <w:rPr>
          <w:i/>
        </w:rPr>
        <w:t>il Commissario delegato trasmette, con cadenza trimestrale […] al Dipartimento della protezione civile una relazione inerente alle attività espletate […] contenente: lo stato di attuazione e la previsione di ultimazione – con motivazione degli eventuali ritardi e criticità – nonché l’avanzamento della relativa erogazione a favore dei soggetti attuatori</w:t>
      </w:r>
      <w:r w:rsidRPr="00304E1C">
        <w:t>”.</w:t>
      </w:r>
    </w:p>
    <w:p w14:paraId="6A245725" w14:textId="77777777" w:rsidR="00304E1C" w:rsidRPr="00304E1C" w:rsidRDefault="00304E1C" w:rsidP="00304E1C">
      <w:pPr>
        <w:jc w:val="both"/>
      </w:pPr>
    </w:p>
    <w:p w14:paraId="3D0F9727" w14:textId="0F300E38" w:rsidR="00304E1C" w:rsidRDefault="00304E1C" w:rsidP="00304E1C">
      <w:r w:rsidRPr="00304E1C">
        <w:t>Per tale motivo è necessario prevedere anche delle modalità specifiche per gestire la raccolta delle informazioni di monitoraggio periodico.</w:t>
      </w:r>
    </w:p>
    <w:p w14:paraId="52CBA51B" w14:textId="77777777" w:rsidR="00304E1C" w:rsidRPr="00790FA1" w:rsidRDefault="00304E1C"/>
    <w:p w14:paraId="7CC33AEF" w14:textId="2FB6A121" w:rsidR="00D729E8" w:rsidRPr="00790FA1" w:rsidRDefault="00D729E8">
      <w:pPr>
        <w:rPr>
          <w:u w:val="single"/>
        </w:rPr>
      </w:pPr>
      <w:r w:rsidRPr="00790FA1">
        <w:rPr>
          <w:u w:val="single"/>
        </w:rPr>
        <w:t>CONDIZIONI GENERALI</w:t>
      </w:r>
    </w:p>
    <w:p w14:paraId="1CA458AD" w14:textId="2BAA67EF" w:rsidR="00D729E8" w:rsidRPr="00790FA1" w:rsidRDefault="0055441B" w:rsidP="0055441B">
      <w:pPr>
        <w:pStyle w:val="Corpotesto"/>
        <w:spacing w:before="120"/>
        <w:jc w:val="both"/>
      </w:pPr>
      <w:r w:rsidRPr="00790FA1">
        <w:t>C</w:t>
      </w:r>
      <w:r w:rsidR="00D729E8" w:rsidRPr="00790FA1">
        <w:t>on</w:t>
      </w:r>
      <w:r w:rsidR="00D729E8" w:rsidRPr="00790FA1">
        <w:rPr>
          <w:spacing w:val="-5"/>
        </w:rPr>
        <w:t xml:space="preserve"> </w:t>
      </w:r>
      <w:r w:rsidR="00D729E8" w:rsidRPr="00790FA1">
        <w:t>riferimento</w:t>
      </w:r>
      <w:r w:rsidR="00D729E8" w:rsidRPr="00790FA1">
        <w:rPr>
          <w:spacing w:val="-4"/>
        </w:rPr>
        <w:t xml:space="preserve"> </w:t>
      </w:r>
      <w:r w:rsidRPr="00790FA1">
        <w:t xml:space="preserve">ad entrambe le tipologie di SPESE e OPERE </w:t>
      </w:r>
      <w:r w:rsidR="00D729E8" w:rsidRPr="00790FA1">
        <w:t>si specifica che:</w:t>
      </w:r>
    </w:p>
    <w:p w14:paraId="67EAA715" w14:textId="77777777" w:rsidR="00D729E8" w:rsidRPr="00790FA1" w:rsidRDefault="00D729E8" w:rsidP="009A376B">
      <w:pPr>
        <w:pStyle w:val="Corpotesto"/>
        <w:numPr>
          <w:ilvl w:val="0"/>
          <w:numId w:val="8"/>
        </w:numPr>
        <w:spacing w:before="60"/>
        <w:ind w:left="425" w:hanging="357"/>
        <w:jc w:val="both"/>
      </w:pPr>
      <w:r w:rsidRPr="00790FA1">
        <w:t>in caso di impossibilità a rendicontare, il Soggetto Attuatore dovrà predisporre il relativo atto di rinuncia al</w:t>
      </w:r>
      <w:r w:rsidRPr="00790FA1">
        <w:rPr>
          <w:spacing w:val="1"/>
        </w:rPr>
        <w:t xml:space="preserve"> </w:t>
      </w:r>
      <w:r w:rsidRPr="00790FA1">
        <w:t>finanziamento,</w:t>
      </w:r>
      <w:r w:rsidRPr="00790FA1">
        <w:rPr>
          <w:spacing w:val="-1"/>
        </w:rPr>
        <w:t xml:space="preserve"> </w:t>
      </w:r>
      <w:r w:rsidRPr="00790FA1">
        <w:t>con</w:t>
      </w:r>
      <w:r w:rsidRPr="00790FA1">
        <w:rPr>
          <w:spacing w:val="-2"/>
        </w:rPr>
        <w:t xml:space="preserve"> </w:t>
      </w:r>
      <w:r w:rsidRPr="00790FA1">
        <w:t>l’indicazione delle motivazioni;</w:t>
      </w:r>
    </w:p>
    <w:p w14:paraId="3018C059" w14:textId="77777777" w:rsidR="00D729E8" w:rsidRPr="00790FA1" w:rsidRDefault="00D729E8" w:rsidP="009A376B">
      <w:pPr>
        <w:pStyle w:val="Corpotesto"/>
        <w:numPr>
          <w:ilvl w:val="0"/>
          <w:numId w:val="8"/>
        </w:numPr>
        <w:spacing w:before="60"/>
        <w:ind w:left="425" w:hanging="357"/>
        <w:jc w:val="both"/>
      </w:pPr>
      <w:r w:rsidRPr="00790FA1">
        <w:t>l’importo massimo che potrà essere liquidato per ogni attività/intervento finanziato è quello indicato nello</w:t>
      </w:r>
      <w:r w:rsidRPr="009A376B">
        <w:t xml:space="preserve"> </w:t>
      </w:r>
      <w:r w:rsidRPr="00790FA1">
        <w:t>specifico allegato dei provvedimenti di finanziamento di cui all’O.C.D.P.C. n 1025/2023</w:t>
      </w:r>
      <w:r w:rsidRPr="009A376B">
        <w:t xml:space="preserve"> </w:t>
      </w:r>
      <w:r w:rsidRPr="00790FA1">
        <w:t>(a cui si rinvia per</w:t>
      </w:r>
      <w:r w:rsidRPr="009A376B">
        <w:t xml:space="preserve"> </w:t>
      </w:r>
      <w:r w:rsidRPr="00790FA1">
        <w:t>dettagli), e ciò anche qualora siano rendicontate somme superiori. Viceversa, nel caso in cui siano rendicontate</w:t>
      </w:r>
      <w:r w:rsidRPr="009A376B">
        <w:t xml:space="preserve"> </w:t>
      </w:r>
      <w:r w:rsidRPr="00790FA1">
        <w:t>somme</w:t>
      </w:r>
      <w:r w:rsidRPr="009A376B">
        <w:t xml:space="preserve"> </w:t>
      </w:r>
      <w:r w:rsidRPr="00790FA1">
        <w:t>inferiori,</w:t>
      </w:r>
      <w:r w:rsidRPr="009A376B">
        <w:t xml:space="preserve"> </w:t>
      </w:r>
      <w:r w:rsidRPr="00790FA1">
        <w:t>il</w:t>
      </w:r>
      <w:r w:rsidRPr="009A376B">
        <w:t xml:space="preserve"> </w:t>
      </w:r>
      <w:r w:rsidRPr="00790FA1">
        <w:t>finanziamento</w:t>
      </w:r>
      <w:r w:rsidRPr="009A376B">
        <w:t xml:space="preserve"> </w:t>
      </w:r>
      <w:r w:rsidRPr="00790FA1">
        <w:t>verrà</w:t>
      </w:r>
      <w:r w:rsidRPr="009A376B">
        <w:t xml:space="preserve"> </w:t>
      </w:r>
      <w:r w:rsidRPr="00790FA1">
        <w:t>conseguentemente</w:t>
      </w:r>
      <w:r w:rsidRPr="009A376B">
        <w:t xml:space="preserve"> </w:t>
      </w:r>
      <w:r w:rsidRPr="00790FA1">
        <w:t>ridotto nella</w:t>
      </w:r>
      <w:r w:rsidRPr="009A376B">
        <w:t xml:space="preserve"> </w:t>
      </w:r>
      <w:r w:rsidRPr="00790FA1">
        <w:t>misura</w:t>
      </w:r>
      <w:r w:rsidRPr="009A376B">
        <w:t xml:space="preserve"> </w:t>
      </w:r>
      <w:r w:rsidRPr="00790FA1">
        <w:t>rendicontata;</w:t>
      </w:r>
    </w:p>
    <w:p w14:paraId="4097E981" w14:textId="69021497" w:rsidR="00D729E8" w:rsidRPr="00790FA1" w:rsidRDefault="00D729E8" w:rsidP="009A376B">
      <w:pPr>
        <w:pStyle w:val="Corpotesto"/>
        <w:numPr>
          <w:ilvl w:val="0"/>
          <w:numId w:val="8"/>
        </w:numPr>
        <w:spacing w:before="60"/>
        <w:ind w:left="425" w:hanging="357"/>
        <w:jc w:val="both"/>
      </w:pPr>
      <w:r w:rsidRPr="00790FA1">
        <w:t>gli</w:t>
      </w:r>
      <w:r w:rsidRPr="009A376B">
        <w:t xml:space="preserve"> </w:t>
      </w:r>
      <w:r w:rsidRPr="00790FA1">
        <w:t>interventi</w:t>
      </w:r>
      <w:r w:rsidRPr="009A376B">
        <w:t xml:space="preserve"> </w:t>
      </w:r>
      <w:r w:rsidRPr="00790FA1">
        <w:t>sopraindicati</w:t>
      </w:r>
      <w:r w:rsidRPr="009A376B">
        <w:t xml:space="preserve"> </w:t>
      </w:r>
      <w:r w:rsidRPr="00790FA1">
        <w:t>sono</w:t>
      </w:r>
      <w:r w:rsidRPr="009A376B">
        <w:t xml:space="preserve"> </w:t>
      </w:r>
      <w:r w:rsidRPr="00790FA1">
        <w:t>finanziati</w:t>
      </w:r>
      <w:r w:rsidRPr="009A376B">
        <w:t xml:space="preserve"> </w:t>
      </w:r>
      <w:r w:rsidRPr="00790FA1">
        <w:t>con</w:t>
      </w:r>
      <w:r w:rsidRPr="009A376B">
        <w:t xml:space="preserve"> </w:t>
      </w:r>
      <w:r w:rsidRPr="00790FA1">
        <w:t>le</w:t>
      </w:r>
      <w:r w:rsidRPr="009A376B">
        <w:t xml:space="preserve"> </w:t>
      </w:r>
      <w:r w:rsidRPr="00790FA1">
        <w:t>risorse</w:t>
      </w:r>
      <w:r w:rsidRPr="009A376B">
        <w:t xml:space="preserve"> </w:t>
      </w:r>
      <w:r w:rsidRPr="00790FA1">
        <w:t>di</w:t>
      </w:r>
      <w:r w:rsidRPr="009A376B">
        <w:t xml:space="preserve"> </w:t>
      </w:r>
      <w:r w:rsidRPr="00790FA1">
        <w:t>cui</w:t>
      </w:r>
      <w:r w:rsidRPr="009A376B">
        <w:t xml:space="preserve"> </w:t>
      </w:r>
      <w:r w:rsidRPr="00790FA1">
        <w:t>alla</w:t>
      </w:r>
      <w:r w:rsidRPr="009A376B">
        <w:t xml:space="preserve"> </w:t>
      </w:r>
      <w:r w:rsidRPr="00790FA1">
        <w:t>contabilità speciale n. 6422, intesta</w:t>
      </w:r>
      <w:r w:rsidR="00790FA1">
        <w:t>ta “COMDEL O.1025-23 ZN VENETO”.</w:t>
      </w:r>
    </w:p>
    <w:p w14:paraId="6FC9CB26" w14:textId="11D7D028" w:rsidR="00D729E8" w:rsidRPr="00790FA1" w:rsidRDefault="0055441B" w:rsidP="009A376B">
      <w:pPr>
        <w:pStyle w:val="Corpotesto"/>
        <w:numPr>
          <w:ilvl w:val="0"/>
          <w:numId w:val="8"/>
        </w:numPr>
        <w:spacing w:before="60"/>
        <w:ind w:left="425" w:hanging="357"/>
        <w:jc w:val="both"/>
      </w:pPr>
      <w:r w:rsidRPr="00790FA1">
        <w:t>i</w:t>
      </w:r>
      <w:r w:rsidR="00D729E8" w:rsidRPr="00790FA1">
        <w:t xml:space="preserve">l Commissario delegato provvederà alla liquidazione delle istanze </w:t>
      </w:r>
      <w:r w:rsidRPr="00790FA1">
        <w:t>di erogazione del contributo</w:t>
      </w:r>
      <w:r w:rsidR="00ED2E2F" w:rsidRPr="00790FA1">
        <w:t>, a rimborso o in acconto,</w:t>
      </w:r>
      <w:r w:rsidRPr="00790FA1">
        <w:t xml:space="preserve"> </w:t>
      </w:r>
      <w:r w:rsidR="00D729E8" w:rsidRPr="00790FA1">
        <w:t>dopo le verifiche di completezza della documentazione richiesta</w:t>
      </w:r>
      <w:r w:rsidR="006D7B20" w:rsidRPr="00790FA1">
        <w:t xml:space="preserve"> </w:t>
      </w:r>
      <w:r w:rsidR="00D729E8" w:rsidRPr="00790FA1">
        <w:t>e si riserverà, inoltre, la possibilità di effettuare specifici controlli e/o richieste in merito alla documentazione in possesso degli Enti, attestante le spese sostenute connesse alle attività effettuate per il superamento dell’emergenza di cui all’O.C.D.P.C. n. 1025/2023.</w:t>
      </w:r>
    </w:p>
    <w:p w14:paraId="2B836A6A" w14:textId="77777777" w:rsidR="00D729E8" w:rsidRDefault="00D729E8" w:rsidP="00D729E8">
      <w:pPr>
        <w:tabs>
          <w:tab w:val="left" w:pos="834"/>
        </w:tabs>
        <w:spacing w:before="1"/>
        <w:ind w:right="110"/>
        <w:jc w:val="both"/>
      </w:pPr>
    </w:p>
    <w:p w14:paraId="3D6CB4ED" w14:textId="1FA56331" w:rsidR="00734380" w:rsidRPr="00734380" w:rsidRDefault="00734380" w:rsidP="00705AFE">
      <w:pPr>
        <w:jc w:val="both"/>
      </w:pPr>
      <w:r w:rsidRPr="00734380">
        <w:br w:type="page"/>
      </w:r>
    </w:p>
    <w:p w14:paraId="3BBDFE0C" w14:textId="77777777" w:rsidR="00711FD5" w:rsidRPr="00AB4BCA" w:rsidRDefault="00711FD5" w:rsidP="00711FD5">
      <w:pPr>
        <w:pStyle w:val="Corpotesto"/>
        <w:spacing w:before="1"/>
        <w:rPr>
          <w:b/>
          <w:u w:val="single"/>
        </w:rPr>
      </w:pPr>
      <w:r w:rsidRPr="00AB4BCA">
        <w:rPr>
          <w:b/>
          <w:u w:val="single"/>
        </w:rPr>
        <w:lastRenderedPageBreak/>
        <w:t xml:space="preserve">ISTANZA DI </w:t>
      </w:r>
      <w:r>
        <w:rPr>
          <w:b/>
          <w:u w:val="single"/>
        </w:rPr>
        <w:t>RIMBORSO</w:t>
      </w:r>
    </w:p>
    <w:p w14:paraId="02C7D786" w14:textId="77777777" w:rsidR="00711FD5" w:rsidRDefault="00711FD5" w:rsidP="00711FD5">
      <w:pPr>
        <w:pStyle w:val="Corpotesto"/>
        <w:spacing w:before="1"/>
        <w:rPr>
          <w:highlight w:val="yellow"/>
        </w:rPr>
      </w:pPr>
    </w:p>
    <w:p w14:paraId="47A3D5E5" w14:textId="23264333" w:rsidR="00711FD5" w:rsidRPr="009A376B" w:rsidRDefault="00711FD5" w:rsidP="00711FD5">
      <w:pPr>
        <w:pStyle w:val="Corpotesto"/>
        <w:spacing w:after="60"/>
        <w:ind w:right="119"/>
        <w:jc w:val="both"/>
      </w:pPr>
      <w:r w:rsidRPr="007F1489">
        <w:rPr>
          <w:b/>
          <w:u w:val="single"/>
        </w:rPr>
        <w:t>A – SPESE</w:t>
      </w:r>
      <w:r w:rsidRPr="00225130">
        <w:rPr>
          <w:b/>
        </w:rPr>
        <w:t xml:space="preserve"> </w:t>
      </w:r>
      <w:r w:rsidR="003A3B21">
        <w:rPr>
          <w:b/>
        </w:rPr>
        <w:t>–</w:t>
      </w:r>
      <w:r w:rsidRPr="00225130">
        <w:rPr>
          <w:b/>
        </w:rPr>
        <w:t xml:space="preserve"> </w:t>
      </w:r>
      <w:r w:rsidR="003A3B21">
        <w:t>Per la</w:t>
      </w:r>
      <w:r w:rsidRPr="009A376B">
        <w:t xml:space="preserve"> rendicontazione</w:t>
      </w:r>
      <w:r w:rsidR="00641033" w:rsidRPr="009A376B">
        <w:t xml:space="preserve"> delle spese sostenute, finalizzata al rimborso in unica soluzione ovvero per tranche con conseguente </w:t>
      </w:r>
      <w:r w:rsidRPr="009A376B">
        <w:t>richiesta di liquidazione del</w:t>
      </w:r>
      <w:r w:rsidRPr="009A376B">
        <w:rPr>
          <w:spacing w:val="1"/>
        </w:rPr>
        <w:t xml:space="preserve"> </w:t>
      </w:r>
      <w:r w:rsidRPr="009A376B">
        <w:t>saldo, dovrà essere trasmessa al Commissario Delegato dott. Nicola Dell’Acqua apposita nota protocollata conforme alle seguenti specifiche:</w:t>
      </w:r>
    </w:p>
    <w:p w14:paraId="73517E18" w14:textId="698A919B" w:rsidR="00711FD5" w:rsidRDefault="00711FD5" w:rsidP="00711FD5">
      <w:pPr>
        <w:pStyle w:val="Corpotesto"/>
        <w:numPr>
          <w:ilvl w:val="0"/>
          <w:numId w:val="17"/>
        </w:numPr>
        <w:spacing w:after="60"/>
        <w:ind w:right="119"/>
        <w:jc w:val="both"/>
      </w:pPr>
      <w:r>
        <w:t xml:space="preserve">Oggetto: “Istanza di rimborso O.C.D.P.C. n. 1025/2023 – Rendicontazione finale </w:t>
      </w:r>
      <w:r w:rsidRPr="00641033">
        <w:t>Intervento (ovvero a seconda del caso: Rendicontazione I tranche intervento; Rendicontazione Saldo intervento) –</w:t>
      </w:r>
      <w:r>
        <w:t xml:space="preserve">  Soggetto Attuatore XXXX”;</w:t>
      </w:r>
    </w:p>
    <w:p w14:paraId="185F4FA3" w14:textId="5B365749" w:rsidR="00711FD5" w:rsidRDefault="00711FD5" w:rsidP="00711FD5">
      <w:pPr>
        <w:pStyle w:val="Corpotesto"/>
        <w:numPr>
          <w:ilvl w:val="0"/>
          <w:numId w:val="17"/>
        </w:numPr>
        <w:spacing w:after="60"/>
        <w:ind w:right="119"/>
        <w:jc w:val="both"/>
      </w:pPr>
      <w:r>
        <w:t xml:space="preserve">Invio della nota </w:t>
      </w:r>
      <w:r w:rsidRPr="00225130">
        <w:t xml:space="preserve">all’indirizzo PEC </w:t>
      </w:r>
      <w:hyperlink r:id="rId8" w:history="1">
        <w:r w:rsidR="00562C32">
          <w:rPr>
            <w:rStyle w:val="Collegamentoipertestuale"/>
          </w:rPr>
          <w:t>protocollo.generale@pec.regione.veneto.it</w:t>
        </w:r>
      </w:hyperlink>
      <w:r>
        <w:t>;</w:t>
      </w:r>
    </w:p>
    <w:p w14:paraId="1B7EEFDE" w14:textId="77777777" w:rsidR="00711FD5" w:rsidRDefault="00711FD5" w:rsidP="00711FD5">
      <w:pPr>
        <w:pStyle w:val="Corpotesto"/>
        <w:numPr>
          <w:ilvl w:val="0"/>
          <w:numId w:val="17"/>
        </w:numPr>
        <w:spacing w:after="120"/>
        <w:ind w:left="714" w:right="119" w:hanging="357"/>
        <w:jc w:val="both"/>
      </w:pPr>
      <w:r>
        <w:t>Contenuto minimo della nota: riferimenti identificativi dell’intervento in questione (codice, descrizione, ecc.); riepilogo di eventuali precedenti rendicontazioni (in caso richiesta saldo o tranche diversa dalla prima); elenco allegati alla nota.</w:t>
      </w:r>
    </w:p>
    <w:p w14:paraId="6FC4CE58" w14:textId="77777777" w:rsidR="00711FD5" w:rsidRPr="008C5DBD" w:rsidRDefault="00711FD5" w:rsidP="00711FD5">
      <w:pPr>
        <w:pStyle w:val="Corpotesto"/>
        <w:spacing w:after="60"/>
        <w:ind w:right="119"/>
        <w:jc w:val="both"/>
      </w:pPr>
      <w:r>
        <w:t xml:space="preserve">La nota protocollata dovrà essere corredata dai seguenti allegati: </w:t>
      </w:r>
    </w:p>
    <w:p w14:paraId="6C2CF6BC" w14:textId="77777777" w:rsidR="00711FD5" w:rsidRPr="00FA73A7" w:rsidRDefault="00711FD5" w:rsidP="00711FD5">
      <w:pPr>
        <w:pStyle w:val="Paragrafoelenco"/>
        <w:numPr>
          <w:ilvl w:val="0"/>
          <w:numId w:val="6"/>
        </w:numPr>
        <w:tabs>
          <w:tab w:val="left" w:pos="882"/>
        </w:tabs>
        <w:spacing w:after="60"/>
        <w:ind w:left="426" w:right="116"/>
      </w:pPr>
      <w:r w:rsidRPr="00FA73A7">
        <w:t>Atto</w:t>
      </w:r>
      <w:r w:rsidRPr="00FA73A7">
        <w:rPr>
          <w:spacing w:val="1"/>
        </w:rPr>
        <w:t xml:space="preserve"> </w:t>
      </w:r>
      <w:r w:rsidRPr="00FA73A7">
        <w:t>formale</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rsidRPr="00FA73A7">
        <w:rPr>
          <w:spacing w:val="56"/>
        </w:rPr>
        <w:t xml:space="preserve"> </w:t>
      </w:r>
      <w:r w:rsidRPr="00FA73A7">
        <w:t>e</w:t>
      </w:r>
      <w:r w:rsidRPr="00FA73A7">
        <w:rPr>
          <w:spacing w:val="1"/>
        </w:rPr>
        <w:t xml:space="preserve"> </w:t>
      </w:r>
      <w:r w:rsidRPr="00FA73A7">
        <w:t>l’approvazione della spesa sostenuta</w:t>
      </w:r>
      <w:r>
        <w:t>, nonché la liquidazione della stessa</w:t>
      </w:r>
      <w:r w:rsidRPr="00FA73A7">
        <w:t xml:space="preserve">. L’atto </w:t>
      </w:r>
      <w:r>
        <w:t xml:space="preserve">in questione, oltre a riepilogare l’attività svolta e la documentazione riconducibile all’intervento, </w:t>
      </w:r>
      <w:r w:rsidRPr="00FA73A7">
        <w:t>dovrà attestare al suo interno:</w:t>
      </w:r>
    </w:p>
    <w:p w14:paraId="14027260" w14:textId="77777777" w:rsidR="00711FD5" w:rsidRPr="00FA73A7" w:rsidRDefault="00711FD5" w:rsidP="00711FD5">
      <w:pPr>
        <w:pStyle w:val="Paragrafoelenco"/>
        <w:numPr>
          <w:ilvl w:val="0"/>
          <w:numId w:val="5"/>
        </w:numPr>
        <w:tabs>
          <w:tab w:val="left" w:pos="807"/>
        </w:tabs>
        <w:spacing w:before="1" w:after="60"/>
        <w:ind w:left="709" w:right="123"/>
      </w:pPr>
      <w:r w:rsidRPr="00FA73A7">
        <w:t>l’indicazi</w:t>
      </w:r>
      <w:r>
        <w:t>one della 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3CEA8BE4" w14:textId="77777777" w:rsidR="00711FD5" w:rsidRDefault="00711FD5" w:rsidP="00711FD5">
      <w:pPr>
        <w:pStyle w:val="Paragrafoelenco"/>
        <w:numPr>
          <w:ilvl w:val="0"/>
          <w:numId w:val="5"/>
        </w:numPr>
        <w:tabs>
          <w:tab w:val="left" w:pos="807"/>
        </w:tabs>
        <w:spacing w:after="60" w:line="252" w:lineRule="exact"/>
        <w:ind w:left="709" w:right="0"/>
      </w:pPr>
      <w:r w:rsidRPr="00FA73A7">
        <w:t xml:space="preserve">che la </w:t>
      </w:r>
      <w:r w:rsidRPr="009A376B">
        <w:t>spesa sostenuta per l’attività/intervento è finalizzata al superamento dell’emergenza (nesso di causalità)</w:t>
      </w:r>
      <w:r w:rsidRPr="009A376B">
        <w:rPr>
          <w:spacing w:val="1"/>
        </w:rPr>
        <w:t xml:space="preserve"> </w:t>
      </w:r>
      <w:r w:rsidRPr="009A376B">
        <w:t>derivante</w:t>
      </w:r>
      <w:r w:rsidRPr="009A376B">
        <w:rPr>
          <w:spacing w:val="1"/>
        </w:rPr>
        <w:t xml:space="preserve"> </w:t>
      </w:r>
      <w:r w:rsidRPr="009A376B">
        <w:t xml:space="preserve">dagli eccezionali </w:t>
      </w:r>
      <w:r w:rsidRPr="00FA73A7">
        <w:t>eventi meteorologici che dal 13 luglio al 6 agosto 2023 hanno interessato il territorio della Regione Veneto ai sensi della</w:t>
      </w:r>
      <w:r w:rsidRPr="000E5E94">
        <w:rPr>
          <w:spacing w:val="17"/>
        </w:rPr>
        <w:t xml:space="preserve"> </w:t>
      </w:r>
      <w:r>
        <w:t xml:space="preserve">delibera del </w:t>
      </w:r>
      <w:r w:rsidRPr="00FA73A7">
        <w:t>Consiglio dei</w:t>
      </w:r>
      <w:r w:rsidRPr="000E5E94">
        <w:rPr>
          <w:spacing w:val="1"/>
        </w:rPr>
        <w:t xml:space="preserve"> </w:t>
      </w:r>
      <w:r w:rsidRPr="00FA73A7">
        <w:t>Ministri</w:t>
      </w:r>
      <w:r w:rsidRPr="000E5E94">
        <w:rPr>
          <w:spacing w:val="1"/>
        </w:rPr>
        <w:t xml:space="preserve"> </w:t>
      </w:r>
      <w:r w:rsidRPr="00FA73A7">
        <w:t>del 28.08.2023;</w:t>
      </w:r>
    </w:p>
    <w:p w14:paraId="0D057A74" w14:textId="1EBAB337" w:rsidR="00711FD5" w:rsidRDefault="00711FD5" w:rsidP="00711FD5">
      <w:pPr>
        <w:pStyle w:val="Paragrafoelenco"/>
        <w:numPr>
          <w:ilvl w:val="0"/>
          <w:numId w:val="5"/>
        </w:numPr>
        <w:tabs>
          <w:tab w:val="left" w:pos="807"/>
        </w:tabs>
        <w:spacing w:after="60" w:line="252" w:lineRule="exact"/>
        <w:ind w:left="709" w:right="0"/>
      </w:pPr>
      <w:r w:rsidRPr="00FA73A7">
        <w:t>che la spesa è conforme a quanto indicato nel provvedimento di finanziamento e che è stata sostenuta nel</w:t>
      </w:r>
      <w:r w:rsidRPr="000E5E94">
        <w:rPr>
          <w:spacing w:val="-3"/>
        </w:rPr>
        <w:t xml:space="preserve"> </w:t>
      </w:r>
      <w:r w:rsidRPr="00FA73A7">
        <w:t>r</w:t>
      </w:r>
      <w:r>
        <w:t>ispetto della normativa vigente;</w:t>
      </w:r>
    </w:p>
    <w:p w14:paraId="263778B4" w14:textId="77777777" w:rsidR="00711FD5" w:rsidRPr="00BC430F" w:rsidRDefault="00711FD5" w:rsidP="00711FD5">
      <w:pPr>
        <w:pStyle w:val="Paragrafoelenco"/>
        <w:numPr>
          <w:ilvl w:val="0"/>
          <w:numId w:val="5"/>
        </w:numPr>
        <w:tabs>
          <w:tab w:val="left" w:pos="807"/>
        </w:tabs>
        <w:spacing w:after="60" w:line="252" w:lineRule="exact"/>
        <w:ind w:left="709" w:right="0"/>
      </w:pPr>
      <w:r>
        <w:t xml:space="preserve">l’eventuale presenza e quantificazione, in caso di rendicontazione a saldo, di economie rispetto </w:t>
      </w:r>
      <w:r w:rsidRPr="00BC430F">
        <w:t>all’importo del finanziamento assegnato;</w:t>
      </w:r>
    </w:p>
    <w:p w14:paraId="391E4C96" w14:textId="77777777" w:rsidR="00711FD5" w:rsidRPr="00BF6A48" w:rsidRDefault="00711FD5" w:rsidP="00711FD5">
      <w:pPr>
        <w:pStyle w:val="Paragrafoelenco"/>
        <w:numPr>
          <w:ilvl w:val="0"/>
          <w:numId w:val="5"/>
        </w:numPr>
        <w:tabs>
          <w:tab w:val="left" w:pos="807"/>
        </w:tabs>
        <w:spacing w:after="60" w:line="252" w:lineRule="exact"/>
        <w:ind w:left="709" w:right="0"/>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sidRPr="00BC430F">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 xml:space="preserve">eventuali oneri derivanti da </w:t>
      </w:r>
      <w:r w:rsidRPr="00BF6A48">
        <w:t>ritardi, inadempienze o contenziosi a qualsiasi titolo insorgenti sono a proprio carico.</w:t>
      </w:r>
    </w:p>
    <w:p w14:paraId="5A6CDD00" w14:textId="77777777" w:rsidR="00711FD5" w:rsidRPr="00BF6A48" w:rsidRDefault="00711FD5" w:rsidP="00711FD5">
      <w:pPr>
        <w:pStyle w:val="Paragrafoelenco"/>
        <w:numPr>
          <w:ilvl w:val="0"/>
          <w:numId w:val="5"/>
        </w:numPr>
        <w:tabs>
          <w:tab w:val="left" w:pos="567"/>
        </w:tabs>
        <w:spacing w:after="60" w:line="252" w:lineRule="exact"/>
        <w:ind w:left="709" w:right="0"/>
      </w:pPr>
      <w:r w:rsidRPr="00BF6A48">
        <w:t>l’IBAN sul quale effettuare il rimborso e, per i pagamenti da effettuare su conti accesi in Tesoreria Unica, il codice TU e la sezione di riferimento;</w:t>
      </w:r>
    </w:p>
    <w:p w14:paraId="184048D3" w14:textId="77630702" w:rsidR="00711FD5" w:rsidRPr="001E21A5" w:rsidRDefault="00304E1C" w:rsidP="003D5B63">
      <w:pPr>
        <w:pStyle w:val="Corpotesto"/>
        <w:spacing w:before="120"/>
        <w:ind w:left="425"/>
        <w:jc w:val="both"/>
        <w:rPr>
          <w:spacing w:val="1"/>
        </w:rPr>
      </w:pPr>
      <w:r>
        <w:rPr>
          <w:spacing w:val="1"/>
          <w:u w:val="single"/>
        </w:rPr>
        <w:t xml:space="preserve">N.B. </w:t>
      </w:r>
      <w:r w:rsidR="00BC73BB">
        <w:rPr>
          <w:spacing w:val="1"/>
          <w:u w:val="single"/>
        </w:rPr>
        <w:t>Per la richiesta di rimborso è</w:t>
      </w:r>
      <w:r>
        <w:rPr>
          <w:spacing w:val="1"/>
          <w:u w:val="single"/>
        </w:rPr>
        <w:t xml:space="preserve"> fornito </w:t>
      </w:r>
      <w:r w:rsidR="00711FD5" w:rsidRPr="00FA73A7">
        <w:rPr>
          <w:spacing w:val="1"/>
          <w:u w:val="single"/>
        </w:rPr>
        <w:t xml:space="preserve">uno specifico modello di atto </w:t>
      </w:r>
      <w:r w:rsidR="00711FD5">
        <w:rPr>
          <w:spacing w:val="1"/>
          <w:u w:val="single"/>
        </w:rPr>
        <w:t>contenente tutte le necessarie attestazioni/dichiarazioni</w:t>
      </w:r>
      <w:r w:rsidR="00711FD5" w:rsidRPr="00FA73A7">
        <w:rPr>
          <w:spacing w:val="1"/>
          <w:u w:val="single"/>
        </w:rPr>
        <w:t>.</w:t>
      </w:r>
      <w:r w:rsidR="00711FD5">
        <w:rPr>
          <w:spacing w:val="1"/>
        </w:rPr>
        <w:t xml:space="preserve"> L’utilizzo di tale modello e delle attestazioni/dichiarazioni ivi contenute è condizione necessaria per accedere ai rimborsi o agli acconti da parte della struttura commissariale.</w:t>
      </w:r>
    </w:p>
    <w:p w14:paraId="753680F2" w14:textId="77777777" w:rsidR="00711FD5" w:rsidRPr="00C05AF4" w:rsidRDefault="00711FD5" w:rsidP="00711FD5">
      <w:pPr>
        <w:pStyle w:val="Corpotesto"/>
        <w:spacing w:before="10"/>
        <w:ind w:left="426"/>
        <w:rPr>
          <w:sz w:val="21"/>
          <w:highlight w:val="yellow"/>
          <w:u w:val="single"/>
        </w:rPr>
      </w:pPr>
    </w:p>
    <w:p w14:paraId="46FDA9E4" w14:textId="370D1D1C" w:rsidR="00711FD5" w:rsidRDefault="00711FD5" w:rsidP="00711FD5">
      <w:pPr>
        <w:pStyle w:val="Paragrafoelenco"/>
        <w:numPr>
          <w:ilvl w:val="0"/>
          <w:numId w:val="6"/>
        </w:numPr>
        <w:tabs>
          <w:tab w:val="left" w:pos="882"/>
        </w:tabs>
        <w:ind w:left="426" w:right="116"/>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rsidRPr="003D5B63">
        <w:t>(con indicazione delle eventuali tranche di rimborso o degli acconti già ricevut</w:t>
      </w:r>
      <w:r w:rsidR="00304E1C">
        <w:t>i</w:t>
      </w:r>
      <w:r w:rsidRPr="003D5B63">
        <w:t>)</w:t>
      </w:r>
      <w:r>
        <w:t xml:space="preserve">. </w:t>
      </w:r>
      <w:r w:rsidR="00304E1C">
        <w:t>È necessario produrre u</w:t>
      </w:r>
      <w:r>
        <w:t>n elenco</w:t>
      </w:r>
      <w:r w:rsidRPr="00F5132F">
        <w:t xml:space="preserve"> per singolo intervento rendicontato (</w:t>
      </w:r>
      <w:r w:rsidRPr="00BC73BB">
        <w:rPr>
          <w:u w:val="single"/>
        </w:rPr>
        <w:t xml:space="preserve">è fornito un file </w:t>
      </w:r>
      <w:proofErr w:type="spellStart"/>
      <w:r w:rsidRPr="00BC73BB">
        <w:rPr>
          <w:u w:val="single"/>
        </w:rPr>
        <w:t>excel</w:t>
      </w:r>
      <w:proofErr w:type="spellEnd"/>
      <w:r w:rsidRPr="00BC73BB">
        <w:rPr>
          <w:u w:val="single"/>
        </w:rPr>
        <w:t xml:space="preserve"> </w:t>
      </w:r>
      <w:r w:rsidR="00BC73BB" w:rsidRPr="00BC73BB">
        <w:rPr>
          <w:u w:val="single"/>
        </w:rPr>
        <w:t>apposito, dedicato alla richiesta di rimborso</w:t>
      </w:r>
      <w:r w:rsidRPr="00F5132F">
        <w:t>)</w:t>
      </w:r>
      <w:r>
        <w:t>. La documentazione originale è conservata agli atti del Soggetto attuatore</w:t>
      </w:r>
      <w:r w:rsidRPr="00F5132F">
        <w:t>;</w:t>
      </w:r>
    </w:p>
    <w:p w14:paraId="6E9E30F8" w14:textId="77777777" w:rsidR="009A376B" w:rsidRDefault="009A376B" w:rsidP="009A376B">
      <w:pPr>
        <w:pStyle w:val="Paragrafoelenco"/>
        <w:tabs>
          <w:tab w:val="left" w:pos="882"/>
        </w:tabs>
        <w:ind w:left="426" w:right="116" w:firstLine="0"/>
      </w:pPr>
    </w:p>
    <w:p w14:paraId="10FDC892" w14:textId="3EB6647C" w:rsidR="00711FD5" w:rsidRDefault="00711FD5" w:rsidP="00711FD5">
      <w:pPr>
        <w:pStyle w:val="Paragrafoelenco"/>
        <w:numPr>
          <w:ilvl w:val="0"/>
          <w:numId w:val="6"/>
        </w:numPr>
        <w:tabs>
          <w:tab w:val="left" w:pos="882"/>
        </w:tabs>
        <w:ind w:left="426" w:right="116"/>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F5132F">
        <w:t>;</w:t>
      </w:r>
    </w:p>
    <w:p w14:paraId="1FB73E7F" w14:textId="77777777" w:rsidR="003C1AC0" w:rsidRDefault="003C1AC0" w:rsidP="003C1AC0">
      <w:pPr>
        <w:pStyle w:val="Paragrafoelenco"/>
      </w:pPr>
    </w:p>
    <w:p w14:paraId="7639BA91" w14:textId="77777777" w:rsidR="003C1AC0" w:rsidRPr="00F5132F" w:rsidRDefault="003C1AC0" w:rsidP="003C1AC0">
      <w:pPr>
        <w:pStyle w:val="Paragrafoelenco"/>
        <w:tabs>
          <w:tab w:val="left" w:pos="882"/>
        </w:tabs>
        <w:ind w:left="426" w:right="116" w:firstLine="0"/>
      </w:pPr>
    </w:p>
    <w:p w14:paraId="058F5A40" w14:textId="68EB7F8B" w:rsidR="00711FD5" w:rsidRPr="00666DC1" w:rsidRDefault="00755C33" w:rsidP="00711FD5">
      <w:pPr>
        <w:pStyle w:val="Paragrafoelenco"/>
        <w:numPr>
          <w:ilvl w:val="0"/>
          <w:numId w:val="6"/>
        </w:numPr>
        <w:tabs>
          <w:tab w:val="left" w:pos="882"/>
        </w:tabs>
        <w:ind w:left="426" w:right="116"/>
      </w:pPr>
      <w:r w:rsidRPr="00666DC1">
        <w:lastRenderedPageBreak/>
        <w:t xml:space="preserve">Eventuali </w:t>
      </w:r>
      <w:r w:rsidR="006E3C59" w:rsidRPr="00666DC1">
        <w:t>spese</w:t>
      </w:r>
      <w:r w:rsidRPr="00666DC1">
        <w:t xml:space="preserve"> in economia</w:t>
      </w:r>
      <w:r w:rsidR="006E3C59" w:rsidRPr="00666DC1">
        <w:t xml:space="preserve"> </w:t>
      </w:r>
      <w:r w:rsidR="00666DC1" w:rsidRPr="00666DC1">
        <w:t>per materiali</w:t>
      </w:r>
      <w:r w:rsidR="00666DC1">
        <w:t xml:space="preserve"> </w:t>
      </w:r>
      <w:r w:rsidR="006E3C59" w:rsidRPr="00666DC1">
        <w:t>(sostenute dal S.A. senza ricorso a fornitori esterni)</w:t>
      </w:r>
      <w:r w:rsidR="00711FD5" w:rsidRPr="00666DC1">
        <w:t>,</w:t>
      </w:r>
      <w:r w:rsidRPr="00666DC1">
        <w:t xml:space="preserve"> </w:t>
      </w:r>
      <w:r w:rsidR="006E3C59" w:rsidRPr="00666DC1">
        <w:t>possono essere rendicontate tramite l’apposito modulo di autocertificazione</w:t>
      </w:r>
      <w:r w:rsidR="00666DC1" w:rsidRPr="00666DC1">
        <w:t xml:space="preserve"> contenente anche le istruzioni di compilazione. L’importo complessivamente rendicontato va riportato all’interno dell’elenco della documentazione di cui al punto 2) che prevede alcune specifiche righe dedicate.</w:t>
      </w:r>
      <w:r w:rsidR="00666DC1" w:rsidRPr="00666DC1">
        <w:rPr>
          <w:rStyle w:val="Rimandocommento"/>
        </w:rPr>
        <w:t xml:space="preserve"> </w:t>
      </w:r>
    </w:p>
    <w:p w14:paraId="6785EB0A" w14:textId="67283CAF" w:rsidR="00711FD5" w:rsidRDefault="00711FD5" w:rsidP="00711FD5">
      <w:pPr>
        <w:pStyle w:val="Corpotesto"/>
        <w:spacing w:before="1"/>
        <w:rPr>
          <w:highlight w:val="yellow"/>
        </w:rPr>
      </w:pPr>
    </w:p>
    <w:p w14:paraId="0DACE470" w14:textId="3CC44E84" w:rsidR="00666DC1" w:rsidRDefault="00666DC1" w:rsidP="00711FD5">
      <w:pPr>
        <w:pStyle w:val="Corpotesto"/>
        <w:spacing w:before="1"/>
        <w:rPr>
          <w:highlight w:val="yellow"/>
        </w:rPr>
      </w:pPr>
    </w:p>
    <w:p w14:paraId="5204EFC6" w14:textId="77777777" w:rsidR="00666DC1" w:rsidRPr="00926191" w:rsidRDefault="00666DC1" w:rsidP="00711FD5">
      <w:pPr>
        <w:pStyle w:val="Corpotesto"/>
        <w:spacing w:before="1"/>
        <w:rPr>
          <w:highlight w:val="yellow"/>
        </w:rPr>
      </w:pPr>
    </w:p>
    <w:p w14:paraId="1796DBC4" w14:textId="22BC1840" w:rsidR="00711FD5" w:rsidRDefault="00711FD5" w:rsidP="00711FD5">
      <w:pPr>
        <w:pStyle w:val="Corpotesto"/>
        <w:spacing w:after="60"/>
        <w:ind w:right="119"/>
        <w:jc w:val="both"/>
      </w:pPr>
      <w:r w:rsidRPr="007F1489">
        <w:rPr>
          <w:b/>
          <w:u w:val="single"/>
        </w:rPr>
        <w:t>B</w:t>
      </w:r>
      <w:r w:rsidRPr="007F1489">
        <w:rPr>
          <w:b/>
          <w:spacing w:val="1"/>
          <w:u w:val="single"/>
        </w:rPr>
        <w:t xml:space="preserve"> </w:t>
      </w:r>
      <w:r w:rsidRPr="007F1489">
        <w:rPr>
          <w:b/>
          <w:u w:val="single"/>
        </w:rPr>
        <w:t>-</w:t>
      </w:r>
      <w:r w:rsidRPr="007F1489">
        <w:rPr>
          <w:b/>
          <w:spacing w:val="1"/>
          <w:u w:val="single"/>
        </w:rPr>
        <w:t xml:space="preserve"> </w:t>
      </w:r>
      <w:r w:rsidRPr="007F1489">
        <w:rPr>
          <w:b/>
          <w:u w:val="single"/>
        </w:rPr>
        <w:t>OPERE</w:t>
      </w:r>
      <w:r w:rsidRPr="003D5B63">
        <w:rPr>
          <w:b/>
          <w:spacing w:val="1"/>
        </w:rPr>
        <w:t xml:space="preserve"> </w:t>
      </w:r>
      <w:r w:rsidRPr="003D5B63">
        <w:t>–</w:t>
      </w:r>
      <w:r w:rsidRPr="003D5B63">
        <w:rPr>
          <w:spacing w:val="1"/>
        </w:rPr>
        <w:t xml:space="preserve"> </w:t>
      </w:r>
      <w:r w:rsidR="00DC7B67">
        <w:rPr>
          <w:spacing w:val="1"/>
        </w:rPr>
        <w:t>[</w:t>
      </w:r>
      <w:r w:rsidR="00DC7B67" w:rsidRPr="00DC7B67">
        <w:rPr>
          <w:i/>
          <w:spacing w:val="1"/>
        </w:rPr>
        <w:t>In caso di opere è opportuno che la rendicontazione avvenga per singolo intervento</w:t>
      </w:r>
      <w:r w:rsidR="00DC7B67">
        <w:rPr>
          <w:spacing w:val="1"/>
        </w:rPr>
        <w:t xml:space="preserve">]. </w:t>
      </w:r>
      <w:r w:rsidR="003A3B21">
        <w:t>Per la</w:t>
      </w:r>
      <w:r w:rsidR="003D5B63" w:rsidRPr="00225130">
        <w:t xml:space="preserve"> </w:t>
      </w:r>
      <w:r w:rsidR="003D5B63" w:rsidRPr="009A376B">
        <w:t>rendicontazione delle spese sostenute</w:t>
      </w:r>
      <w:r w:rsidR="003A3B21">
        <w:t xml:space="preserve"> per la realizzazione di opere</w:t>
      </w:r>
      <w:r w:rsidR="003D5B63" w:rsidRPr="009A376B">
        <w:t>, finalizzata al rimborso in unica soluzione ovvero per tranche con conseguente richiesta di liquidazione del</w:t>
      </w:r>
      <w:r w:rsidR="003D5B63" w:rsidRPr="009A376B">
        <w:rPr>
          <w:spacing w:val="1"/>
        </w:rPr>
        <w:t xml:space="preserve"> </w:t>
      </w:r>
      <w:r w:rsidR="003D5B63" w:rsidRPr="009A376B">
        <w:t xml:space="preserve">saldo, dovrà essere trasmessa al Commissario Delegato dott. Nicola Dell’Acqua apposita nota protocollata </w:t>
      </w:r>
      <w:r w:rsidR="003D5B63">
        <w:t>conforme alle seguenti specifiche:</w:t>
      </w:r>
    </w:p>
    <w:p w14:paraId="1179AEB8" w14:textId="77777777" w:rsidR="00711FD5" w:rsidRDefault="00711FD5" w:rsidP="00711FD5">
      <w:pPr>
        <w:pStyle w:val="Corpotesto"/>
        <w:numPr>
          <w:ilvl w:val="0"/>
          <w:numId w:val="17"/>
        </w:numPr>
        <w:spacing w:after="60"/>
        <w:ind w:right="119"/>
        <w:jc w:val="both"/>
      </w:pPr>
      <w:r>
        <w:t>Oggetto: “Istanza di rimborso O.C.D.P.C. n. 1025/2023 – Rendicontazione finale Intervento (ovvero a seconda del caso: Rendicontazione I tranche intervento; Rendicontazione Saldo intervento) –  Soggetto Attuatore XXXX”;</w:t>
      </w:r>
    </w:p>
    <w:p w14:paraId="04308B62" w14:textId="15C24FB1" w:rsidR="00711FD5" w:rsidRDefault="00711FD5" w:rsidP="00562C32">
      <w:pPr>
        <w:pStyle w:val="Corpotesto"/>
        <w:numPr>
          <w:ilvl w:val="0"/>
          <w:numId w:val="17"/>
        </w:numPr>
        <w:spacing w:after="60"/>
        <w:ind w:right="119"/>
        <w:jc w:val="both"/>
      </w:pPr>
      <w:r>
        <w:t xml:space="preserve">Invio della nota </w:t>
      </w:r>
      <w:r w:rsidRPr="00225130">
        <w:t xml:space="preserve">all’indirizzo PEC </w:t>
      </w:r>
      <w:hyperlink r:id="rId9" w:history="1">
        <w:r w:rsidR="00562C32" w:rsidRPr="00562C32">
          <w:rPr>
            <w:rStyle w:val="Collegamentoipertestuale"/>
          </w:rPr>
          <w:t>protocollo.generale@pec.regione.veneto.it</w:t>
        </w:r>
        <w:r w:rsidRPr="00225130">
          <w:rPr>
            <w:rStyle w:val="Collegamentoipertestuale"/>
          </w:rPr>
          <w:t>t</w:t>
        </w:r>
      </w:hyperlink>
      <w:r>
        <w:t>;</w:t>
      </w:r>
    </w:p>
    <w:p w14:paraId="555FED77" w14:textId="77777777" w:rsidR="00711FD5" w:rsidRDefault="00711FD5" w:rsidP="00711FD5">
      <w:pPr>
        <w:pStyle w:val="Corpotesto"/>
        <w:numPr>
          <w:ilvl w:val="0"/>
          <w:numId w:val="17"/>
        </w:numPr>
        <w:spacing w:after="120"/>
        <w:ind w:left="714" w:right="119" w:hanging="357"/>
        <w:jc w:val="both"/>
      </w:pPr>
      <w:r>
        <w:t>Contenuto minimo della nota: riferimenti identificativi dell’intervento in questione (codice, descrizione, ecc.); riepilogo di eventuali precedenti rendicontazioni (in caso richiesta saldo o tranche diversa dalla prima); elenco allegati alla nota.</w:t>
      </w:r>
    </w:p>
    <w:p w14:paraId="5C25D747" w14:textId="77777777" w:rsidR="00711FD5" w:rsidRDefault="00711FD5" w:rsidP="00711FD5">
      <w:pPr>
        <w:pStyle w:val="Corpotesto"/>
        <w:spacing w:after="60"/>
        <w:ind w:right="119"/>
        <w:jc w:val="both"/>
      </w:pPr>
      <w:r>
        <w:t xml:space="preserve">La nota protocollata dovrà essere corredata dai seguenti allegati: </w:t>
      </w:r>
    </w:p>
    <w:p w14:paraId="32C0B1F5" w14:textId="189CB1A9" w:rsidR="00711FD5" w:rsidRPr="00FA73A7" w:rsidRDefault="00711FD5" w:rsidP="00711FD5">
      <w:pPr>
        <w:pStyle w:val="Paragrafoelenco"/>
        <w:numPr>
          <w:ilvl w:val="0"/>
          <w:numId w:val="15"/>
        </w:numPr>
        <w:spacing w:after="60"/>
        <w:ind w:left="426" w:right="116"/>
      </w:pPr>
      <w:r w:rsidRPr="00FA73A7">
        <w:t>Atto</w:t>
      </w:r>
      <w:r w:rsidRPr="00794AE7">
        <w:t xml:space="preserve"> </w:t>
      </w:r>
      <w:r w:rsidRPr="00FA73A7">
        <w:t>formale</w:t>
      </w:r>
      <w:r w:rsidRPr="00794AE7">
        <w:t xml:space="preserve"> </w:t>
      </w:r>
      <w:r w:rsidRPr="00FA73A7">
        <w:t>(determinazione</w:t>
      </w:r>
      <w:r w:rsidRPr="00794AE7">
        <w:t xml:space="preserve"> </w:t>
      </w:r>
      <w:r w:rsidRPr="00FA73A7">
        <w:t>dirigenziale</w:t>
      </w:r>
      <w:r w:rsidRPr="00794AE7">
        <w:t xml:space="preserve"> </w:t>
      </w:r>
      <w:r w:rsidRPr="00FA73A7">
        <w:t>o</w:t>
      </w:r>
      <w:r w:rsidRPr="00794AE7">
        <w:t xml:space="preserve"> </w:t>
      </w:r>
      <w:r w:rsidRPr="00FA73A7">
        <w:t>altro</w:t>
      </w:r>
      <w:r w:rsidRPr="00794AE7">
        <w:t xml:space="preserve"> </w:t>
      </w:r>
      <w:r w:rsidRPr="00FA73A7">
        <w:t>atto),</w:t>
      </w:r>
      <w:r w:rsidRPr="00794AE7">
        <w:t xml:space="preserve"> </w:t>
      </w:r>
      <w:r w:rsidRPr="00FA73A7">
        <w:t>dal</w:t>
      </w:r>
      <w:r w:rsidRPr="00794AE7">
        <w:t xml:space="preserve"> </w:t>
      </w:r>
      <w:r w:rsidRPr="00FA73A7">
        <w:t>quale</w:t>
      </w:r>
      <w:r w:rsidRPr="00794AE7">
        <w:t xml:space="preserve"> </w:t>
      </w:r>
      <w:r w:rsidRPr="00FA73A7">
        <w:t>si</w:t>
      </w:r>
      <w:r w:rsidRPr="00794AE7">
        <w:t xml:space="preserve"> </w:t>
      </w:r>
      <w:r w:rsidRPr="00FA73A7">
        <w:t>evinca</w:t>
      </w:r>
      <w:r w:rsidRPr="00794AE7">
        <w:t xml:space="preserve"> </w:t>
      </w:r>
      <w:r w:rsidRPr="00FA73A7">
        <w:t>l’attestazione</w:t>
      </w:r>
      <w:r w:rsidRPr="00794AE7">
        <w:t xml:space="preserve"> </w:t>
      </w:r>
      <w:r w:rsidRPr="00FA73A7">
        <w:t>e</w:t>
      </w:r>
      <w:r w:rsidRPr="00794AE7">
        <w:t xml:space="preserve"> </w:t>
      </w:r>
      <w:r w:rsidRPr="00FA73A7">
        <w:t>l’approvazione della spesa sostenuta</w:t>
      </w:r>
      <w:r>
        <w:t>, nonché la liquidazione della stessa</w:t>
      </w:r>
      <w:r w:rsidRPr="00FA73A7">
        <w:t>.</w:t>
      </w:r>
      <w:r w:rsidR="00DD1461">
        <w:t xml:space="preserve"> </w:t>
      </w:r>
      <w:r w:rsidRPr="00FA73A7">
        <w:t xml:space="preserve">L’atto </w:t>
      </w:r>
      <w:r>
        <w:t xml:space="preserve">in questione, oltre a riepilogare l’attività svolta e la documentazione riconducibile all’intervento, </w:t>
      </w:r>
      <w:r w:rsidRPr="00FA73A7">
        <w:t>dovrà attestare al suo interno:</w:t>
      </w:r>
    </w:p>
    <w:p w14:paraId="2577E4D0" w14:textId="77777777" w:rsidR="00711FD5" w:rsidRPr="00FA73A7" w:rsidRDefault="00711FD5" w:rsidP="00711FD5">
      <w:pPr>
        <w:pStyle w:val="Paragrafoelenco"/>
        <w:numPr>
          <w:ilvl w:val="0"/>
          <w:numId w:val="13"/>
        </w:numPr>
        <w:tabs>
          <w:tab w:val="left" w:pos="993"/>
        </w:tabs>
        <w:spacing w:before="1" w:after="60"/>
        <w:ind w:left="709" w:right="123"/>
      </w:pPr>
      <w:r w:rsidRPr="00FA73A7">
        <w:t>l’indicazio</w:t>
      </w:r>
      <w:r>
        <w:t>ne della eventuale sussistenza e la relativa quantificazione</w:t>
      </w:r>
      <w:r w:rsidRPr="00FA73A7">
        <w:t xml:space="preserve"> di altri contributi pubblici o</w:t>
      </w:r>
      <w:r w:rsidRPr="00FA73A7">
        <w:rPr>
          <w:spacing w:val="1"/>
        </w:rPr>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w:t>
      </w:r>
      <w:r w:rsidRPr="00FA73A7">
        <w:t>;</w:t>
      </w:r>
    </w:p>
    <w:p w14:paraId="0391CD1E" w14:textId="4B704C20" w:rsidR="00711FD5" w:rsidRDefault="00711FD5" w:rsidP="00711FD5">
      <w:pPr>
        <w:pStyle w:val="Paragrafoelenco"/>
        <w:numPr>
          <w:ilvl w:val="0"/>
          <w:numId w:val="13"/>
        </w:numPr>
        <w:tabs>
          <w:tab w:val="left" w:pos="807"/>
        </w:tabs>
        <w:spacing w:after="60" w:line="252" w:lineRule="exact"/>
        <w:ind w:left="709" w:right="0"/>
      </w:pPr>
      <w:r w:rsidRPr="00FA73A7">
        <w:t xml:space="preserve">che la </w:t>
      </w:r>
      <w:r w:rsidRPr="009A376B">
        <w:t xml:space="preserve">spesa </w:t>
      </w:r>
      <w:r w:rsidR="003D5B63" w:rsidRPr="009A376B">
        <w:t xml:space="preserve">sostenuta </w:t>
      </w:r>
      <w:r w:rsidRPr="009A376B">
        <w:t>per l’attività</w:t>
      </w:r>
      <w:r w:rsidRPr="00FA73A7">
        <w:t>/intervento è finalizzata al superamento dell’emergenza (nesso di causalità)</w:t>
      </w:r>
      <w:r w:rsidRPr="000E5E94">
        <w:rPr>
          <w:spacing w:val="1"/>
        </w:rPr>
        <w:t xml:space="preserve"> </w:t>
      </w:r>
      <w:r w:rsidRPr="00FA73A7">
        <w:t>derivante</w:t>
      </w:r>
      <w:r w:rsidRPr="000E5E94">
        <w:rPr>
          <w:spacing w:val="1"/>
        </w:rPr>
        <w:t xml:space="preserve"> </w:t>
      </w:r>
      <w:r w:rsidRPr="00FA73A7">
        <w:t>dagli eccezionali eventi meteorologici che dal 13 luglio al 6 agosto 2023 hanno interessato il territorio della Regione Veneto ai sensi della</w:t>
      </w:r>
      <w:r w:rsidRPr="000E5E94">
        <w:rPr>
          <w:spacing w:val="17"/>
        </w:rPr>
        <w:t xml:space="preserve"> </w:t>
      </w:r>
      <w:r>
        <w:t xml:space="preserve">delibera del </w:t>
      </w:r>
      <w:r w:rsidRPr="00FA73A7">
        <w:t>Consiglio dei</w:t>
      </w:r>
      <w:r w:rsidRPr="000E5E94">
        <w:rPr>
          <w:spacing w:val="1"/>
        </w:rPr>
        <w:t xml:space="preserve"> </w:t>
      </w:r>
      <w:r w:rsidRPr="00FA73A7">
        <w:t>Ministri</w:t>
      </w:r>
      <w:r w:rsidRPr="000E5E94">
        <w:rPr>
          <w:spacing w:val="1"/>
        </w:rPr>
        <w:t xml:space="preserve"> </w:t>
      </w:r>
      <w:r w:rsidRPr="00FA73A7">
        <w:t>del 28.08.2023;</w:t>
      </w:r>
    </w:p>
    <w:p w14:paraId="0B76AB4E" w14:textId="2E2538B3" w:rsidR="00711FD5" w:rsidRDefault="00711FD5" w:rsidP="00711FD5">
      <w:pPr>
        <w:pStyle w:val="Paragrafoelenco"/>
        <w:numPr>
          <w:ilvl w:val="0"/>
          <w:numId w:val="13"/>
        </w:numPr>
        <w:tabs>
          <w:tab w:val="left" w:pos="807"/>
        </w:tabs>
        <w:spacing w:after="60" w:line="252" w:lineRule="exact"/>
        <w:ind w:left="709" w:right="0"/>
      </w:pPr>
      <w:r w:rsidRPr="00FA73A7">
        <w:t xml:space="preserve">che la spesa è conforme a quanto indicato nel provvedimento di finanziamento e che è stata sostenuta </w:t>
      </w:r>
      <w:r w:rsidRPr="000E5E94">
        <w:rPr>
          <w:spacing w:val="-52"/>
        </w:rPr>
        <w:t xml:space="preserve"> </w:t>
      </w:r>
      <w:r w:rsidR="003D5B63">
        <w:rPr>
          <w:spacing w:val="-52"/>
        </w:rPr>
        <w:t xml:space="preserve"> </w:t>
      </w:r>
      <w:r w:rsidRPr="00FA73A7">
        <w:t>nel</w:t>
      </w:r>
      <w:r w:rsidRPr="000E5E94">
        <w:rPr>
          <w:spacing w:val="-3"/>
        </w:rPr>
        <w:t xml:space="preserve"> </w:t>
      </w:r>
      <w:r w:rsidRPr="00FA73A7">
        <w:t>r</w:t>
      </w:r>
      <w:r>
        <w:t>ispetto della normativa vigente;</w:t>
      </w:r>
    </w:p>
    <w:p w14:paraId="629673AD" w14:textId="77777777" w:rsidR="00711FD5" w:rsidRPr="00BC430F" w:rsidRDefault="00711FD5" w:rsidP="00711FD5">
      <w:pPr>
        <w:pStyle w:val="Paragrafoelenco"/>
        <w:numPr>
          <w:ilvl w:val="0"/>
          <w:numId w:val="13"/>
        </w:numPr>
        <w:tabs>
          <w:tab w:val="left" w:pos="807"/>
        </w:tabs>
        <w:spacing w:after="60" w:line="252" w:lineRule="exact"/>
        <w:ind w:left="709" w:right="0"/>
      </w:pPr>
      <w:r>
        <w:t xml:space="preserve">l’eventuale presenza e quantificazione, in caso di rendicontazione a saldo, di economie rispetto </w:t>
      </w:r>
      <w:r w:rsidRPr="00BC430F">
        <w:t>all’importo del finanziamento assegnato;</w:t>
      </w:r>
    </w:p>
    <w:p w14:paraId="40E0915C" w14:textId="77777777" w:rsidR="00711FD5" w:rsidRDefault="00711FD5" w:rsidP="00711FD5">
      <w:pPr>
        <w:pStyle w:val="Paragrafoelenco"/>
        <w:numPr>
          <w:ilvl w:val="0"/>
          <w:numId w:val="13"/>
        </w:numPr>
        <w:tabs>
          <w:tab w:val="left" w:pos="807"/>
        </w:tabs>
        <w:spacing w:after="60" w:line="252" w:lineRule="exact"/>
        <w:ind w:left="709" w:right="0"/>
      </w:pPr>
      <w:r w:rsidRPr="00BC430F">
        <w:t>che il</w:t>
      </w:r>
      <w:r w:rsidRPr="00BC430F">
        <w:rPr>
          <w:spacing w:val="1"/>
        </w:rPr>
        <w:t xml:space="preserve"> </w:t>
      </w:r>
      <w:r w:rsidRPr="00BC430F">
        <w:t>Soggetto</w:t>
      </w:r>
      <w:r w:rsidRPr="00BC430F">
        <w:rPr>
          <w:spacing w:val="1"/>
        </w:rPr>
        <w:t xml:space="preserve"> </w:t>
      </w:r>
      <w:r w:rsidRPr="00BC430F">
        <w:t>attuatore</w:t>
      </w:r>
      <w:r w:rsidRPr="00BC430F">
        <w:rPr>
          <w:spacing w:val="1"/>
        </w:rPr>
        <w:t xml:space="preserve"> </w:t>
      </w:r>
      <w:r w:rsidRPr="00BC430F">
        <w:t>è</w:t>
      </w:r>
      <w:r w:rsidRPr="00BC430F">
        <w:rPr>
          <w:spacing w:val="1"/>
        </w:rPr>
        <w:t xml:space="preserve"> </w:t>
      </w:r>
      <w:r w:rsidRPr="00BC430F">
        <w:t>l’unico</w:t>
      </w:r>
      <w:r w:rsidRPr="00BC430F">
        <w:rPr>
          <w:spacing w:val="1"/>
        </w:rPr>
        <w:t xml:space="preserve"> </w:t>
      </w:r>
      <w:r w:rsidRPr="00BC430F">
        <w:t>responsabile</w:t>
      </w:r>
      <w:r w:rsidRPr="00BC430F">
        <w:rPr>
          <w:spacing w:val="1"/>
        </w:rPr>
        <w:t xml:space="preserve"> </w:t>
      </w:r>
      <w:r w:rsidRPr="00BC430F">
        <w:t>della</w:t>
      </w:r>
      <w:r w:rsidRPr="00BC430F">
        <w:rPr>
          <w:spacing w:val="1"/>
        </w:rPr>
        <w:t xml:space="preserve"> </w:t>
      </w:r>
      <w:r w:rsidRPr="00BC430F">
        <w:t>concreta</w:t>
      </w:r>
      <w:r w:rsidRPr="00BC430F">
        <w:rPr>
          <w:spacing w:val="1"/>
        </w:rPr>
        <w:t xml:space="preserve"> </w:t>
      </w:r>
      <w:r w:rsidRPr="00BC430F">
        <w:t>esecuzione</w:t>
      </w:r>
      <w:r>
        <w:rPr>
          <w:spacing w:val="-52"/>
        </w:rPr>
        <w:t xml:space="preserve"> </w:t>
      </w:r>
      <w:r w:rsidRPr="00BC430F">
        <w:t>dell’attività/intervento</w:t>
      </w:r>
      <w:r w:rsidRPr="00BC430F">
        <w:rPr>
          <w:spacing w:val="1"/>
        </w:rPr>
        <w:t xml:space="preserve"> </w:t>
      </w:r>
      <w:r w:rsidRPr="00BC430F">
        <w:t>e risponde</w:t>
      </w:r>
      <w:r w:rsidRPr="00BC430F">
        <w:rPr>
          <w:spacing w:val="1"/>
        </w:rPr>
        <w:t xml:space="preserve"> </w:t>
      </w:r>
      <w:r w:rsidRPr="00BC430F">
        <w:t>direttamente</w:t>
      </w:r>
      <w:r w:rsidRPr="00BC430F">
        <w:rPr>
          <w:spacing w:val="1"/>
        </w:rPr>
        <w:t xml:space="preserve"> </w:t>
      </w:r>
      <w:r w:rsidRPr="00BC430F">
        <w:t>alle</w:t>
      </w:r>
      <w:r w:rsidRPr="00BC430F">
        <w:rPr>
          <w:spacing w:val="1"/>
        </w:rPr>
        <w:t xml:space="preserve"> </w:t>
      </w:r>
      <w:r w:rsidRPr="00BC430F">
        <w:t>autorità</w:t>
      </w:r>
      <w:r w:rsidRPr="00BC430F">
        <w:rPr>
          <w:spacing w:val="1"/>
        </w:rPr>
        <w:t xml:space="preserve"> </w:t>
      </w:r>
      <w:r w:rsidRPr="00BC430F">
        <w:t>competenti,</w:t>
      </w:r>
      <w:r w:rsidRPr="00BC430F">
        <w:rPr>
          <w:spacing w:val="1"/>
        </w:rPr>
        <w:t xml:space="preserve"> </w:t>
      </w:r>
      <w:r w:rsidRPr="00BC430F">
        <w:t>lasciando</w:t>
      </w:r>
      <w:r w:rsidRPr="00BC430F">
        <w:rPr>
          <w:spacing w:val="1"/>
        </w:rPr>
        <w:t xml:space="preserve"> </w:t>
      </w:r>
      <w:r w:rsidRPr="00BC430F">
        <w:t>indenne</w:t>
      </w:r>
      <w:r w:rsidRPr="00BC430F">
        <w:rPr>
          <w:spacing w:val="1"/>
        </w:rPr>
        <w:t xml:space="preserve"> </w:t>
      </w:r>
      <w:r w:rsidRPr="00BC430F">
        <w:t>l'Amministrazione erogatrice del contributo da qualsiasi responsabilità, da ogni rapporto contrattuale, e che</w:t>
      </w:r>
      <w:r w:rsidRPr="00BC430F">
        <w:rPr>
          <w:spacing w:val="1"/>
        </w:rPr>
        <w:t xml:space="preserve"> </w:t>
      </w:r>
      <w:r w:rsidRPr="00BC430F">
        <w:t>eventuali oneri derivanti da ritardi, inadempienze o contenziosi a qualsiasi titolo insorgenti sono a proprio carico.</w:t>
      </w:r>
    </w:p>
    <w:p w14:paraId="02354447" w14:textId="77777777" w:rsidR="00711FD5" w:rsidRDefault="00711FD5" w:rsidP="00711FD5">
      <w:pPr>
        <w:pStyle w:val="Paragrafoelenco"/>
        <w:numPr>
          <w:ilvl w:val="0"/>
          <w:numId w:val="13"/>
        </w:numPr>
        <w:tabs>
          <w:tab w:val="left" w:pos="567"/>
        </w:tabs>
        <w:spacing w:after="60" w:line="252" w:lineRule="exact"/>
        <w:ind w:left="709" w:right="0"/>
      </w:pPr>
      <w:r>
        <w:t>l’IBAN sul quale effettuare il rimborso e, p</w:t>
      </w:r>
      <w:r w:rsidRPr="006B7B66">
        <w:t>er i pagamenti da effettuare su conti accesi in Tesoreria Unica, anche il codice TU e la sezione di riferimento;</w:t>
      </w:r>
    </w:p>
    <w:p w14:paraId="32ECD9FA" w14:textId="7ACC9874" w:rsidR="00711FD5" w:rsidRPr="00BC430F" w:rsidRDefault="003A3B21" w:rsidP="003D5B63">
      <w:pPr>
        <w:tabs>
          <w:tab w:val="left" w:pos="807"/>
        </w:tabs>
        <w:spacing w:before="120"/>
        <w:ind w:left="425" w:right="125"/>
        <w:jc w:val="both"/>
        <w:rPr>
          <w:spacing w:val="1"/>
          <w:u w:val="single"/>
        </w:rPr>
      </w:pPr>
      <w:r>
        <w:rPr>
          <w:spacing w:val="1"/>
          <w:u w:val="single"/>
        </w:rPr>
        <w:t xml:space="preserve">N.B. </w:t>
      </w:r>
      <w:r w:rsidR="00BC73BB">
        <w:rPr>
          <w:spacing w:val="1"/>
          <w:u w:val="single"/>
        </w:rPr>
        <w:t>Per la richiesta di rimborso è</w:t>
      </w:r>
      <w:r>
        <w:rPr>
          <w:spacing w:val="1"/>
          <w:u w:val="single"/>
        </w:rPr>
        <w:t xml:space="preserve"> fornito </w:t>
      </w:r>
      <w:r w:rsidR="00711FD5" w:rsidRPr="00FA73A7">
        <w:rPr>
          <w:spacing w:val="1"/>
          <w:u w:val="single"/>
        </w:rPr>
        <w:t xml:space="preserve">uno specifico modello di atto </w:t>
      </w:r>
      <w:r w:rsidR="00711FD5">
        <w:rPr>
          <w:spacing w:val="1"/>
          <w:u w:val="single"/>
        </w:rPr>
        <w:t>contenente tutte le necessarie attestazioni/dichiarazioni</w:t>
      </w:r>
      <w:r w:rsidR="00711FD5" w:rsidRPr="00FA73A7">
        <w:rPr>
          <w:spacing w:val="1"/>
          <w:u w:val="single"/>
        </w:rPr>
        <w:t>.</w:t>
      </w:r>
      <w:r w:rsidR="00711FD5">
        <w:rPr>
          <w:spacing w:val="1"/>
        </w:rPr>
        <w:t xml:space="preserve"> L’utilizzo di tale modello e delle attestazioni/dichiarazioni ivi contenute è condizione necessaria per accedere ai rimborsi o agli acconti da parte della struttura commissariale.</w:t>
      </w:r>
    </w:p>
    <w:p w14:paraId="43731B78" w14:textId="77777777" w:rsidR="00711FD5" w:rsidRPr="00794AE7" w:rsidRDefault="00711FD5" w:rsidP="00711FD5">
      <w:pPr>
        <w:pStyle w:val="Paragrafoelenco"/>
        <w:tabs>
          <w:tab w:val="left" w:pos="807"/>
        </w:tabs>
        <w:spacing w:before="1"/>
        <w:ind w:left="806" w:right="123" w:firstLine="0"/>
      </w:pPr>
    </w:p>
    <w:p w14:paraId="31F1A7A8" w14:textId="45D93342" w:rsidR="00711FD5" w:rsidRDefault="00711FD5" w:rsidP="00711FD5">
      <w:pPr>
        <w:pStyle w:val="Paragrafoelenco"/>
        <w:numPr>
          <w:ilvl w:val="0"/>
          <w:numId w:val="15"/>
        </w:numPr>
        <w:tabs>
          <w:tab w:val="left" w:pos="567"/>
        </w:tabs>
        <w:ind w:left="426" w:right="116"/>
      </w:pPr>
      <w:r w:rsidRPr="00F5132F">
        <w:t xml:space="preserve">Elenco </w:t>
      </w:r>
      <w:r>
        <w:t xml:space="preserve">della </w:t>
      </w:r>
      <w:r w:rsidRPr="00F5132F">
        <w:t xml:space="preserve">documentazione giustificativa </w:t>
      </w:r>
      <w:r>
        <w:t>relativa al</w:t>
      </w:r>
      <w:r w:rsidRPr="00F5132F">
        <w:t xml:space="preserve">la richiesta di rimborso </w:t>
      </w:r>
      <w:r>
        <w:t>della spesa progressivamente sostenuta fino al momento della richiesta</w:t>
      </w:r>
      <w:r w:rsidRPr="00F5132F">
        <w:t xml:space="preserve"> </w:t>
      </w:r>
      <w:r>
        <w:t xml:space="preserve">(con indicazione delle eventuali tranche di rimborso o degli </w:t>
      </w:r>
      <w:r>
        <w:lastRenderedPageBreak/>
        <w:t xml:space="preserve">acconti già ricevuti). </w:t>
      </w:r>
      <w:r w:rsidR="000E134A">
        <w:t>È necessario produrre u</w:t>
      </w:r>
      <w:r>
        <w:t>n elenco</w:t>
      </w:r>
      <w:r w:rsidRPr="00F5132F">
        <w:t xml:space="preserve"> per singolo intervento rendicontato (</w:t>
      </w:r>
      <w:r w:rsidR="00BC73BB" w:rsidRPr="00BC73BB">
        <w:rPr>
          <w:u w:val="single"/>
        </w:rPr>
        <w:t xml:space="preserve">è fornito un file </w:t>
      </w:r>
      <w:proofErr w:type="spellStart"/>
      <w:r w:rsidR="00BC73BB" w:rsidRPr="00BC73BB">
        <w:rPr>
          <w:u w:val="single"/>
        </w:rPr>
        <w:t>excel</w:t>
      </w:r>
      <w:proofErr w:type="spellEnd"/>
      <w:r w:rsidR="00BC73BB" w:rsidRPr="00BC73BB">
        <w:rPr>
          <w:u w:val="single"/>
        </w:rPr>
        <w:t xml:space="preserve"> apposito, dedicato alla richiesta di rimborso</w:t>
      </w:r>
      <w:r w:rsidRPr="00F5132F">
        <w:t>)</w:t>
      </w:r>
      <w:r>
        <w:t>. La documentazione originale è conservata agli atti del Soggetto attuatore</w:t>
      </w:r>
      <w:r w:rsidRPr="00F5132F">
        <w:t>;</w:t>
      </w:r>
    </w:p>
    <w:p w14:paraId="1EB9A270" w14:textId="77777777" w:rsidR="00711FD5" w:rsidRPr="00BC430F" w:rsidRDefault="00711FD5" w:rsidP="00711FD5">
      <w:pPr>
        <w:pStyle w:val="Paragrafoelenco"/>
        <w:ind w:left="426" w:right="116" w:firstLine="0"/>
      </w:pPr>
    </w:p>
    <w:p w14:paraId="52215C11" w14:textId="77777777" w:rsidR="000E134A" w:rsidRDefault="00711FD5" w:rsidP="000E134A">
      <w:pPr>
        <w:pStyle w:val="Paragrafoelenco"/>
        <w:numPr>
          <w:ilvl w:val="0"/>
          <w:numId w:val="15"/>
        </w:numPr>
        <w:ind w:left="426" w:right="116"/>
      </w:pPr>
      <w:r w:rsidRPr="009A376B">
        <w:t>In caso di rimborso in unica soluzione o a saldo, Certificato</w:t>
      </w:r>
      <w:r w:rsidRPr="009A376B">
        <w:rPr>
          <w:spacing w:val="1"/>
        </w:rPr>
        <w:t xml:space="preserve"> </w:t>
      </w:r>
      <w:r w:rsidRPr="009A376B">
        <w:t>di</w:t>
      </w:r>
      <w:r w:rsidRPr="009A376B">
        <w:rPr>
          <w:spacing w:val="1"/>
        </w:rPr>
        <w:t xml:space="preserve"> collaudo</w:t>
      </w:r>
      <w:r w:rsidRPr="009A376B">
        <w:t xml:space="preserve"> o Certificato di </w:t>
      </w:r>
      <w:r>
        <w:t>R</w:t>
      </w:r>
      <w:r w:rsidRPr="00BC430F">
        <w:t>egolare</w:t>
      </w:r>
      <w:r w:rsidRPr="00BC430F">
        <w:rPr>
          <w:spacing w:val="1"/>
        </w:rPr>
        <w:t xml:space="preserve"> </w:t>
      </w:r>
      <w:r>
        <w:t>E</w:t>
      </w:r>
      <w:r w:rsidRPr="00BC430F">
        <w:t>secuzione</w:t>
      </w:r>
      <w:r>
        <w:t xml:space="preserve"> (CRE)</w:t>
      </w:r>
      <w:r w:rsidRPr="00BC430F">
        <w:t>,</w:t>
      </w:r>
      <w:r w:rsidRPr="00BC430F">
        <w:rPr>
          <w:spacing w:val="1"/>
        </w:rPr>
        <w:t xml:space="preserve"> </w:t>
      </w:r>
      <w:r w:rsidRPr="00BC430F">
        <w:t>se</w:t>
      </w:r>
      <w:r w:rsidRPr="00BC430F">
        <w:rPr>
          <w:spacing w:val="1"/>
        </w:rPr>
        <w:t xml:space="preserve"> </w:t>
      </w:r>
      <w:r w:rsidRPr="00BC430F">
        <w:t>dovuto</w:t>
      </w:r>
      <w:r w:rsidRPr="00BC430F">
        <w:rPr>
          <w:spacing w:val="1"/>
        </w:rPr>
        <w:t xml:space="preserve"> </w:t>
      </w:r>
      <w:r w:rsidRPr="00BC430F">
        <w:t>ai</w:t>
      </w:r>
      <w:r w:rsidRPr="00BC430F">
        <w:rPr>
          <w:spacing w:val="1"/>
        </w:rPr>
        <w:t xml:space="preserve"> </w:t>
      </w:r>
      <w:r w:rsidRPr="00BC430F">
        <w:t>sensi</w:t>
      </w:r>
      <w:r w:rsidRPr="00BC430F">
        <w:rPr>
          <w:spacing w:val="1"/>
        </w:rPr>
        <w:t xml:space="preserve"> </w:t>
      </w:r>
      <w:r w:rsidRPr="00BC430F">
        <w:t>della</w:t>
      </w:r>
      <w:r w:rsidRPr="00BC430F">
        <w:rPr>
          <w:spacing w:val="1"/>
        </w:rPr>
        <w:t xml:space="preserve"> </w:t>
      </w:r>
      <w:r w:rsidRPr="00BC430F">
        <w:t>normativa</w:t>
      </w:r>
      <w:r w:rsidRPr="00BC430F">
        <w:rPr>
          <w:spacing w:val="1"/>
        </w:rPr>
        <w:t xml:space="preserve"> </w:t>
      </w:r>
      <w:r w:rsidR="009A376B">
        <w:t>vigente</w:t>
      </w:r>
      <w:r w:rsidRPr="00BC430F">
        <w:t>;</w:t>
      </w:r>
      <w:r w:rsidR="000E134A">
        <w:t xml:space="preserve"> </w:t>
      </w:r>
    </w:p>
    <w:p w14:paraId="64D5DADB" w14:textId="77777777" w:rsidR="000E134A" w:rsidRDefault="000E134A" w:rsidP="000E134A">
      <w:pPr>
        <w:pStyle w:val="Paragrafoelenco"/>
      </w:pPr>
    </w:p>
    <w:p w14:paraId="52996453" w14:textId="42881D3C" w:rsidR="00711FD5" w:rsidRPr="00BC430F" w:rsidRDefault="000E134A" w:rsidP="000E134A">
      <w:pPr>
        <w:pStyle w:val="Paragrafoelenco"/>
        <w:numPr>
          <w:ilvl w:val="0"/>
          <w:numId w:val="15"/>
        </w:numPr>
        <w:ind w:left="426" w:right="116"/>
      </w:pPr>
      <w:r w:rsidRPr="003A3B21">
        <w:t xml:space="preserve">In caso di rimborso in unica soluzione o a saldo, </w:t>
      </w:r>
      <w:r>
        <w:t>provvedimento del Soggetto Attuatore di approvazione de</w:t>
      </w:r>
      <w:r w:rsidRPr="003A3B21">
        <w:t xml:space="preserve">gli atti di contabilità finale e </w:t>
      </w:r>
      <w:r>
        <w:t>del</w:t>
      </w:r>
      <w:r w:rsidRPr="003A3B21">
        <w:t>l’eventuale certificato di collaudo o di regolare esecuzione.</w:t>
      </w:r>
    </w:p>
    <w:p w14:paraId="61AAA27C" w14:textId="77777777" w:rsidR="00711FD5" w:rsidRPr="00BC430F" w:rsidRDefault="00711FD5" w:rsidP="00711FD5">
      <w:pPr>
        <w:ind w:right="116"/>
      </w:pPr>
    </w:p>
    <w:p w14:paraId="5978CF72" w14:textId="77777777" w:rsidR="00666DC1" w:rsidRDefault="00711FD5" w:rsidP="00666DC1">
      <w:pPr>
        <w:pStyle w:val="Paragrafoelenco"/>
        <w:numPr>
          <w:ilvl w:val="0"/>
          <w:numId w:val="15"/>
        </w:numPr>
        <w:ind w:left="426" w:right="116"/>
      </w:pPr>
      <w:r>
        <w:t>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e chieste a rimborso</w:t>
      </w:r>
      <w:r w:rsidRPr="00BC430F">
        <w:t>;</w:t>
      </w:r>
    </w:p>
    <w:p w14:paraId="0ABB2794" w14:textId="77777777" w:rsidR="00666DC1" w:rsidRDefault="00666DC1" w:rsidP="00666DC1">
      <w:pPr>
        <w:pStyle w:val="Paragrafoelenco"/>
      </w:pPr>
    </w:p>
    <w:p w14:paraId="702D8DB9" w14:textId="2D88D9BB" w:rsidR="00711FD5" w:rsidRPr="00666DC1" w:rsidRDefault="00666DC1" w:rsidP="00666DC1">
      <w:pPr>
        <w:pStyle w:val="Paragrafoelenco"/>
        <w:numPr>
          <w:ilvl w:val="0"/>
          <w:numId w:val="15"/>
        </w:numPr>
        <w:ind w:left="426" w:right="116"/>
      </w:pPr>
      <w:r w:rsidRPr="00666DC1">
        <w:t>Eventuali spese in economia per materiali</w:t>
      </w:r>
      <w:r>
        <w:t xml:space="preserve"> </w:t>
      </w:r>
      <w:r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 che prevede alcune specifiche righe dedicate.</w:t>
      </w:r>
    </w:p>
    <w:p w14:paraId="1EA2F735" w14:textId="77777777" w:rsidR="00711FD5" w:rsidRPr="00794AE7" w:rsidRDefault="00711FD5" w:rsidP="00711FD5">
      <w:pPr>
        <w:ind w:right="116"/>
        <w:jc w:val="both"/>
        <w:rPr>
          <w:highlight w:val="yellow"/>
        </w:rPr>
      </w:pPr>
    </w:p>
    <w:p w14:paraId="6CF26F9D" w14:textId="3367E884" w:rsidR="00711FD5" w:rsidRPr="005A5553" w:rsidRDefault="00711FD5" w:rsidP="00711FD5">
      <w:pPr>
        <w:pStyle w:val="Paragrafoelenco"/>
        <w:numPr>
          <w:ilvl w:val="0"/>
          <w:numId w:val="15"/>
        </w:numPr>
        <w:ind w:left="426" w:right="116"/>
      </w:pPr>
      <w:r w:rsidRPr="005A5553">
        <w:t xml:space="preserve">In caso di rimborso in unica soluzione </w:t>
      </w:r>
      <w:r w:rsidRPr="009A376B">
        <w:t xml:space="preserve">o a </w:t>
      </w:r>
      <w:r w:rsidR="009A376B">
        <w:t>saldo,</w:t>
      </w:r>
      <w:r w:rsidRPr="005A5553">
        <w:t xml:space="preserve"> relazione finale dell’intervento che contenga una sintetica descrizione dell’intervento, il quadro economico finale, la specifica dello stato di fatto ex ante ed ex post, foto significative dell’opera, i benefici dell’intervento sul territorio e la sua efficacia in</w:t>
      </w:r>
      <w:r w:rsidRPr="005A5553">
        <w:rPr>
          <w:spacing w:val="1"/>
        </w:rPr>
        <w:t xml:space="preserve"> </w:t>
      </w:r>
      <w:r w:rsidRPr="005A5553">
        <w:t>relazione</w:t>
      </w:r>
      <w:r w:rsidRPr="005A5553">
        <w:rPr>
          <w:spacing w:val="-1"/>
        </w:rPr>
        <w:t xml:space="preserve"> </w:t>
      </w:r>
      <w:r w:rsidRPr="005A5553">
        <w:t>ad eventuali</w:t>
      </w:r>
      <w:r w:rsidRPr="005A5553">
        <w:rPr>
          <w:spacing w:val="1"/>
        </w:rPr>
        <w:t xml:space="preserve"> </w:t>
      </w:r>
      <w:r w:rsidRPr="005A5553">
        <w:t>successivi</w:t>
      </w:r>
      <w:r w:rsidRPr="005A5553">
        <w:rPr>
          <w:spacing w:val="-2"/>
        </w:rPr>
        <w:t xml:space="preserve"> </w:t>
      </w:r>
      <w:r w:rsidRPr="005A5553">
        <w:t>eventi</w:t>
      </w:r>
      <w:r w:rsidRPr="005A5553">
        <w:rPr>
          <w:spacing w:val="1"/>
        </w:rPr>
        <w:t xml:space="preserve"> </w:t>
      </w:r>
      <w:r w:rsidRPr="005A5553">
        <w:t>meteo</w:t>
      </w:r>
      <w:r w:rsidRPr="005A5553">
        <w:rPr>
          <w:spacing w:val="-2"/>
        </w:rPr>
        <w:t xml:space="preserve"> </w:t>
      </w:r>
      <w:r w:rsidRPr="005A5553">
        <w:t>eccezionali.</w:t>
      </w:r>
    </w:p>
    <w:p w14:paraId="24BF6437" w14:textId="7AD64FB3" w:rsidR="00711FD5" w:rsidRDefault="00711FD5" w:rsidP="00711FD5">
      <w:pPr>
        <w:tabs>
          <w:tab w:val="left" w:pos="834"/>
        </w:tabs>
        <w:spacing w:before="1"/>
        <w:ind w:right="110"/>
        <w:jc w:val="both"/>
      </w:pPr>
    </w:p>
    <w:p w14:paraId="0ABC7C1E" w14:textId="77777777" w:rsidR="000E134A" w:rsidRDefault="000E134A" w:rsidP="00711FD5">
      <w:pPr>
        <w:tabs>
          <w:tab w:val="left" w:pos="834"/>
        </w:tabs>
        <w:spacing w:before="1"/>
        <w:ind w:right="110"/>
        <w:jc w:val="both"/>
      </w:pPr>
    </w:p>
    <w:p w14:paraId="0FCA3F0D" w14:textId="7BF24890" w:rsidR="000E134A" w:rsidRDefault="000E134A">
      <w:r>
        <w:br w:type="page"/>
      </w:r>
    </w:p>
    <w:p w14:paraId="18D6A8F6" w14:textId="77777777" w:rsidR="007F1489" w:rsidRDefault="007F1489" w:rsidP="00711FD5">
      <w:pPr>
        <w:tabs>
          <w:tab w:val="left" w:pos="834"/>
        </w:tabs>
        <w:spacing w:before="1"/>
        <w:ind w:right="110"/>
        <w:jc w:val="both"/>
      </w:pPr>
    </w:p>
    <w:p w14:paraId="54B8AD77" w14:textId="0B1530EA" w:rsidR="00C01515" w:rsidRDefault="000F625C" w:rsidP="000F625C">
      <w:pPr>
        <w:pStyle w:val="Corpotesto"/>
        <w:spacing w:before="1"/>
        <w:rPr>
          <w:b/>
        </w:rPr>
      </w:pPr>
      <w:r w:rsidRPr="00C01515">
        <w:rPr>
          <w:b/>
          <w:u w:val="single"/>
        </w:rPr>
        <w:t>ISTANZA DI ACCONTO</w:t>
      </w:r>
      <w:r w:rsidR="00C01515">
        <w:rPr>
          <w:b/>
        </w:rPr>
        <w:t xml:space="preserve"> </w:t>
      </w:r>
    </w:p>
    <w:p w14:paraId="08FE4ACD" w14:textId="77777777" w:rsidR="003D5B63" w:rsidRDefault="003D5B63" w:rsidP="007F1489">
      <w:pPr>
        <w:pStyle w:val="Corpotesto"/>
        <w:ind w:right="119"/>
        <w:jc w:val="both"/>
        <w:rPr>
          <w:b/>
          <w:strike/>
        </w:rPr>
      </w:pPr>
    </w:p>
    <w:p w14:paraId="724154B8" w14:textId="2A7B44EC" w:rsidR="000F625C" w:rsidRPr="009A376B" w:rsidRDefault="000F625C" w:rsidP="000F625C">
      <w:pPr>
        <w:pStyle w:val="Corpotesto"/>
        <w:spacing w:after="60"/>
        <w:ind w:right="119"/>
        <w:jc w:val="both"/>
      </w:pPr>
      <w:r w:rsidRPr="007F1489">
        <w:rPr>
          <w:b/>
          <w:u w:val="single"/>
        </w:rPr>
        <w:t>A – SPESE</w:t>
      </w:r>
      <w:r w:rsidRPr="003D5B63">
        <w:rPr>
          <w:b/>
        </w:rPr>
        <w:t xml:space="preserve"> – </w:t>
      </w:r>
      <w:r w:rsidRPr="003D5B63">
        <w:t xml:space="preserve">Per accedere </w:t>
      </w:r>
      <w:r w:rsidRPr="009A376B">
        <w:t xml:space="preserve">all’erogazione del primo acconto del 50% o del secondo acconto del 40% è necessario innanzitutto che siano rispettati i </w:t>
      </w:r>
      <w:proofErr w:type="spellStart"/>
      <w:r w:rsidRPr="009A376B">
        <w:t>pre</w:t>
      </w:r>
      <w:proofErr w:type="spellEnd"/>
      <w:r w:rsidRPr="009A376B">
        <w:t>-requisiti specificati al punto 2. delle premesse di cui alle presenti specifiche tecniche. Quindi dovrà essere trasmessa al Commissario Delegato dott. Nicola Dell’Acqua apposita nota protocollata conforme alle seguenti specifiche:</w:t>
      </w:r>
    </w:p>
    <w:p w14:paraId="4F5C1BFE" w14:textId="77777777" w:rsidR="000F625C" w:rsidRPr="003D5B63" w:rsidRDefault="000F625C" w:rsidP="000F625C">
      <w:pPr>
        <w:pStyle w:val="Corpotesto"/>
        <w:numPr>
          <w:ilvl w:val="0"/>
          <w:numId w:val="17"/>
        </w:numPr>
        <w:spacing w:after="60"/>
        <w:ind w:right="119"/>
        <w:jc w:val="both"/>
      </w:pPr>
      <w:r w:rsidRPr="003D5B63">
        <w:t>Oggetto: “Istanza di acconto O.C.D.P.C. n. 1025/2023 – Erogazione primo acconto 50% (</w:t>
      </w:r>
      <w:r w:rsidRPr="003D5B63">
        <w:rPr>
          <w:i/>
        </w:rPr>
        <w:t>ovvero</w:t>
      </w:r>
      <w:r w:rsidRPr="003D5B63">
        <w:t xml:space="preserve"> Erogazione secondo acconto 40%) –  Soggetto Attuatore XXXX”;</w:t>
      </w:r>
    </w:p>
    <w:p w14:paraId="1BAAB093" w14:textId="1D63DBAA" w:rsidR="000F625C" w:rsidRPr="003D5B63" w:rsidRDefault="000F625C" w:rsidP="00562C32">
      <w:pPr>
        <w:pStyle w:val="Corpotesto"/>
        <w:numPr>
          <w:ilvl w:val="0"/>
          <w:numId w:val="17"/>
        </w:numPr>
        <w:spacing w:after="60"/>
        <w:ind w:right="119"/>
        <w:jc w:val="both"/>
      </w:pPr>
      <w:r w:rsidRPr="003D5B63">
        <w:t xml:space="preserve">Invio della nota all’indirizzo PEC </w:t>
      </w:r>
      <w:hyperlink r:id="rId10" w:history="1">
        <w:r w:rsidR="00562C32" w:rsidRPr="00562C32">
          <w:rPr>
            <w:rStyle w:val="Collegamentoipertestuale"/>
          </w:rPr>
          <w:t>protocollo.generale@pec.regione.veneto.it</w:t>
        </w:r>
        <w:r w:rsidRPr="003D5B63">
          <w:rPr>
            <w:rStyle w:val="Collegamentoipertestuale"/>
          </w:rPr>
          <w:t>t</w:t>
        </w:r>
      </w:hyperlink>
      <w:r w:rsidRPr="003D5B63">
        <w:t>;</w:t>
      </w:r>
    </w:p>
    <w:p w14:paraId="7E44ADF2" w14:textId="77777777" w:rsidR="000F625C" w:rsidRPr="003D5B63" w:rsidRDefault="000F625C" w:rsidP="000F625C">
      <w:pPr>
        <w:pStyle w:val="Corpotesto"/>
        <w:numPr>
          <w:ilvl w:val="0"/>
          <w:numId w:val="17"/>
        </w:numPr>
        <w:spacing w:after="120"/>
        <w:ind w:left="714" w:right="119" w:hanging="357"/>
        <w:jc w:val="both"/>
      </w:pPr>
      <w:r w:rsidRPr="003D5B63">
        <w:t>Contenuto minimo della nota: riferimenti identificativi dell’intervento in questione (codice, descrizione, ecc.); riepilogo di eventuali precedenti acconti (in caso richiesta secondo acconto del 40%); elenco allegati alla nota.</w:t>
      </w:r>
    </w:p>
    <w:p w14:paraId="2BD2261C" w14:textId="77777777" w:rsidR="000F625C" w:rsidRPr="003D5B63" w:rsidRDefault="000F625C" w:rsidP="000F625C">
      <w:pPr>
        <w:pStyle w:val="Corpotesto"/>
        <w:spacing w:after="60"/>
        <w:ind w:right="119"/>
        <w:jc w:val="both"/>
      </w:pPr>
      <w:r w:rsidRPr="003D5B63">
        <w:t xml:space="preserve">La nota protocollata dovrà essere corredata dai seguenti allegati: </w:t>
      </w:r>
    </w:p>
    <w:p w14:paraId="380CCA20" w14:textId="77777777" w:rsidR="000F625C" w:rsidRPr="003D5B63" w:rsidRDefault="000F625C" w:rsidP="000F625C">
      <w:pPr>
        <w:pStyle w:val="Paragrafoelenco"/>
        <w:numPr>
          <w:ilvl w:val="0"/>
          <w:numId w:val="19"/>
        </w:numPr>
        <w:tabs>
          <w:tab w:val="left" w:pos="567"/>
        </w:tabs>
        <w:spacing w:after="60"/>
        <w:ind w:left="426" w:right="116"/>
      </w:pPr>
      <w:r w:rsidRPr="003D5B63">
        <w:t>Atto</w:t>
      </w:r>
      <w:r w:rsidRPr="003D5B63">
        <w:rPr>
          <w:spacing w:val="1"/>
        </w:rPr>
        <w:t xml:space="preserve"> </w:t>
      </w:r>
      <w:r w:rsidRPr="003D5B63">
        <w:t>formale</w:t>
      </w:r>
      <w:r w:rsidRPr="003D5B63">
        <w:rPr>
          <w:spacing w:val="1"/>
        </w:rPr>
        <w:t xml:space="preserve"> </w:t>
      </w:r>
      <w:r w:rsidRPr="003D5B63">
        <w:t>(determinazione</w:t>
      </w:r>
      <w:r w:rsidRPr="003D5B63">
        <w:rPr>
          <w:spacing w:val="1"/>
        </w:rPr>
        <w:t xml:space="preserve"> </w:t>
      </w:r>
      <w:r w:rsidRPr="003D5B63">
        <w:t>dirigenziale</w:t>
      </w:r>
      <w:r w:rsidRPr="003D5B63">
        <w:rPr>
          <w:spacing w:val="1"/>
        </w:rPr>
        <w:t xml:space="preserve"> </w:t>
      </w:r>
      <w:r w:rsidRPr="003D5B63">
        <w:t>o</w:t>
      </w:r>
      <w:r w:rsidRPr="003D5B63">
        <w:rPr>
          <w:spacing w:val="1"/>
        </w:rPr>
        <w:t xml:space="preserve"> </w:t>
      </w:r>
      <w:r w:rsidRPr="003D5B63">
        <w:t>altro</w:t>
      </w:r>
      <w:r w:rsidRPr="003D5B63">
        <w:rPr>
          <w:spacing w:val="1"/>
        </w:rPr>
        <w:t xml:space="preserve"> </w:t>
      </w:r>
      <w:r w:rsidRPr="003D5B63">
        <w:t>atto),</w:t>
      </w:r>
      <w:r w:rsidRPr="003D5B63">
        <w:rPr>
          <w:spacing w:val="1"/>
        </w:rPr>
        <w:t xml:space="preserve"> </w:t>
      </w:r>
      <w:r w:rsidRPr="003D5B63">
        <w:t>dal</w:t>
      </w:r>
      <w:r w:rsidRPr="003D5B63">
        <w:rPr>
          <w:spacing w:val="1"/>
        </w:rPr>
        <w:t xml:space="preserve"> </w:t>
      </w:r>
      <w:r w:rsidRPr="003D5B63">
        <w:t>quale</w:t>
      </w:r>
      <w:r w:rsidRPr="003D5B63">
        <w:rPr>
          <w:spacing w:val="1"/>
        </w:rPr>
        <w:t xml:space="preserve"> </w:t>
      </w:r>
      <w:r w:rsidRPr="003D5B63">
        <w:t>si</w:t>
      </w:r>
      <w:r w:rsidRPr="003D5B63">
        <w:rPr>
          <w:spacing w:val="1"/>
        </w:rPr>
        <w:t xml:space="preserve"> </w:t>
      </w:r>
      <w:r w:rsidRPr="003D5B63">
        <w:t>evinca</w:t>
      </w:r>
      <w:r w:rsidRPr="003D5B63">
        <w:rPr>
          <w:spacing w:val="1"/>
        </w:rPr>
        <w:t xml:space="preserve"> </w:t>
      </w:r>
      <w:r w:rsidRPr="003D5B63">
        <w:t xml:space="preserve">l’attestazione dei </w:t>
      </w:r>
      <w:proofErr w:type="spellStart"/>
      <w:r w:rsidRPr="003D5B63">
        <w:t>pre</w:t>
      </w:r>
      <w:proofErr w:type="spellEnd"/>
      <w:r w:rsidRPr="003D5B63">
        <w:t>-requisiti</w:t>
      </w:r>
      <w:r w:rsidRPr="003D5B63">
        <w:rPr>
          <w:spacing w:val="56"/>
        </w:rPr>
        <w:t xml:space="preserve"> </w:t>
      </w:r>
      <w:r w:rsidRPr="003D5B63">
        <w:t>e, nel caso di secondo acconto,</w:t>
      </w:r>
      <w:r w:rsidRPr="003D5B63">
        <w:rPr>
          <w:spacing w:val="1"/>
        </w:rPr>
        <w:t xml:space="preserve"> anche </w:t>
      </w:r>
      <w:r w:rsidRPr="003D5B63">
        <w:t>l’approvazione della spesa sostenuta con il primo acconto, nonché la liquidazione della stessa. Sempre in caso di secondo acconto, l’atto in questione dovrà riepilogare l’attività svolta e la documentazione riconducibile all’intervento relativa alle spese sostenute con il primo acconto. L’atto dovrà, inoltre, attestare al suo interno:</w:t>
      </w:r>
    </w:p>
    <w:p w14:paraId="5DB3122D"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l’indicazione della eventuale sussistenza e la relativa quantificazione di altri contributi pubblici o risarcimenti corrisposti sulla base di polizze assicurative, con riferimento al singolo intervento. Si evidenzia che, in caso di ulteriori contribuzioni, il rimborso non potrà eccedere il 100% della spesa sostenuta e andrà eventualmente ridotto in maniera corrispondente. Eventuali importi erogati in acconto che dovessero risultare eccedenti andranno restituiti alla struttura commissariale;</w:t>
      </w:r>
    </w:p>
    <w:p w14:paraId="39CD3F69"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 xml:space="preserve">in caso di secondo acconto, che la spesa </w:t>
      </w:r>
      <w:r w:rsidRPr="009A376B">
        <w:t>sostenuta per l’attività</w:t>
      </w:r>
      <w:r w:rsidRPr="003D5B63">
        <w:t>/intervento è finalizzata al superamento dell’emergenza (nesso di causalità)</w:t>
      </w:r>
      <w:r w:rsidRPr="003D5B63">
        <w:rPr>
          <w:spacing w:val="1"/>
        </w:rPr>
        <w:t xml:space="preserve"> </w:t>
      </w:r>
      <w:r w:rsidRPr="003D5B63">
        <w:t>derivante</w:t>
      </w:r>
      <w:r w:rsidRPr="003D5B63">
        <w:rPr>
          <w:spacing w:val="1"/>
        </w:rPr>
        <w:t xml:space="preserve"> </w:t>
      </w:r>
      <w:r w:rsidRPr="003D5B63">
        <w:t>dagli eccezionali eventi meteorologici che dal 13 luglio al 6 agosto 2023 hanno interessato il territorio della Regione Veneto ai sensi della</w:t>
      </w:r>
      <w:r w:rsidRPr="003D5B63">
        <w:rPr>
          <w:spacing w:val="17"/>
        </w:rPr>
        <w:t xml:space="preserve"> </w:t>
      </w:r>
      <w:r w:rsidRPr="003D5B63">
        <w:t>delibera del Consiglio dei</w:t>
      </w:r>
      <w:r w:rsidRPr="003D5B63">
        <w:rPr>
          <w:spacing w:val="1"/>
        </w:rPr>
        <w:t xml:space="preserve"> </w:t>
      </w:r>
      <w:r w:rsidRPr="003D5B63">
        <w:t>Ministri</w:t>
      </w:r>
      <w:r w:rsidRPr="003D5B63">
        <w:rPr>
          <w:spacing w:val="1"/>
        </w:rPr>
        <w:t xml:space="preserve"> </w:t>
      </w:r>
      <w:r w:rsidRPr="003D5B63">
        <w:t>del 28.08.2023;</w:t>
      </w:r>
    </w:p>
    <w:p w14:paraId="12066AAD" w14:textId="1E883D2B" w:rsidR="000F625C" w:rsidRPr="003D5B63" w:rsidRDefault="000F625C" w:rsidP="000F625C">
      <w:pPr>
        <w:pStyle w:val="Paragrafoelenco"/>
        <w:numPr>
          <w:ilvl w:val="0"/>
          <w:numId w:val="18"/>
        </w:numPr>
        <w:tabs>
          <w:tab w:val="left" w:pos="807"/>
        </w:tabs>
        <w:spacing w:after="60" w:line="252" w:lineRule="exact"/>
        <w:ind w:left="709" w:right="0"/>
      </w:pPr>
      <w:r w:rsidRPr="003D5B63">
        <w:t>in caso di secondo acconto, che la spesa è conforme a quanto indicato nel provvedimento di finanziamento e che è stata sostenuta nel</w:t>
      </w:r>
      <w:r w:rsidRPr="003D5B63">
        <w:rPr>
          <w:spacing w:val="-3"/>
        </w:rPr>
        <w:t xml:space="preserve"> </w:t>
      </w:r>
      <w:r w:rsidRPr="003D5B63">
        <w:t>rispetto della normativa vigente;</w:t>
      </w:r>
    </w:p>
    <w:p w14:paraId="1B3725EC" w14:textId="77777777" w:rsidR="000F625C" w:rsidRPr="003D5B63" w:rsidRDefault="000F625C" w:rsidP="000F625C">
      <w:pPr>
        <w:pStyle w:val="Paragrafoelenco"/>
        <w:numPr>
          <w:ilvl w:val="0"/>
          <w:numId w:val="18"/>
        </w:numPr>
        <w:tabs>
          <w:tab w:val="left" w:pos="807"/>
        </w:tabs>
        <w:spacing w:after="60" w:line="252" w:lineRule="exact"/>
        <w:ind w:left="709" w:right="0"/>
      </w:pPr>
      <w:r w:rsidRPr="003D5B63">
        <w:t>che il</w:t>
      </w:r>
      <w:r w:rsidRPr="003D5B63">
        <w:rPr>
          <w:spacing w:val="1"/>
        </w:rPr>
        <w:t xml:space="preserve"> </w:t>
      </w:r>
      <w:r w:rsidRPr="003D5B63">
        <w:t>Soggetto</w:t>
      </w:r>
      <w:r w:rsidRPr="003D5B63">
        <w:rPr>
          <w:spacing w:val="1"/>
        </w:rPr>
        <w:t xml:space="preserve"> </w:t>
      </w:r>
      <w:r w:rsidRPr="003D5B63">
        <w:t>attuatore</w:t>
      </w:r>
      <w:r w:rsidRPr="003D5B63">
        <w:rPr>
          <w:spacing w:val="1"/>
        </w:rPr>
        <w:t xml:space="preserve"> </w:t>
      </w:r>
      <w:r w:rsidRPr="003D5B63">
        <w:t>è</w:t>
      </w:r>
      <w:r w:rsidRPr="003D5B63">
        <w:rPr>
          <w:spacing w:val="1"/>
        </w:rPr>
        <w:t xml:space="preserve"> </w:t>
      </w:r>
      <w:r w:rsidRPr="003D5B63">
        <w:t>l’unico</w:t>
      </w:r>
      <w:r w:rsidRPr="003D5B63">
        <w:rPr>
          <w:spacing w:val="1"/>
        </w:rPr>
        <w:t xml:space="preserve"> </w:t>
      </w:r>
      <w:r w:rsidRPr="003D5B63">
        <w:t>responsabile</w:t>
      </w:r>
      <w:r w:rsidRPr="003D5B63">
        <w:rPr>
          <w:spacing w:val="1"/>
        </w:rPr>
        <w:t xml:space="preserve"> </w:t>
      </w:r>
      <w:r w:rsidRPr="003D5B63">
        <w:t>della</w:t>
      </w:r>
      <w:r w:rsidRPr="003D5B63">
        <w:rPr>
          <w:spacing w:val="1"/>
        </w:rPr>
        <w:t xml:space="preserve"> </w:t>
      </w:r>
      <w:r w:rsidRPr="003D5B63">
        <w:t>concreta</w:t>
      </w:r>
      <w:r w:rsidRPr="003D5B63">
        <w:rPr>
          <w:spacing w:val="1"/>
        </w:rPr>
        <w:t xml:space="preserve"> </w:t>
      </w:r>
      <w:r w:rsidRPr="003D5B63">
        <w:t>esecuzione</w:t>
      </w:r>
      <w:r w:rsidRPr="003D5B63">
        <w:rPr>
          <w:spacing w:val="-52"/>
        </w:rPr>
        <w:t xml:space="preserve"> </w:t>
      </w:r>
      <w:r w:rsidRPr="003D5B63">
        <w:t>dell’attività/intervento</w:t>
      </w:r>
      <w:r w:rsidRPr="003D5B63">
        <w:rPr>
          <w:spacing w:val="1"/>
        </w:rPr>
        <w:t xml:space="preserve"> </w:t>
      </w:r>
      <w:r w:rsidRPr="003D5B63">
        <w:t>e risponde</w:t>
      </w:r>
      <w:r w:rsidRPr="003D5B63">
        <w:rPr>
          <w:spacing w:val="1"/>
        </w:rPr>
        <w:t xml:space="preserve"> </w:t>
      </w:r>
      <w:r w:rsidRPr="003D5B63">
        <w:t>direttamente</w:t>
      </w:r>
      <w:r w:rsidRPr="003D5B63">
        <w:rPr>
          <w:spacing w:val="1"/>
        </w:rPr>
        <w:t xml:space="preserve"> </w:t>
      </w:r>
      <w:r w:rsidRPr="003D5B63">
        <w:t>alle</w:t>
      </w:r>
      <w:r w:rsidRPr="003D5B63">
        <w:rPr>
          <w:spacing w:val="1"/>
        </w:rPr>
        <w:t xml:space="preserve"> </w:t>
      </w:r>
      <w:r w:rsidRPr="003D5B63">
        <w:t>autorità</w:t>
      </w:r>
      <w:r w:rsidRPr="003D5B63">
        <w:rPr>
          <w:spacing w:val="1"/>
        </w:rPr>
        <w:t xml:space="preserve"> </w:t>
      </w:r>
      <w:r w:rsidRPr="003D5B63">
        <w:t>competenti,</w:t>
      </w:r>
      <w:r w:rsidRPr="003D5B63">
        <w:rPr>
          <w:spacing w:val="1"/>
        </w:rPr>
        <w:t xml:space="preserve"> </w:t>
      </w:r>
      <w:r w:rsidRPr="003D5B63">
        <w:t>lasciando</w:t>
      </w:r>
      <w:r w:rsidRPr="003D5B63">
        <w:rPr>
          <w:spacing w:val="1"/>
        </w:rPr>
        <w:t xml:space="preserve"> </w:t>
      </w:r>
      <w:r w:rsidRPr="003D5B63">
        <w:t>indenne</w:t>
      </w:r>
      <w:r w:rsidRPr="003D5B63">
        <w:rPr>
          <w:spacing w:val="1"/>
        </w:rPr>
        <w:t xml:space="preserve"> </w:t>
      </w:r>
      <w:r w:rsidRPr="003D5B63">
        <w:t>l'Amministrazione erogatrice del contributo da qualsiasi responsabilità, da ogni rapporto contrattuale, e che</w:t>
      </w:r>
      <w:r w:rsidRPr="003D5B63">
        <w:rPr>
          <w:spacing w:val="1"/>
        </w:rPr>
        <w:t xml:space="preserve"> </w:t>
      </w:r>
      <w:r w:rsidRPr="003D5B63">
        <w:t>eventuali oneri derivanti da ritardi, inadempienze o contenziosi a qualsiasi titolo insorgenti sono a proprio carico.</w:t>
      </w:r>
    </w:p>
    <w:p w14:paraId="2DB6959E" w14:textId="77777777" w:rsidR="000F625C" w:rsidRPr="003D5B63" w:rsidRDefault="000F625C" w:rsidP="000F625C">
      <w:pPr>
        <w:pStyle w:val="Paragrafoelenco"/>
        <w:numPr>
          <w:ilvl w:val="0"/>
          <w:numId w:val="18"/>
        </w:numPr>
        <w:tabs>
          <w:tab w:val="left" w:pos="567"/>
        </w:tabs>
        <w:spacing w:after="60" w:line="252" w:lineRule="exact"/>
        <w:ind w:left="709" w:right="0"/>
      </w:pPr>
      <w:r w:rsidRPr="003D5B63">
        <w:t>l’IBAN sul quale effettuare l’acconto e, per i pagamenti da effettuare su conti accesi in Tesoreria Unica, il codice TU e la sezione di riferimento;</w:t>
      </w:r>
    </w:p>
    <w:p w14:paraId="3DC9C8F4" w14:textId="634DC212" w:rsidR="000F625C" w:rsidRPr="003D5B63" w:rsidRDefault="000E134A" w:rsidP="003D5B63">
      <w:pPr>
        <w:pStyle w:val="Corpotesto"/>
        <w:spacing w:before="120"/>
        <w:ind w:left="425"/>
        <w:jc w:val="both"/>
        <w:rPr>
          <w:spacing w:val="1"/>
        </w:rPr>
      </w:pPr>
      <w:r>
        <w:rPr>
          <w:spacing w:val="1"/>
          <w:u w:val="single"/>
        </w:rPr>
        <w:t xml:space="preserve">N.B. </w:t>
      </w:r>
      <w:r w:rsidR="008939EA">
        <w:rPr>
          <w:spacing w:val="1"/>
          <w:u w:val="single"/>
        </w:rPr>
        <w:t>Per la richiesta di acconto è</w:t>
      </w:r>
      <w:r>
        <w:rPr>
          <w:spacing w:val="1"/>
          <w:u w:val="single"/>
        </w:rPr>
        <w:t xml:space="preserve"> fornito </w:t>
      </w:r>
      <w:r w:rsidR="000F625C" w:rsidRPr="003D5B63">
        <w:rPr>
          <w:spacing w:val="1"/>
          <w:u w:val="single"/>
        </w:rPr>
        <w:t>uno specifico modello di atto contenente tutte le necessarie attestazioni/dichiarazioni.</w:t>
      </w:r>
      <w:r w:rsidR="000F625C" w:rsidRPr="003D5B63">
        <w:rPr>
          <w:spacing w:val="1"/>
        </w:rPr>
        <w:t xml:space="preserve"> L’utilizzo di tale modello e delle attestazioni/dichiarazioni ivi contenute è condizione necessaria per accedere ai rimborsi o agli acconti da parte della struttura commissariale.</w:t>
      </w:r>
    </w:p>
    <w:p w14:paraId="012F1B2D" w14:textId="77777777" w:rsidR="000F625C" w:rsidRPr="003D5B63" w:rsidRDefault="000F625C" w:rsidP="000F625C">
      <w:pPr>
        <w:pStyle w:val="Corpotesto"/>
        <w:spacing w:before="10"/>
        <w:rPr>
          <w:sz w:val="21"/>
          <w:highlight w:val="yellow"/>
          <w:u w:val="single"/>
        </w:rPr>
      </w:pPr>
    </w:p>
    <w:p w14:paraId="07323B5C" w14:textId="2A7AA1E3" w:rsidR="000F625C" w:rsidRPr="003D5B63" w:rsidRDefault="000F625C" w:rsidP="000F625C">
      <w:pPr>
        <w:pStyle w:val="Paragrafoelenco"/>
        <w:numPr>
          <w:ilvl w:val="0"/>
          <w:numId w:val="19"/>
        </w:numPr>
        <w:tabs>
          <w:tab w:val="left" w:pos="882"/>
        </w:tabs>
        <w:ind w:left="426" w:right="116"/>
      </w:pPr>
      <w:r w:rsidRPr="003D5B63">
        <w:t xml:space="preserve">In caso di secondo acconto, l’elenco della documentazione giustificativa relativa alle spese sostenute con il primo acconto. </w:t>
      </w:r>
      <w:r w:rsidR="000E134A">
        <w:t>È necessario produrre u</w:t>
      </w:r>
      <w:r w:rsidRPr="003D5B63">
        <w:t>n elenco per singolo intervento rendicontato (</w:t>
      </w:r>
      <w:r w:rsidRPr="008939EA">
        <w:rPr>
          <w:u w:val="single"/>
        </w:rPr>
        <w:t xml:space="preserve">è fornito un file </w:t>
      </w:r>
      <w:proofErr w:type="spellStart"/>
      <w:r w:rsidRPr="008939EA">
        <w:rPr>
          <w:u w:val="single"/>
        </w:rPr>
        <w:t>excel</w:t>
      </w:r>
      <w:proofErr w:type="spellEnd"/>
      <w:r w:rsidRPr="008939EA">
        <w:rPr>
          <w:u w:val="single"/>
        </w:rPr>
        <w:t xml:space="preserve"> apposito</w:t>
      </w:r>
      <w:r w:rsidR="008939EA" w:rsidRPr="008939EA">
        <w:rPr>
          <w:u w:val="single"/>
        </w:rPr>
        <w:t>, dedicato alla richiesta di acconto</w:t>
      </w:r>
      <w:r w:rsidRPr="003D5B63">
        <w:t>). La documentazione originale è conservata agli atti del Soggetto attuatore;</w:t>
      </w:r>
    </w:p>
    <w:p w14:paraId="2D1BD9C5" w14:textId="77777777" w:rsidR="000F625C" w:rsidRPr="003D5B63" w:rsidRDefault="000F625C" w:rsidP="000F625C">
      <w:pPr>
        <w:pStyle w:val="Paragrafoelenco"/>
        <w:tabs>
          <w:tab w:val="left" w:pos="882"/>
        </w:tabs>
        <w:ind w:left="426" w:right="116" w:firstLine="0"/>
        <w:jc w:val="left"/>
      </w:pPr>
    </w:p>
    <w:p w14:paraId="5C2FAE00" w14:textId="77777777" w:rsidR="00666DC1" w:rsidRDefault="000F625C" w:rsidP="00666DC1">
      <w:pPr>
        <w:pStyle w:val="Paragrafoelenco"/>
        <w:numPr>
          <w:ilvl w:val="0"/>
          <w:numId w:val="19"/>
        </w:numPr>
        <w:tabs>
          <w:tab w:val="left" w:pos="882"/>
        </w:tabs>
        <w:ind w:left="425" w:right="113" w:hanging="357"/>
      </w:pPr>
      <w:r w:rsidRPr="003D5B63">
        <w:t>In caso di secondo acconto, copia</w:t>
      </w:r>
      <w:r w:rsidRPr="003D5B63">
        <w:rPr>
          <w:spacing w:val="-1"/>
        </w:rPr>
        <w:t xml:space="preserve"> </w:t>
      </w:r>
      <w:r w:rsidRPr="003D5B63">
        <w:t>dei</w:t>
      </w:r>
      <w:r w:rsidRPr="003D5B63">
        <w:rPr>
          <w:spacing w:val="-1"/>
        </w:rPr>
        <w:t xml:space="preserve"> </w:t>
      </w:r>
      <w:r w:rsidRPr="003D5B63">
        <w:t>mandati di</w:t>
      </w:r>
      <w:r w:rsidRPr="003D5B63">
        <w:rPr>
          <w:spacing w:val="-3"/>
        </w:rPr>
        <w:t xml:space="preserve"> </w:t>
      </w:r>
      <w:r w:rsidRPr="003D5B63">
        <w:t>pagamento delle spese sostenute con il primo acconto;</w:t>
      </w:r>
    </w:p>
    <w:p w14:paraId="2C332E69" w14:textId="77777777" w:rsidR="00666DC1" w:rsidRDefault="00666DC1" w:rsidP="00666DC1">
      <w:pPr>
        <w:pStyle w:val="Paragrafoelenco"/>
      </w:pPr>
    </w:p>
    <w:p w14:paraId="3FAB343D" w14:textId="7615936D" w:rsidR="000F625C" w:rsidRPr="00666DC1" w:rsidRDefault="008939EA" w:rsidP="00666DC1">
      <w:pPr>
        <w:pStyle w:val="Paragrafoelenco"/>
        <w:numPr>
          <w:ilvl w:val="0"/>
          <w:numId w:val="19"/>
        </w:numPr>
        <w:tabs>
          <w:tab w:val="left" w:pos="882"/>
        </w:tabs>
        <w:ind w:left="425" w:right="113" w:hanging="357"/>
      </w:pPr>
      <w:r>
        <w:lastRenderedPageBreak/>
        <w:t>In caso di secondo acconto, e</w:t>
      </w:r>
      <w:r w:rsidR="00666DC1" w:rsidRPr="00666DC1">
        <w:t>ventuali spese in economia per materiali</w:t>
      </w:r>
      <w:r w:rsidR="00666DC1">
        <w:t xml:space="preserve"> </w:t>
      </w:r>
      <w:r w:rsidR="00666DC1"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 che prevede alcune specifiche righe dedicate.</w:t>
      </w:r>
    </w:p>
    <w:p w14:paraId="25FFEF4D" w14:textId="77777777" w:rsidR="000F625C" w:rsidRPr="003D5B63" w:rsidRDefault="000F625C" w:rsidP="000F625C">
      <w:pPr>
        <w:pStyle w:val="Corpotesto"/>
        <w:spacing w:before="1"/>
        <w:rPr>
          <w:highlight w:val="yellow"/>
        </w:rPr>
      </w:pPr>
    </w:p>
    <w:p w14:paraId="668C24C0" w14:textId="3FE54B4E" w:rsidR="000F625C" w:rsidRPr="00103365" w:rsidRDefault="000E134A" w:rsidP="000F625C">
      <w:pPr>
        <w:pStyle w:val="Corpotesto"/>
        <w:spacing w:before="10"/>
        <w:jc w:val="both"/>
        <w:rPr>
          <w:spacing w:val="1"/>
        </w:rPr>
      </w:pPr>
      <w:r w:rsidRPr="00103365">
        <w:rPr>
          <w:b/>
          <w:spacing w:val="1"/>
        </w:rPr>
        <w:t>ATTENZIONE</w:t>
      </w:r>
      <w:r w:rsidRPr="00103365">
        <w:rPr>
          <w:spacing w:val="1"/>
        </w:rPr>
        <w:t xml:space="preserve">: </w:t>
      </w:r>
      <w:r w:rsidR="000F625C" w:rsidRPr="00103365">
        <w:rPr>
          <w:spacing w:val="1"/>
        </w:rPr>
        <w:t xml:space="preserve">La richiesta </w:t>
      </w:r>
      <w:r w:rsidR="009A376B">
        <w:rPr>
          <w:spacing w:val="1"/>
        </w:rPr>
        <w:t xml:space="preserve">di </w:t>
      </w:r>
      <w:r w:rsidR="000F625C" w:rsidRPr="00103365">
        <w:rPr>
          <w:spacing w:val="1"/>
        </w:rPr>
        <w:t>saldo</w:t>
      </w:r>
      <w:r w:rsidR="007F1489">
        <w:rPr>
          <w:spacing w:val="1"/>
        </w:rPr>
        <w:t xml:space="preserve"> del contributo</w:t>
      </w:r>
      <w:r w:rsidR="000F625C" w:rsidRPr="00103365">
        <w:rPr>
          <w:spacing w:val="1"/>
        </w:rPr>
        <w:t xml:space="preserve"> può essere presentata</w:t>
      </w:r>
      <w:r w:rsidR="00103365" w:rsidRPr="009A376B">
        <w:rPr>
          <w:spacing w:val="1"/>
        </w:rPr>
        <w:t>, a discrezione del beneficiario,</w:t>
      </w:r>
      <w:r w:rsidR="000F625C" w:rsidRPr="009A376B">
        <w:rPr>
          <w:spacing w:val="1"/>
        </w:rPr>
        <w:t xml:space="preserve"> dopo l’erogazione del primo acconto del 50% o dopo l’erogazione del secondo acconto del 40%; </w:t>
      </w:r>
      <w:r w:rsidR="000F625C" w:rsidRPr="009A376B">
        <w:rPr>
          <w:spacing w:val="1"/>
          <w:u w:val="single"/>
        </w:rPr>
        <w:t xml:space="preserve">in entrambi i casi </w:t>
      </w:r>
      <w:r w:rsidR="009A376B">
        <w:rPr>
          <w:spacing w:val="1"/>
          <w:u w:val="single"/>
        </w:rPr>
        <w:t xml:space="preserve">si applicano </w:t>
      </w:r>
      <w:r w:rsidR="000F625C" w:rsidRPr="009A376B">
        <w:rPr>
          <w:spacing w:val="1"/>
          <w:u w:val="single"/>
        </w:rPr>
        <w:t xml:space="preserve">le indicazioni </w:t>
      </w:r>
      <w:r w:rsidR="00103365" w:rsidRPr="009A376B">
        <w:rPr>
          <w:spacing w:val="1"/>
          <w:u w:val="single"/>
        </w:rPr>
        <w:t>previst</w:t>
      </w:r>
      <w:r w:rsidR="009A376B">
        <w:rPr>
          <w:spacing w:val="1"/>
          <w:u w:val="single"/>
        </w:rPr>
        <w:t>e</w:t>
      </w:r>
      <w:r w:rsidR="00103365" w:rsidRPr="009A376B">
        <w:rPr>
          <w:spacing w:val="1"/>
          <w:u w:val="single"/>
        </w:rPr>
        <w:t xml:space="preserve"> per le </w:t>
      </w:r>
      <w:r w:rsidR="000F625C" w:rsidRPr="009A376B">
        <w:rPr>
          <w:spacing w:val="1"/>
          <w:u w:val="single"/>
        </w:rPr>
        <w:t xml:space="preserve">istanze </w:t>
      </w:r>
      <w:r w:rsidR="000F625C" w:rsidRPr="00103365">
        <w:rPr>
          <w:spacing w:val="1"/>
          <w:u w:val="single"/>
        </w:rPr>
        <w:t>di rimborso a saldo</w:t>
      </w:r>
      <w:r w:rsidR="009A376B">
        <w:rPr>
          <w:spacing w:val="1"/>
          <w:u w:val="single"/>
        </w:rPr>
        <w:t xml:space="preserve"> (anche con riferimento alla documentazione richiesta)</w:t>
      </w:r>
      <w:r w:rsidR="000F625C" w:rsidRPr="00103365">
        <w:rPr>
          <w:spacing w:val="1"/>
        </w:rPr>
        <w:t>.</w:t>
      </w:r>
    </w:p>
    <w:p w14:paraId="296ADA67" w14:textId="5A86C0EE" w:rsidR="000F625C" w:rsidRDefault="000F625C" w:rsidP="000F625C">
      <w:pPr>
        <w:pStyle w:val="Corpotesto"/>
        <w:spacing w:before="1"/>
        <w:rPr>
          <w:highlight w:val="yellow"/>
        </w:rPr>
      </w:pPr>
    </w:p>
    <w:p w14:paraId="7EA4633E" w14:textId="226F6642" w:rsidR="000E134A" w:rsidRDefault="000E134A" w:rsidP="000F625C">
      <w:pPr>
        <w:pStyle w:val="Corpotesto"/>
        <w:spacing w:before="1"/>
        <w:rPr>
          <w:highlight w:val="yellow"/>
        </w:rPr>
      </w:pPr>
    </w:p>
    <w:p w14:paraId="26B2B7F6" w14:textId="77777777" w:rsidR="00666DC1" w:rsidRPr="003D5B63" w:rsidRDefault="00666DC1" w:rsidP="000F625C">
      <w:pPr>
        <w:pStyle w:val="Corpotesto"/>
        <w:spacing w:before="1"/>
        <w:rPr>
          <w:highlight w:val="yellow"/>
        </w:rPr>
      </w:pPr>
    </w:p>
    <w:p w14:paraId="34554CCC" w14:textId="7067CAD8" w:rsidR="000F625C" w:rsidRPr="007F1489" w:rsidRDefault="000F625C" w:rsidP="000F625C">
      <w:pPr>
        <w:pStyle w:val="Corpotesto"/>
        <w:spacing w:after="60"/>
        <w:ind w:right="119"/>
        <w:jc w:val="both"/>
      </w:pPr>
      <w:r w:rsidRPr="007F1489">
        <w:rPr>
          <w:b/>
          <w:u w:val="single"/>
        </w:rPr>
        <w:t>B</w:t>
      </w:r>
      <w:r w:rsidRPr="007F1489">
        <w:rPr>
          <w:b/>
          <w:spacing w:val="1"/>
          <w:u w:val="single"/>
        </w:rPr>
        <w:t xml:space="preserve"> </w:t>
      </w:r>
      <w:r w:rsidRPr="007F1489">
        <w:rPr>
          <w:b/>
          <w:u w:val="single"/>
        </w:rPr>
        <w:t>-</w:t>
      </w:r>
      <w:r w:rsidRPr="007F1489">
        <w:rPr>
          <w:b/>
          <w:spacing w:val="1"/>
          <w:u w:val="single"/>
        </w:rPr>
        <w:t xml:space="preserve"> </w:t>
      </w:r>
      <w:r w:rsidRPr="007F1489">
        <w:rPr>
          <w:b/>
          <w:u w:val="single"/>
        </w:rPr>
        <w:t>OPERE</w:t>
      </w:r>
      <w:r w:rsidRPr="00103365">
        <w:rPr>
          <w:b/>
          <w:spacing w:val="1"/>
        </w:rPr>
        <w:t xml:space="preserve"> </w:t>
      </w:r>
      <w:r w:rsidRPr="00103365">
        <w:t>–</w:t>
      </w:r>
      <w:r w:rsidR="000E134A">
        <w:t xml:space="preserve"> </w:t>
      </w:r>
      <w:r w:rsidR="00DC7B67">
        <w:rPr>
          <w:spacing w:val="1"/>
        </w:rPr>
        <w:t>[</w:t>
      </w:r>
      <w:r w:rsidR="00DC7B67" w:rsidRPr="00DC7B67">
        <w:rPr>
          <w:i/>
          <w:spacing w:val="1"/>
        </w:rPr>
        <w:t xml:space="preserve">In caso di opere è opportuno che la </w:t>
      </w:r>
      <w:r w:rsidR="00DC7B67">
        <w:rPr>
          <w:i/>
          <w:spacing w:val="1"/>
        </w:rPr>
        <w:t>richiesta di acconto</w:t>
      </w:r>
      <w:r w:rsidR="00DC7B67" w:rsidRPr="00DC7B67">
        <w:rPr>
          <w:i/>
          <w:spacing w:val="1"/>
        </w:rPr>
        <w:t xml:space="preserve"> avvenga per singolo intervento</w:t>
      </w:r>
      <w:r w:rsidR="00DC7B67">
        <w:rPr>
          <w:spacing w:val="1"/>
        </w:rPr>
        <w:t xml:space="preserve">]. </w:t>
      </w:r>
      <w:r w:rsidRPr="006A26D5">
        <w:t>Per accedere</w:t>
      </w:r>
      <w:r>
        <w:t xml:space="preserve"> all’erogazione del primo </w:t>
      </w:r>
      <w:r w:rsidRPr="007F1489">
        <w:t xml:space="preserve">acconto del 50% o del secondo acconto del 40% è necessario innanzitutto che siano rispettati i </w:t>
      </w:r>
      <w:proofErr w:type="spellStart"/>
      <w:r w:rsidRPr="007F1489">
        <w:t>pre</w:t>
      </w:r>
      <w:proofErr w:type="spellEnd"/>
      <w:r w:rsidRPr="007F1489">
        <w:t>-requisiti specificati al punto 2. delle premesse di cui alle presenti specifiche tecniche. Quindi dovrà essere trasmessa al Commissario Delegato dott. Nicola Dell’Acqua apposita nota protocollata conforme alle seguenti specifiche:</w:t>
      </w:r>
    </w:p>
    <w:p w14:paraId="476FFE96" w14:textId="77777777" w:rsidR="000F625C" w:rsidRDefault="000F625C" w:rsidP="000F625C">
      <w:pPr>
        <w:pStyle w:val="Corpotesto"/>
        <w:numPr>
          <w:ilvl w:val="0"/>
          <w:numId w:val="17"/>
        </w:numPr>
        <w:spacing w:after="60"/>
        <w:ind w:right="119"/>
        <w:jc w:val="both"/>
      </w:pPr>
      <w:r>
        <w:t>Oggetto: “Istanza di acconto O.C.D.P.C. n. 1025/2023 – Erogazione primo acconto 50% (</w:t>
      </w:r>
      <w:r w:rsidRPr="006A26D5">
        <w:rPr>
          <w:i/>
        </w:rPr>
        <w:t>ovvero</w:t>
      </w:r>
      <w:r>
        <w:t xml:space="preserve"> Erogazione secondo acconto 40%) –  Soggetto Attuatore XXXX”;</w:t>
      </w:r>
    </w:p>
    <w:p w14:paraId="2E868E1F" w14:textId="133A2974" w:rsidR="000F625C" w:rsidRDefault="000F625C" w:rsidP="000F625C">
      <w:pPr>
        <w:pStyle w:val="Corpotesto"/>
        <w:numPr>
          <w:ilvl w:val="0"/>
          <w:numId w:val="17"/>
        </w:numPr>
        <w:spacing w:after="60"/>
        <w:ind w:right="119"/>
        <w:jc w:val="both"/>
      </w:pPr>
      <w:r>
        <w:t xml:space="preserve">Invio della nota </w:t>
      </w:r>
      <w:r w:rsidRPr="00225130">
        <w:t xml:space="preserve">all’indirizzo PEC </w:t>
      </w:r>
      <w:hyperlink r:id="rId11" w:history="1">
        <w:r w:rsidR="00562C32">
          <w:rPr>
            <w:rStyle w:val="Collegamentoipertestuale"/>
          </w:rPr>
          <w:t>protocollo.generale@pec.regione.veneto.it</w:t>
        </w:r>
      </w:hyperlink>
      <w:r>
        <w:t>;</w:t>
      </w:r>
    </w:p>
    <w:p w14:paraId="7B06F5A1" w14:textId="77777777" w:rsidR="000F625C" w:rsidRDefault="000F625C" w:rsidP="000F625C">
      <w:pPr>
        <w:pStyle w:val="Corpotesto"/>
        <w:numPr>
          <w:ilvl w:val="0"/>
          <w:numId w:val="17"/>
        </w:numPr>
        <w:spacing w:after="60"/>
        <w:ind w:right="119"/>
        <w:jc w:val="both"/>
      </w:pPr>
      <w:r>
        <w:t>Contenuto minimo della nota: riferimenti identificativi dell’intervento in questione (codice, descrizione, ecc.); riepilogo di eventuali precedenti acconti (in caso richiesta secondo acconto del 40%); elenco allegati alla nota.</w:t>
      </w:r>
    </w:p>
    <w:p w14:paraId="7DD8965B" w14:textId="77777777" w:rsidR="000F625C" w:rsidRDefault="000F625C" w:rsidP="00103365">
      <w:pPr>
        <w:pStyle w:val="Corpotesto"/>
        <w:spacing w:before="240" w:after="60"/>
        <w:ind w:right="119"/>
        <w:jc w:val="both"/>
      </w:pPr>
      <w:r>
        <w:t xml:space="preserve">La nota protocollata dovrà essere corredata dai seguenti allegati: </w:t>
      </w:r>
    </w:p>
    <w:p w14:paraId="790D1FAF" w14:textId="77777777" w:rsidR="000F625C" w:rsidRDefault="000F625C" w:rsidP="000F625C">
      <w:pPr>
        <w:pStyle w:val="Paragrafoelenco"/>
        <w:numPr>
          <w:ilvl w:val="0"/>
          <w:numId w:val="20"/>
        </w:numPr>
        <w:spacing w:after="60"/>
        <w:ind w:left="426" w:right="116"/>
      </w:pPr>
      <w:r w:rsidRPr="00FA73A7">
        <w:t>Atto</w:t>
      </w:r>
      <w:r w:rsidRPr="00FA73A7">
        <w:rPr>
          <w:spacing w:val="1"/>
        </w:rPr>
        <w:t xml:space="preserve"> </w:t>
      </w:r>
      <w:r w:rsidRPr="00FA73A7">
        <w:t>formale</w:t>
      </w:r>
      <w:r w:rsidRPr="00FA73A7">
        <w:rPr>
          <w:spacing w:val="1"/>
        </w:rPr>
        <w:t xml:space="preserve"> </w:t>
      </w:r>
      <w:r w:rsidRPr="00FA73A7">
        <w:t>(determinazione</w:t>
      </w:r>
      <w:r w:rsidRPr="00FA73A7">
        <w:rPr>
          <w:spacing w:val="1"/>
        </w:rPr>
        <w:t xml:space="preserve"> </w:t>
      </w:r>
      <w:r w:rsidRPr="00FA73A7">
        <w:t>dirigenziale</w:t>
      </w:r>
      <w:r w:rsidRPr="00FA73A7">
        <w:rPr>
          <w:spacing w:val="1"/>
        </w:rPr>
        <w:t xml:space="preserve"> </w:t>
      </w:r>
      <w:r w:rsidRPr="00FA73A7">
        <w:t>o</w:t>
      </w:r>
      <w:r w:rsidRPr="00FA73A7">
        <w:rPr>
          <w:spacing w:val="1"/>
        </w:rPr>
        <w:t xml:space="preserve"> </w:t>
      </w:r>
      <w:r w:rsidRPr="00FA73A7">
        <w:t>altro</w:t>
      </w:r>
      <w:r w:rsidRPr="00FA73A7">
        <w:rPr>
          <w:spacing w:val="1"/>
        </w:rPr>
        <w:t xml:space="preserve"> </w:t>
      </w:r>
      <w:r w:rsidRPr="00FA73A7">
        <w:t>atto),</w:t>
      </w:r>
      <w:r w:rsidRPr="00FA73A7">
        <w:rPr>
          <w:spacing w:val="1"/>
        </w:rPr>
        <w:t xml:space="preserve"> </w:t>
      </w:r>
      <w:r w:rsidRPr="00FA73A7">
        <w:t>dal</w:t>
      </w:r>
      <w:r w:rsidRPr="00FA73A7">
        <w:rPr>
          <w:spacing w:val="1"/>
        </w:rPr>
        <w:t xml:space="preserve"> </w:t>
      </w:r>
      <w:r w:rsidRPr="00FA73A7">
        <w:t>quale</w:t>
      </w:r>
      <w:r w:rsidRPr="00FA73A7">
        <w:rPr>
          <w:spacing w:val="1"/>
        </w:rPr>
        <w:t xml:space="preserve"> </w:t>
      </w:r>
      <w:r w:rsidRPr="00FA73A7">
        <w:t>si</w:t>
      </w:r>
      <w:r w:rsidRPr="00FA73A7">
        <w:rPr>
          <w:spacing w:val="1"/>
        </w:rPr>
        <w:t xml:space="preserve"> </w:t>
      </w:r>
      <w:r w:rsidRPr="00FA73A7">
        <w:t>evinca</w:t>
      </w:r>
      <w:r w:rsidRPr="00FA73A7">
        <w:rPr>
          <w:spacing w:val="1"/>
        </w:rPr>
        <w:t xml:space="preserve"> </w:t>
      </w:r>
      <w:r w:rsidRPr="00FA73A7">
        <w:t>l’attestazione</w:t>
      </w:r>
      <w:r>
        <w:t xml:space="preserve"> dei </w:t>
      </w:r>
      <w:proofErr w:type="spellStart"/>
      <w:r>
        <w:t>pre</w:t>
      </w:r>
      <w:proofErr w:type="spellEnd"/>
      <w:r>
        <w:t>-requisiti</w:t>
      </w:r>
      <w:r w:rsidRPr="00FA73A7">
        <w:rPr>
          <w:spacing w:val="56"/>
        </w:rPr>
        <w:t xml:space="preserve"> </w:t>
      </w:r>
      <w:r w:rsidRPr="00FA73A7">
        <w:t>e</w:t>
      </w:r>
      <w:r>
        <w:t>, nel caso di secondo acconto,</w:t>
      </w:r>
      <w:r w:rsidRPr="00FA73A7">
        <w:rPr>
          <w:spacing w:val="1"/>
        </w:rPr>
        <w:t xml:space="preserve"> </w:t>
      </w:r>
      <w:r>
        <w:rPr>
          <w:spacing w:val="1"/>
        </w:rPr>
        <w:t xml:space="preserve">anche </w:t>
      </w:r>
      <w:r w:rsidRPr="00FA73A7">
        <w:t>l’approvazione della spesa sostenuta</w:t>
      </w:r>
      <w:r>
        <w:t xml:space="preserve"> con il primo acconto, nonché la liquidazione della stessa</w:t>
      </w:r>
      <w:r w:rsidRPr="00FA73A7">
        <w:t xml:space="preserve">. </w:t>
      </w:r>
      <w:r>
        <w:t>Sempre in caso di secondo acconto, l</w:t>
      </w:r>
      <w:r w:rsidRPr="00FA73A7">
        <w:t xml:space="preserve">’atto </w:t>
      </w:r>
      <w:r>
        <w:t xml:space="preserve">in questione dovrà riepilogare l’attività svolta e la documentazione riconducibile all’intervento relativa alle spese sostenute con il primo acconto. L’atto dovrà, inoltre, </w:t>
      </w:r>
      <w:r w:rsidRPr="00FA73A7">
        <w:t>attestare al suo interno:</w:t>
      </w:r>
    </w:p>
    <w:p w14:paraId="07857BE2" w14:textId="77777777" w:rsidR="000F625C" w:rsidRDefault="000F625C" w:rsidP="000F625C">
      <w:pPr>
        <w:pStyle w:val="Paragrafoelenco"/>
        <w:numPr>
          <w:ilvl w:val="1"/>
          <w:numId w:val="20"/>
        </w:numPr>
        <w:spacing w:after="60"/>
        <w:ind w:left="851" w:right="116" w:hanging="425"/>
      </w:pPr>
      <w:r w:rsidRPr="00FA73A7">
        <w:t>l’indicazi</w:t>
      </w:r>
      <w:r>
        <w:t>one della eventuale sussistenza e la relativa quantificazione</w:t>
      </w:r>
      <w:r w:rsidRPr="00FA73A7">
        <w:t xml:space="preserve"> di altri contributi pubblici o</w:t>
      </w:r>
      <w:r w:rsidRPr="006A26D5">
        <w:t xml:space="preserve"> </w:t>
      </w:r>
      <w:r w:rsidRPr="00FA73A7">
        <w:t>risarcimenti corrisposti sulla base di polizze assicurative, con riferimento al singolo intervento</w:t>
      </w:r>
      <w:r>
        <w:t>. Si evidenzia che, in caso di ulteriori contribuzioni, il rimborso non potrà eccedere il 100% della spesa sostenuta e andrà eventualmente ridotto in maniera corrispondente. Eventuali importi erogati in acconto che dovessero risultare eccedenti andranno restituiti alla struttura commissariale</w:t>
      </w:r>
      <w:r w:rsidRPr="00FA73A7">
        <w:t>;</w:t>
      </w:r>
    </w:p>
    <w:p w14:paraId="26EE3198" w14:textId="35C38116" w:rsidR="000F625C" w:rsidRDefault="000F625C" w:rsidP="000F625C">
      <w:pPr>
        <w:pStyle w:val="Paragrafoelenco"/>
        <w:numPr>
          <w:ilvl w:val="1"/>
          <w:numId w:val="20"/>
        </w:numPr>
        <w:spacing w:after="60"/>
        <w:ind w:left="851" w:right="116" w:hanging="425"/>
      </w:pPr>
      <w:r>
        <w:t xml:space="preserve">in caso di secondo acconto, </w:t>
      </w:r>
      <w:r w:rsidRPr="00FA73A7">
        <w:t xml:space="preserve">che la </w:t>
      </w:r>
      <w:r w:rsidRPr="007F1489">
        <w:t>spesa sostenuta per l’attività</w:t>
      </w:r>
      <w:r w:rsidRPr="00FA73A7">
        <w:t>/intervento è finalizzata al superamento dell’emergenza (nesso di causalità)</w:t>
      </w:r>
      <w:r w:rsidRPr="00376C61">
        <w:rPr>
          <w:spacing w:val="1"/>
        </w:rPr>
        <w:t xml:space="preserve"> </w:t>
      </w:r>
      <w:r w:rsidRPr="00FA73A7">
        <w:t>derivante</w:t>
      </w:r>
      <w:r w:rsidRPr="00376C61">
        <w:rPr>
          <w:spacing w:val="1"/>
        </w:rPr>
        <w:t xml:space="preserve"> </w:t>
      </w:r>
      <w:r w:rsidRPr="00FA73A7">
        <w:t>dagli eccezionali eventi meteorologici che dal 13 luglio al 6 agosto 2023 hanno interessato il territorio della Regione Veneto ai sensi della</w:t>
      </w:r>
      <w:r w:rsidRPr="00376C61">
        <w:rPr>
          <w:spacing w:val="17"/>
        </w:rPr>
        <w:t xml:space="preserve"> </w:t>
      </w:r>
      <w:r>
        <w:t xml:space="preserve">delibera del </w:t>
      </w:r>
      <w:r w:rsidRPr="00FA73A7">
        <w:t>Consiglio dei</w:t>
      </w:r>
      <w:r w:rsidRPr="00376C61">
        <w:rPr>
          <w:spacing w:val="1"/>
        </w:rPr>
        <w:t xml:space="preserve"> </w:t>
      </w:r>
      <w:r w:rsidRPr="00FA73A7">
        <w:t>Ministri</w:t>
      </w:r>
      <w:r w:rsidRPr="00376C61">
        <w:rPr>
          <w:spacing w:val="1"/>
        </w:rPr>
        <w:t xml:space="preserve"> </w:t>
      </w:r>
      <w:r w:rsidRPr="00FA73A7">
        <w:t>del 28.08.2023;</w:t>
      </w:r>
    </w:p>
    <w:p w14:paraId="1AF1594E" w14:textId="2117D290" w:rsidR="000F625C" w:rsidRDefault="000F625C" w:rsidP="000F625C">
      <w:pPr>
        <w:pStyle w:val="Paragrafoelenco"/>
        <w:numPr>
          <w:ilvl w:val="1"/>
          <w:numId w:val="20"/>
        </w:numPr>
        <w:spacing w:after="60"/>
        <w:ind w:left="851" w:right="116" w:hanging="425"/>
      </w:pPr>
      <w:r>
        <w:t xml:space="preserve">in caso di secondo acconto, </w:t>
      </w:r>
      <w:r w:rsidRPr="00FA73A7">
        <w:t>che la spesa è conforme a quanto indicato nel provvedimento di finanziamento e che è stata sostenuta nel</w:t>
      </w:r>
      <w:r w:rsidRPr="00376C61">
        <w:rPr>
          <w:spacing w:val="-3"/>
        </w:rPr>
        <w:t xml:space="preserve"> </w:t>
      </w:r>
      <w:r w:rsidRPr="00FA73A7">
        <w:t>r</w:t>
      </w:r>
      <w:r>
        <w:t>ispetto della normativa vigente;</w:t>
      </w:r>
    </w:p>
    <w:p w14:paraId="37FBCAF2" w14:textId="77777777" w:rsidR="000F625C" w:rsidRDefault="000F625C" w:rsidP="000F625C">
      <w:pPr>
        <w:pStyle w:val="Paragrafoelenco"/>
        <w:numPr>
          <w:ilvl w:val="1"/>
          <w:numId w:val="20"/>
        </w:numPr>
        <w:spacing w:after="60"/>
        <w:ind w:left="851" w:right="116" w:hanging="425"/>
      </w:pPr>
      <w:r w:rsidRPr="00BC430F">
        <w:t>che il</w:t>
      </w:r>
      <w:r w:rsidRPr="00376C61">
        <w:rPr>
          <w:spacing w:val="1"/>
        </w:rPr>
        <w:t xml:space="preserve"> </w:t>
      </w:r>
      <w:r w:rsidRPr="00BC430F">
        <w:t>Soggetto</w:t>
      </w:r>
      <w:r w:rsidRPr="00376C61">
        <w:rPr>
          <w:spacing w:val="1"/>
        </w:rPr>
        <w:t xml:space="preserve"> </w:t>
      </w:r>
      <w:r w:rsidRPr="00BC430F">
        <w:t>attuatore</w:t>
      </w:r>
      <w:r w:rsidRPr="00376C61">
        <w:rPr>
          <w:spacing w:val="1"/>
        </w:rPr>
        <w:t xml:space="preserve"> </w:t>
      </w:r>
      <w:r w:rsidRPr="00BC430F">
        <w:t>è</w:t>
      </w:r>
      <w:r w:rsidRPr="00376C61">
        <w:rPr>
          <w:spacing w:val="1"/>
        </w:rPr>
        <w:t xml:space="preserve"> </w:t>
      </w:r>
      <w:r w:rsidRPr="00BC430F">
        <w:t>l’unico</w:t>
      </w:r>
      <w:r w:rsidRPr="00376C61">
        <w:rPr>
          <w:spacing w:val="1"/>
        </w:rPr>
        <w:t xml:space="preserve"> </w:t>
      </w:r>
      <w:r w:rsidRPr="00BC430F">
        <w:t>responsabile</w:t>
      </w:r>
      <w:r w:rsidRPr="00376C61">
        <w:rPr>
          <w:spacing w:val="1"/>
        </w:rPr>
        <w:t xml:space="preserve"> </w:t>
      </w:r>
      <w:r w:rsidRPr="00BC430F">
        <w:t>della</w:t>
      </w:r>
      <w:r w:rsidRPr="00376C61">
        <w:rPr>
          <w:spacing w:val="1"/>
        </w:rPr>
        <w:t xml:space="preserve"> </w:t>
      </w:r>
      <w:r w:rsidRPr="00BC430F">
        <w:t>concreta</w:t>
      </w:r>
      <w:r w:rsidRPr="00376C61">
        <w:rPr>
          <w:spacing w:val="1"/>
        </w:rPr>
        <w:t xml:space="preserve"> </w:t>
      </w:r>
      <w:r w:rsidRPr="00BC430F">
        <w:t>esecuzione</w:t>
      </w:r>
      <w:r w:rsidRPr="00376C61">
        <w:rPr>
          <w:spacing w:val="-52"/>
        </w:rPr>
        <w:t xml:space="preserve"> </w:t>
      </w:r>
      <w:r w:rsidRPr="00BC430F">
        <w:t>dell’attività/intervento</w:t>
      </w:r>
      <w:r w:rsidRPr="00376C61">
        <w:rPr>
          <w:spacing w:val="1"/>
        </w:rPr>
        <w:t xml:space="preserve"> </w:t>
      </w:r>
      <w:r w:rsidRPr="00BC430F">
        <w:t>e risponde</w:t>
      </w:r>
      <w:r w:rsidRPr="00376C61">
        <w:rPr>
          <w:spacing w:val="1"/>
        </w:rPr>
        <w:t xml:space="preserve"> </w:t>
      </w:r>
      <w:r w:rsidRPr="00BC430F">
        <w:t>direttamente</w:t>
      </w:r>
      <w:r w:rsidRPr="00376C61">
        <w:rPr>
          <w:spacing w:val="1"/>
        </w:rPr>
        <w:t xml:space="preserve"> </w:t>
      </w:r>
      <w:r w:rsidRPr="00BC430F">
        <w:t>alle</w:t>
      </w:r>
      <w:r w:rsidRPr="00376C61">
        <w:rPr>
          <w:spacing w:val="1"/>
        </w:rPr>
        <w:t xml:space="preserve"> </w:t>
      </w:r>
      <w:r w:rsidRPr="00BC430F">
        <w:t>autorità</w:t>
      </w:r>
      <w:r w:rsidRPr="00376C61">
        <w:rPr>
          <w:spacing w:val="1"/>
        </w:rPr>
        <w:t xml:space="preserve"> </w:t>
      </w:r>
      <w:r w:rsidRPr="00BC430F">
        <w:t>competenti,</w:t>
      </w:r>
      <w:r w:rsidRPr="00376C61">
        <w:rPr>
          <w:spacing w:val="1"/>
        </w:rPr>
        <w:t xml:space="preserve"> </w:t>
      </w:r>
      <w:r w:rsidRPr="00BC430F">
        <w:t>lasciando</w:t>
      </w:r>
      <w:r w:rsidRPr="00376C61">
        <w:rPr>
          <w:spacing w:val="1"/>
        </w:rPr>
        <w:t xml:space="preserve"> </w:t>
      </w:r>
      <w:r w:rsidRPr="00BC430F">
        <w:t>indenne</w:t>
      </w:r>
      <w:r w:rsidRPr="00376C61">
        <w:rPr>
          <w:spacing w:val="1"/>
        </w:rPr>
        <w:t xml:space="preserve"> </w:t>
      </w:r>
      <w:r w:rsidRPr="00BC430F">
        <w:t>l'Amministrazione erogatrice del contributo da qualsiasi responsabilità, da ogni rapporto contrattuale, e che</w:t>
      </w:r>
      <w:r w:rsidRPr="00376C61">
        <w:rPr>
          <w:spacing w:val="1"/>
        </w:rPr>
        <w:t xml:space="preserve"> </w:t>
      </w:r>
      <w:r w:rsidRPr="00BC430F">
        <w:t xml:space="preserve">eventuali oneri derivanti da </w:t>
      </w:r>
      <w:r w:rsidRPr="00BF6A48">
        <w:t>ritardi, inadempienze o contenziosi a qualsiasi titolo insorgenti sono a proprio carico.</w:t>
      </w:r>
    </w:p>
    <w:p w14:paraId="51A575F0" w14:textId="77777777" w:rsidR="000F625C" w:rsidRDefault="000F625C" w:rsidP="000F625C">
      <w:pPr>
        <w:pStyle w:val="Paragrafoelenco"/>
        <w:numPr>
          <w:ilvl w:val="1"/>
          <w:numId w:val="20"/>
        </w:numPr>
        <w:spacing w:after="60"/>
        <w:ind w:left="851" w:right="116" w:hanging="425"/>
      </w:pPr>
      <w:r w:rsidRPr="00BF6A48">
        <w:t>l’IBAN sul quale effettuare</w:t>
      </w:r>
      <w:r>
        <w:t xml:space="preserve"> l’acconto </w:t>
      </w:r>
      <w:r w:rsidRPr="00BF6A48">
        <w:t>e, per i pagamenti da effettuare su conti accesi in Tesoreria Unica, il codice TU e la sezione di riferimento</w:t>
      </w:r>
      <w:r w:rsidRPr="006B7B66">
        <w:t>;</w:t>
      </w:r>
    </w:p>
    <w:p w14:paraId="480E28BB" w14:textId="2B1E9011" w:rsidR="000F625C" w:rsidRDefault="000F625C" w:rsidP="007F1489">
      <w:pPr>
        <w:pStyle w:val="Corpotesto"/>
        <w:spacing w:before="120"/>
        <w:ind w:left="425"/>
        <w:jc w:val="both"/>
        <w:rPr>
          <w:spacing w:val="1"/>
        </w:rPr>
      </w:pPr>
      <w:r w:rsidRPr="007F1489">
        <w:rPr>
          <w:spacing w:val="1"/>
          <w:u w:val="single"/>
        </w:rPr>
        <w:lastRenderedPageBreak/>
        <w:t xml:space="preserve">N.B. </w:t>
      </w:r>
      <w:r w:rsidR="008939EA">
        <w:rPr>
          <w:spacing w:val="1"/>
          <w:u w:val="single"/>
        </w:rPr>
        <w:t>Per la richiesta di acconto è</w:t>
      </w:r>
      <w:r w:rsidRPr="007F1489">
        <w:rPr>
          <w:spacing w:val="1"/>
          <w:u w:val="single"/>
        </w:rPr>
        <w:t xml:space="preserve"> fornito</w:t>
      </w:r>
      <w:r w:rsidR="000E134A">
        <w:rPr>
          <w:spacing w:val="1"/>
          <w:u w:val="single"/>
        </w:rPr>
        <w:t xml:space="preserve"> </w:t>
      </w:r>
      <w:r w:rsidRPr="00FA73A7">
        <w:rPr>
          <w:spacing w:val="1"/>
          <w:u w:val="single"/>
        </w:rPr>
        <w:t>uno specifico modello di atto</w:t>
      </w:r>
      <w:r>
        <w:rPr>
          <w:spacing w:val="1"/>
          <w:u w:val="single"/>
        </w:rPr>
        <w:t xml:space="preserve"> contenente tutte le necessarie attestazioni/dichiarazioni</w:t>
      </w:r>
      <w:r w:rsidRPr="00FA73A7">
        <w:rPr>
          <w:spacing w:val="1"/>
          <w:u w:val="single"/>
        </w:rPr>
        <w:t>.</w:t>
      </w:r>
      <w:r>
        <w:rPr>
          <w:spacing w:val="1"/>
        </w:rPr>
        <w:t xml:space="preserve"> L’utilizzo di tale modello e delle attestazioni/dichiarazioni ivi contenute è condizione necessaria per accedere ai rimborsi o agli acconti da parte della struttura commissariale.</w:t>
      </w:r>
    </w:p>
    <w:p w14:paraId="623D77CE" w14:textId="77777777" w:rsidR="000F625C" w:rsidRPr="00794AE7" w:rsidRDefault="000F625C" w:rsidP="000F625C">
      <w:pPr>
        <w:tabs>
          <w:tab w:val="left" w:pos="807"/>
        </w:tabs>
        <w:spacing w:before="1"/>
        <w:ind w:right="123"/>
      </w:pPr>
    </w:p>
    <w:p w14:paraId="6B2A0CEC" w14:textId="2238A718" w:rsidR="000F625C" w:rsidRDefault="000F625C" w:rsidP="000F625C">
      <w:pPr>
        <w:pStyle w:val="Paragrafoelenco"/>
        <w:numPr>
          <w:ilvl w:val="0"/>
          <w:numId w:val="20"/>
        </w:numPr>
        <w:tabs>
          <w:tab w:val="left" w:pos="567"/>
        </w:tabs>
        <w:ind w:left="426" w:right="116"/>
      </w:pPr>
      <w:r>
        <w:t>In caso di secondo acconto, l’e</w:t>
      </w:r>
      <w:r w:rsidRPr="00F5132F">
        <w:t xml:space="preserve">lenco </w:t>
      </w:r>
      <w:r>
        <w:t xml:space="preserve">della </w:t>
      </w:r>
      <w:r w:rsidRPr="00F5132F">
        <w:t xml:space="preserve">documentazione giustificativa </w:t>
      </w:r>
      <w:r>
        <w:t xml:space="preserve">relativa alle spese sostenute con il primo acconto. </w:t>
      </w:r>
      <w:r w:rsidR="000E134A">
        <w:t xml:space="preserve">È necessario produrre un </w:t>
      </w:r>
      <w:r>
        <w:t>elenco</w:t>
      </w:r>
      <w:r w:rsidRPr="00F5132F">
        <w:t xml:space="preserve"> per singolo intervento rendicontato (</w:t>
      </w:r>
      <w:r w:rsidR="008939EA" w:rsidRPr="008939EA">
        <w:rPr>
          <w:u w:val="single"/>
        </w:rPr>
        <w:t xml:space="preserve">è fornito un file </w:t>
      </w:r>
      <w:proofErr w:type="spellStart"/>
      <w:r w:rsidR="008939EA" w:rsidRPr="008939EA">
        <w:rPr>
          <w:u w:val="single"/>
        </w:rPr>
        <w:t>excel</w:t>
      </w:r>
      <w:proofErr w:type="spellEnd"/>
      <w:r w:rsidR="008939EA" w:rsidRPr="008939EA">
        <w:rPr>
          <w:u w:val="single"/>
        </w:rPr>
        <w:t xml:space="preserve"> apposito, dedicato alla richiesta di acconto</w:t>
      </w:r>
      <w:r w:rsidRPr="00F5132F">
        <w:t>)</w:t>
      </w:r>
      <w:r>
        <w:t>. La documentazione originale è conservata agli atti del Soggetto attuatore</w:t>
      </w:r>
      <w:r w:rsidRPr="00F5132F">
        <w:t>;</w:t>
      </w:r>
    </w:p>
    <w:p w14:paraId="473EB9F0" w14:textId="77777777" w:rsidR="000F625C" w:rsidRPr="00BC430F" w:rsidRDefault="000F625C" w:rsidP="000F625C">
      <w:pPr>
        <w:ind w:right="116"/>
        <w:jc w:val="both"/>
      </w:pPr>
    </w:p>
    <w:p w14:paraId="4C6FFDEF" w14:textId="77777777" w:rsidR="000F625C" w:rsidRDefault="000F625C" w:rsidP="000F625C">
      <w:pPr>
        <w:pStyle w:val="Paragrafoelenco"/>
        <w:numPr>
          <w:ilvl w:val="0"/>
          <w:numId w:val="20"/>
        </w:numPr>
        <w:ind w:left="426" w:right="116"/>
      </w:pPr>
      <w:r>
        <w:t>In caso di secondo acconto, c</w:t>
      </w:r>
      <w:r w:rsidRPr="00BC430F">
        <w:t>opia</w:t>
      </w:r>
      <w:r w:rsidRPr="00BC430F">
        <w:rPr>
          <w:spacing w:val="-1"/>
        </w:rPr>
        <w:t xml:space="preserve"> </w:t>
      </w:r>
      <w:r w:rsidRPr="00BC430F">
        <w:t>dei</w:t>
      </w:r>
      <w:r w:rsidRPr="00BC430F">
        <w:rPr>
          <w:spacing w:val="-1"/>
        </w:rPr>
        <w:t xml:space="preserve"> </w:t>
      </w:r>
      <w:r w:rsidRPr="00BC430F">
        <w:t>mandati di</w:t>
      </w:r>
      <w:r w:rsidRPr="00BC430F">
        <w:rPr>
          <w:spacing w:val="-3"/>
        </w:rPr>
        <w:t xml:space="preserve"> </w:t>
      </w:r>
      <w:r w:rsidRPr="00BC430F">
        <w:t>pagamento</w:t>
      </w:r>
      <w:r>
        <w:t xml:space="preserve"> delle spese sostenute con il primo acconto</w:t>
      </w:r>
      <w:r w:rsidRPr="00BC430F">
        <w:t>;</w:t>
      </w:r>
    </w:p>
    <w:p w14:paraId="7F6D9A2E" w14:textId="77777777" w:rsidR="000F625C" w:rsidRDefault="000F625C" w:rsidP="000F625C">
      <w:pPr>
        <w:pStyle w:val="Paragrafoelenco"/>
      </w:pPr>
    </w:p>
    <w:p w14:paraId="2CA200F8" w14:textId="34C5BB27" w:rsidR="00666DC1" w:rsidRPr="00666DC1" w:rsidRDefault="008939EA" w:rsidP="00666DC1">
      <w:pPr>
        <w:pStyle w:val="Paragrafoelenco"/>
        <w:numPr>
          <w:ilvl w:val="0"/>
          <w:numId w:val="20"/>
        </w:numPr>
        <w:tabs>
          <w:tab w:val="left" w:pos="567"/>
        </w:tabs>
        <w:ind w:left="426" w:right="116"/>
      </w:pPr>
      <w:r>
        <w:t>In caso di secondo acconto, e</w:t>
      </w:r>
      <w:r w:rsidR="00666DC1" w:rsidRPr="00666DC1">
        <w:t>ventuali spese in economia per materiali</w:t>
      </w:r>
      <w:r w:rsidR="00666DC1">
        <w:t xml:space="preserve"> </w:t>
      </w:r>
      <w:bookmarkStart w:id="0" w:name="_GoBack"/>
      <w:bookmarkEnd w:id="0"/>
      <w:r w:rsidR="00666DC1" w:rsidRPr="00666DC1">
        <w:t>(sostenute dal S.A. senza ricorso a fornitori esterni), possono essere rendicontate tramite l’apposito modulo di autocertificazione contenente anche le istruzioni di compilazione. L’importo complessivamente rendicontato va riportato all’interno dell’elenco della documentazione di cui al punto 2) che prevede alcune specifiche righe dedicate.</w:t>
      </w:r>
    </w:p>
    <w:p w14:paraId="40A5FBEA" w14:textId="77777777" w:rsidR="000F625C" w:rsidRDefault="000F625C" w:rsidP="000F625C">
      <w:pPr>
        <w:pStyle w:val="Corpotesto"/>
        <w:spacing w:before="1"/>
        <w:rPr>
          <w:highlight w:val="yellow"/>
        </w:rPr>
      </w:pPr>
    </w:p>
    <w:p w14:paraId="15F49872" w14:textId="77777777" w:rsidR="009A376B" w:rsidRPr="00103365" w:rsidRDefault="009A376B" w:rsidP="009A376B">
      <w:pPr>
        <w:pStyle w:val="Corpotesto"/>
        <w:spacing w:before="10"/>
        <w:jc w:val="both"/>
        <w:rPr>
          <w:spacing w:val="1"/>
        </w:rPr>
      </w:pPr>
      <w:r w:rsidRPr="00103365">
        <w:rPr>
          <w:b/>
          <w:spacing w:val="1"/>
        </w:rPr>
        <w:t>ATTENZIONE</w:t>
      </w:r>
      <w:r w:rsidRPr="00103365">
        <w:rPr>
          <w:spacing w:val="1"/>
        </w:rPr>
        <w:t>: La richiesta a saldo può essere presentata</w:t>
      </w:r>
      <w:r w:rsidRPr="009A376B">
        <w:rPr>
          <w:spacing w:val="1"/>
        </w:rPr>
        <w:t xml:space="preserve">, a discrezione del beneficiario, dopo l’erogazione del primo acconto del 50% o dopo l’erogazione del secondo acconto del 40%; </w:t>
      </w:r>
      <w:r w:rsidRPr="009A376B">
        <w:rPr>
          <w:spacing w:val="1"/>
          <w:u w:val="single"/>
        </w:rPr>
        <w:t xml:space="preserve">in entrambi i casi </w:t>
      </w:r>
      <w:r>
        <w:rPr>
          <w:spacing w:val="1"/>
          <w:u w:val="single"/>
        </w:rPr>
        <w:t xml:space="preserve">si applicano </w:t>
      </w:r>
      <w:r w:rsidRPr="009A376B">
        <w:rPr>
          <w:spacing w:val="1"/>
          <w:u w:val="single"/>
        </w:rPr>
        <w:t>le indicazioni previst</w:t>
      </w:r>
      <w:r>
        <w:rPr>
          <w:spacing w:val="1"/>
          <w:u w:val="single"/>
        </w:rPr>
        <w:t>e</w:t>
      </w:r>
      <w:r w:rsidRPr="009A376B">
        <w:rPr>
          <w:spacing w:val="1"/>
          <w:u w:val="single"/>
        </w:rPr>
        <w:t xml:space="preserve"> per le istanze </w:t>
      </w:r>
      <w:r w:rsidRPr="00103365">
        <w:rPr>
          <w:spacing w:val="1"/>
          <w:u w:val="single"/>
        </w:rPr>
        <w:t>di rimborso a saldo</w:t>
      </w:r>
      <w:r>
        <w:rPr>
          <w:spacing w:val="1"/>
          <w:u w:val="single"/>
        </w:rPr>
        <w:t xml:space="preserve"> (anche con riferimento alla documentazione richiesta)</w:t>
      </w:r>
      <w:r w:rsidRPr="00103365">
        <w:rPr>
          <w:spacing w:val="1"/>
        </w:rPr>
        <w:t>.</w:t>
      </w:r>
    </w:p>
    <w:p w14:paraId="73D78E73" w14:textId="5AB968C1" w:rsidR="000F625C" w:rsidRPr="00926191" w:rsidRDefault="000F625C" w:rsidP="000F625C">
      <w:pPr>
        <w:pStyle w:val="Corpotesto"/>
        <w:spacing w:before="10"/>
        <w:rPr>
          <w:sz w:val="21"/>
          <w:highlight w:val="yellow"/>
        </w:rPr>
      </w:pPr>
    </w:p>
    <w:p w14:paraId="5C6B0875" w14:textId="77777777" w:rsidR="000F625C" w:rsidRDefault="000F625C" w:rsidP="000F625C">
      <w:pPr>
        <w:tabs>
          <w:tab w:val="left" w:pos="834"/>
        </w:tabs>
        <w:spacing w:before="1"/>
        <w:ind w:right="110"/>
        <w:jc w:val="both"/>
      </w:pPr>
    </w:p>
    <w:p w14:paraId="11304C25" w14:textId="77777777" w:rsidR="000F625C" w:rsidRDefault="000F625C" w:rsidP="000F625C">
      <w:r>
        <w:br w:type="page"/>
      </w:r>
    </w:p>
    <w:p w14:paraId="57C57FB1" w14:textId="77777777" w:rsidR="00C33501" w:rsidRDefault="00C33501" w:rsidP="00910D31">
      <w:pPr>
        <w:pStyle w:val="Corpotesto"/>
        <w:spacing w:before="1"/>
        <w:rPr>
          <w:b/>
          <w:u w:val="single"/>
        </w:rPr>
      </w:pPr>
    </w:p>
    <w:p w14:paraId="64A82B29" w14:textId="2FB54284" w:rsidR="00910D31" w:rsidRPr="00F237A7" w:rsidRDefault="00910D31" w:rsidP="00910D31">
      <w:pPr>
        <w:pStyle w:val="Corpotesto"/>
        <w:spacing w:before="1"/>
        <w:rPr>
          <w:b/>
          <w:u w:val="single"/>
        </w:rPr>
      </w:pPr>
      <w:r>
        <w:rPr>
          <w:b/>
          <w:u w:val="single"/>
        </w:rPr>
        <w:t>MONITORAGGIO PERIODICO DEGLI INTERVENTI</w:t>
      </w:r>
    </w:p>
    <w:p w14:paraId="32BFE3A8" w14:textId="00D0F3A0" w:rsidR="00D74DC5" w:rsidRDefault="00D74DC5" w:rsidP="003C68B9">
      <w:pPr>
        <w:tabs>
          <w:tab w:val="left" w:pos="834"/>
        </w:tabs>
        <w:spacing w:before="1"/>
        <w:ind w:right="110"/>
        <w:jc w:val="both"/>
      </w:pPr>
    </w:p>
    <w:p w14:paraId="77CA1AD0" w14:textId="45A4DC99" w:rsidR="00D74DC5" w:rsidRDefault="00B51FE9" w:rsidP="00B51FE9">
      <w:pPr>
        <w:tabs>
          <w:tab w:val="left" w:pos="834"/>
        </w:tabs>
        <w:spacing w:before="1"/>
        <w:ind w:right="110"/>
        <w:jc w:val="both"/>
      </w:pPr>
      <w:r>
        <w:t>L’O.C.D.P.C n. 1025/2023 prevede all’art. 10 comma 1 che “</w:t>
      </w:r>
      <w:r w:rsidRPr="00B51FE9">
        <w:rPr>
          <w:i/>
        </w:rPr>
        <w:t>Il Commissario Delegato trasmette, con cadenza trimestrale, a partire dalla data di approvazione del piano di cui all’art. 1, comma 3, al Dipartimento della protezione civile una relazione inerente alle attività espletate ai sensi della presente ordinanza contenente, per ogni misura inserita nel piano degli interventi e nelle eventuali successive rimodulazioni approvate: lo stato di attuazione e la previsione di ultimazione – con motivazione degli eventuali ritardi e criticità – nonché l’avanzamento della relativa erogazione a favore dei soggetti attuatori. La medesima relazione, ove siano trascorsi trenta giorni dall’ultima trasmissione, deve essere presentata contestualmente alla eventuale proposta di rimodulazione del piano degli interventi di cui all’articolo 1, commi 5 e 6.</w:t>
      </w:r>
      <w:r>
        <w:t>”</w:t>
      </w:r>
    </w:p>
    <w:p w14:paraId="367E6878" w14:textId="7A22175A" w:rsidR="00E82C70" w:rsidRDefault="00E82C70" w:rsidP="00E82C70">
      <w:pPr>
        <w:tabs>
          <w:tab w:val="left" w:pos="834"/>
        </w:tabs>
        <w:spacing w:before="1"/>
        <w:ind w:right="110"/>
      </w:pPr>
    </w:p>
    <w:p w14:paraId="4B7A2E13" w14:textId="5A8C045F" w:rsidR="00A90B35" w:rsidRDefault="00A90B35" w:rsidP="00A313DC">
      <w:pPr>
        <w:tabs>
          <w:tab w:val="left" w:pos="834"/>
        </w:tabs>
        <w:spacing w:before="1"/>
        <w:ind w:right="110"/>
        <w:jc w:val="both"/>
      </w:pPr>
      <w:r>
        <w:t xml:space="preserve">Al fine di poter adempiere a quanto sopra riportato, la struttura commissariale avvierà periodicamente delle campagne di monitoraggio condividendo tramite email un apposito file </w:t>
      </w:r>
      <w:proofErr w:type="spellStart"/>
      <w:r>
        <w:t>excel</w:t>
      </w:r>
      <w:proofErr w:type="spellEnd"/>
      <w:r>
        <w:t xml:space="preserve"> contenente i campi necessari all’acquisizione delle </w:t>
      </w:r>
      <w:r w:rsidR="0011726B">
        <w:t>informazioni richieste.</w:t>
      </w:r>
    </w:p>
    <w:p w14:paraId="4890A34D" w14:textId="3831E0FC" w:rsidR="0011726B" w:rsidRDefault="0011726B" w:rsidP="00A313DC">
      <w:pPr>
        <w:tabs>
          <w:tab w:val="left" w:pos="834"/>
        </w:tabs>
        <w:spacing w:before="1"/>
        <w:ind w:right="110"/>
        <w:jc w:val="both"/>
      </w:pPr>
      <w:r>
        <w:t>Si riporta di seguito l’elenco dei campi previsti</w:t>
      </w:r>
    </w:p>
    <w:p w14:paraId="21438684" w14:textId="77777777" w:rsidR="0011726B" w:rsidRDefault="0011726B" w:rsidP="00E82C70">
      <w:pPr>
        <w:tabs>
          <w:tab w:val="left" w:pos="834"/>
        </w:tabs>
        <w:spacing w:before="1"/>
        <w:ind w:right="110"/>
      </w:pPr>
    </w:p>
    <w:tbl>
      <w:tblPr>
        <w:tblW w:w="7508" w:type="dxa"/>
        <w:jc w:val="center"/>
        <w:tblCellMar>
          <w:left w:w="70" w:type="dxa"/>
          <w:right w:w="70" w:type="dxa"/>
        </w:tblCellMar>
        <w:tblLook w:val="04A0" w:firstRow="1" w:lastRow="0" w:firstColumn="1" w:lastColumn="0" w:noHBand="0" w:noVBand="1"/>
      </w:tblPr>
      <w:tblGrid>
        <w:gridCol w:w="7508"/>
      </w:tblGrid>
      <w:tr w:rsidR="0011726B" w:rsidRPr="0011726B" w14:paraId="22754DA5" w14:textId="77777777" w:rsidTr="00A313DC">
        <w:trPr>
          <w:trHeight w:val="288"/>
          <w:jc w:val="center"/>
        </w:trPr>
        <w:tc>
          <w:tcPr>
            <w:tcW w:w="7508" w:type="dxa"/>
            <w:tcBorders>
              <w:top w:val="single" w:sz="4" w:space="0" w:color="auto"/>
              <w:left w:val="single" w:sz="4" w:space="0" w:color="auto"/>
              <w:bottom w:val="single" w:sz="4" w:space="0" w:color="auto"/>
              <w:right w:val="single" w:sz="4" w:space="0" w:color="auto"/>
            </w:tcBorders>
            <w:shd w:val="clear" w:color="BFBFBF" w:fill="FFFFFF"/>
            <w:vAlign w:val="center"/>
            <w:hideMark/>
          </w:tcPr>
          <w:p w14:paraId="6A3C32CA" w14:textId="2096EC08" w:rsidR="0011726B" w:rsidRPr="0011726B" w:rsidRDefault="00830414" w:rsidP="00A313DC">
            <w:pPr>
              <w:widowControl/>
              <w:autoSpaceDE/>
              <w:autoSpaceDN/>
              <w:rPr>
                <w:sz w:val="18"/>
                <w:szCs w:val="16"/>
                <w:lang w:eastAsia="it-IT"/>
              </w:rPr>
            </w:pPr>
            <w:r w:rsidRPr="0011726B">
              <w:rPr>
                <w:sz w:val="18"/>
                <w:szCs w:val="16"/>
                <w:lang w:eastAsia="it-IT"/>
              </w:rPr>
              <w:t>CODICE UNIVOCO INTERVENTO</w:t>
            </w:r>
          </w:p>
        </w:tc>
      </w:tr>
      <w:tr w:rsidR="0011726B" w:rsidRPr="0011726B" w14:paraId="23BB872E"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93079C1" w14:textId="1729AE37" w:rsidR="0011726B" w:rsidRPr="0011726B" w:rsidRDefault="00830414" w:rsidP="00A313DC">
            <w:pPr>
              <w:widowControl/>
              <w:autoSpaceDE/>
              <w:autoSpaceDN/>
              <w:rPr>
                <w:sz w:val="18"/>
                <w:szCs w:val="16"/>
                <w:lang w:eastAsia="it-IT"/>
              </w:rPr>
            </w:pPr>
            <w:r w:rsidRPr="0011726B">
              <w:rPr>
                <w:sz w:val="18"/>
                <w:szCs w:val="16"/>
                <w:lang w:eastAsia="it-IT"/>
              </w:rPr>
              <w:t>PROVVEDIMENTO DI FINANZIAMENTO</w:t>
            </w:r>
          </w:p>
        </w:tc>
      </w:tr>
      <w:tr w:rsidR="0011726B" w:rsidRPr="0011726B" w14:paraId="153CA802"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6C3DADAD" w14:textId="557B9BFE" w:rsidR="0011726B" w:rsidRPr="0011726B" w:rsidRDefault="00830414" w:rsidP="00A313DC">
            <w:pPr>
              <w:widowControl/>
              <w:autoSpaceDE/>
              <w:autoSpaceDN/>
              <w:rPr>
                <w:sz w:val="18"/>
                <w:szCs w:val="16"/>
                <w:lang w:eastAsia="it-IT"/>
              </w:rPr>
            </w:pPr>
            <w:r w:rsidRPr="0011726B">
              <w:rPr>
                <w:sz w:val="18"/>
                <w:szCs w:val="16"/>
                <w:lang w:eastAsia="it-IT"/>
              </w:rPr>
              <w:t>SOGGETTO ATTUATORE</w:t>
            </w:r>
          </w:p>
        </w:tc>
      </w:tr>
      <w:tr w:rsidR="0011726B" w:rsidRPr="0011726B" w14:paraId="293087AB"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3060667" w14:textId="11DBA749" w:rsidR="0011726B" w:rsidRPr="0011726B" w:rsidRDefault="00830414" w:rsidP="00A313DC">
            <w:pPr>
              <w:widowControl/>
              <w:autoSpaceDE/>
              <w:autoSpaceDN/>
              <w:rPr>
                <w:sz w:val="18"/>
                <w:szCs w:val="16"/>
                <w:lang w:eastAsia="it-IT"/>
              </w:rPr>
            </w:pPr>
            <w:r w:rsidRPr="0011726B">
              <w:rPr>
                <w:sz w:val="18"/>
                <w:szCs w:val="16"/>
                <w:lang w:eastAsia="it-IT"/>
              </w:rPr>
              <w:t>IMPORTO FINANZIATO</w:t>
            </w:r>
          </w:p>
        </w:tc>
      </w:tr>
      <w:tr w:rsidR="0011726B" w:rsidRPr="0011726B" w14:paraId="0F687FC1"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45D17453" w14:textId="46E64C93" w:rsidR="0011726B" w:rsidRPr="0011726B" w:rsidRDefault="00830414" w:rsidP="00A313DC">
            <w:pPr>
              <w:widowControl/>
              <w:autoSpaceDE/>
              <w:autoSpaceDN/>
              <w:rPr>
                <w:sz w:val="18"/>
                <w:szCs w:val="16"/>
                <w:lang w:eastAsia="it-IT"/>
              </w:rPr>
            </w:pPr>
            <w:r w:rsidRPr="0011726B">
              <w:rPr>
                <w:sz w:val="18"/>
                <w:szCs w:val="16"/>
                <w:lang w:eastAsia="it-IT"/>
              </w:rPr>
              <w:t>CUP</w:t>
            </w:r>
          </w:p>
        </w:tc>
      </w:tr>
      <w:tr w:rsidR="0011726B" w:rsidRPr="0011726B" w14:paraId="25B9776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36F9BC4C" w14:textId="72525578" w:rsidR="0011726B" w:rsidRPr="0011726B" w:rsidRDefault="00830414" w:rsidP="00A313DC">
            <w:pPr>
              <w:widowControl/>
              <w:autoSpaceDE/>
              <w:autoSpaceDN/>
              <w:rPr>
                <w:sz w:val="18"/>
                <w:szCs w:val="16"/>
                <w:lang w:eastAsia="it-IT"/>
              </w:rPr>
            </w:pPr>
            <w:r w:rsidRPr="0011726B">
              <w:rPr>
                <w:sz w:val="18"/>
                <w:szCs w:val="16"/>
                <w:lang w:eastAsia="it-IT"/>
              </w:rPr>
              <w:t>DESCRIZIONE INTERVENTO</w:t>
            </w:r>
          </w:p>
        </w:tc>
      </w:tr>
      <w:tr w:rsidR="0011726B" w:rsidRPr="0011726B" w14:paraId="6A7EAF84"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726119E" w14:textId="77777777" w:rsidR="0011726B" w:rsidRPr="0011726B" w:rsidRDefault="0011726B" w:rsidP="00A313DC">
            <w:pPr>
              <w:widowControl/>
              <w:autoSpaceDE/>
              <w:autoSpaceDN/>
              <w:rPr>
                <w:sz w:val="18"/>
                <w:szCs w:val="16"/>
                <w:lang w:eastAsia="it-IT"/>
              </w:rPr>
            </w:pPr>
            <w:r w:rsidRPr="0011726B">
              <w:rPr>
                <w:sz w:val="18"/>
                <w:szCs w:val="16"/>
                <w:lang w:eastAsia="it-IT"/>
              </w:rPr>
              <w:t>^LATITUDINE in gradi decimali (da Google)</w:t>
            </w:r>
          </w:p>
        </w:tc>
      </w:tr>
      <w:tr w:rsidR="0011726B" w:rsidRPr="0011726B" w14:paraId="05900AA9"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192041FB" w14:textId="77777777" w:rsidR="0011726B" w:rsidRPr="0011726B" w:rsidRDefault="0011726B" w:rsidP="00A313DC">
            <w:pPr>
              <w:widowControl/>
              <w:autoSpaceDE/>
              <w:autoSpaceDN/>
              <w:rPr>
                <w:sz w:val="18"/>
                <w:szCs w:val="16"/>
                <w:lang w:eastAsia="it-IT"/>
              </w:rPr>
            </w:pPr>
            <w:r w:rsidRPr="0011726B">
              <w:rPr>
                <w:sz w:val="18"/>
                <w:szCs w:val="16"/>
                <w:lang w:eastAsia="it-IT"/>
              </w:rPr>
              <w:t>^LONGITUDINE in gradi decimali (da Google)</w:t>
            </w:r>
          </w:p>
        </w:tc>
      </w:tr>
      <w:tr w:rsidR="0011726B" w:rsidRPr="0011726B" w14:paraId="48D4FF40"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1F5AC05" w14:textId="77777777" w:rsidR="0011726B" w:rsidRPr="0011726B" w:rsidRDefault="0011726B" w:rsidP="00A313DC">
            <w:pPr>
              <w:widowControl/>
              <w:autoSpaceDE/>
              <w:autoSpaceDN/>
              <w:rPr>
                <w:sz w:val="18"/>
                <w:szCs w:val="16"/>
                <w:lang w:eastAsia="it-IT"/>
              </w:rPr>
            </w:pPr>
            <w:r w:rsidRPr="0011726B">
              <w:rPr>
                <w:sz w:val="18"/>
                <w:szCs w:val="16"/>
                <w:lang w:eastAsia="it-IT"/>
              </w:rPr>
              <w:t>DURATA INTERVENTO (in giorni)</w:t>
            </w:r>
            <w:r w:rsidRPr="0011726B">
              <w:rPr>
                <w:sz w:val="18"/>
                <w:szCs w:val="16"/>
                <w:lang w:eastAsia="it-IT"/>
              </w:rPr>
              <w:br/>
              <w:t>anche stimata</w:t>
            </w:r>
          </w:p>
        </w:tc>
      </w:tr>
      <w:tr w:rsidR="0011726B" w:rsidRPr="0011726B" w14:paraId="7A39FF79"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2E512660" w14:textId="77777777" w:rsidR="0011726B" w:rsidRPr="0011726B" w:rsidRDefault="0011726B" w:rsidP="00A313DC">
            <w:pPr>
              <w:widowControl/>
              <w:autoSpaceDE/>
              <w:autoSpaceDN/>
              <w:rPr>
                <w:sz w:val="18"/>
                <w:szCs w:val="16"/>
                <w:lang w:eastAsia="it-IT"/>
              </w:rPr>
            </w:pPr>
            <w:r w:rsidRPr="0011726B">
              <w:rPr>
                <w:sz w:val="18"/>
                <w:szCs w:val="16"/>
                <w:lang w:eastAsia="it-IT"/>
              </w:rPr>
              <w:t>DATA INIZIO LAVORI</w:t>
            </w:r>
            <w:r w:rsidRPr="0011726B">
              <w:rPr>
                <w:sz w:val="18"/>
                <w:szCs w:val="16"/>
                <w:lang w:eastAsia="it-IT"/>
              </w:rPr>
              <w:br/>
              <w:t>anche presunta</w:t>
            </w:r>
          </w:p>
        </w:tc>
      </w:tr>
      <w:tr w:rsidR="0011726B" w:rsidRPr="0011726B" w14:paraId="1B9705F6" w14:textId="77777777" w:rsidTr="00A313DC">
        <w:trPr>
          <w:trHeight w:val="40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1E0AB38E" w14:textId="77777777" w:rsidR="0011726B" w:rsidRPr="0011726B" w:rsidRDefault="0011726B" w:rsidP="00A313DC">
            <w:pPr>
              <w:widowControl/>
              <w:autoSpaceDE/>
              <w:autoSpaceDN/>
              <w:rPr>
                <w:sz w:val="18"/>
                <w:szCs w:val="16"/>
                <w:lang w:eastAsia="it-IT"/>
              </w:rPr>
            </w:pPr>
            <w:r w:rsidRPr="0011726B">
              <w:rPr>
                <w:sz w:val="18"/>
                <w:szCs w:val="16"/>
                <w:lang w:eastAsia="it-IT"/>
              </w:rPr>
              <w:t>DATA ULTIMAZIONE LAVORI</w:t>
            </w:r>
            <w:r w:rsidRPr="0011726B">
              <w:rPr>
                <w:sz w:val="18"/>
                <w:szCs w:val="16"/>
                <w:lang w:eastAsia="it-IT"/>
              </w:rPr>
              <w:br/>
              <w:t>anche presunta</w:t>
            </w:r>
          </w:p>
        </w:tc>
      </w:tr>
      <w:tr w:rsidR="0011726B" w:rsidRPr="0011726B" w14:paraId="3C287DC0"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0BCC6AC3" w14:textId="77777777" w:rsidR="0011726B" w:rsidRPr="0011726B" w:rsidRDefault="0011726B" w:rsidP="00A313DC">
            <w:pPr>
              <w:widowControl/>
              <w:autoSpaceDE/>
              <w:autoSpaceDN/>
              <w:rPr>
                <w:sz w:val="18"/>
                <w:szCs w:val="16"/>
                <w:lang w:eastAsia="it-IT"/>
              </w:rPr>
            </w:pPr>
            <w:r w:rsidRPr="0011726B">
              <w:rPr>
                <w:sz w:val="18"/>
                <w:szCs w:val="16"/>
                <w:lang w:eastAsia="it-IT"/>
              </w:rPr>
              <w:t>DATA CERTIFICAZIONE DI REGOLARE ESECUZIONE  (CRE) o COLLAUDO (se dovuto)</w:t>
            </w:r>
            <w:r w:rsidRPr="0011726B">
              <w:rPr>
                <w:sz w:val="18"/>
                <w:szCs w:val="16"/>
                <w:lang w:eastAsia="it-IT"/>
              </w:rPr>
              <w:br/>
              <w:t>anche presunta</w:t>
            </w:r>
          </w:p>
        </w:tc>
      </w:tr>
      <w:tr w:rsidR="0011726B" w:rsidRPr="0011726B" w14:paraId="0B1D2CF4"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86D1074" w14:textId="51F5BE0B" w:rsidR="0011726B" w:rsidRPr="0011726B" w:rsidRDefault="00D148F6" w:rsidP="00A313DC">
            <w:pPr>
              <w:widowControl/>
              <w:autoSpaceDE/>
              <w:autoSpaceDN/>
              <w:rPr>
                <w:sz w:val="18"/>
                <w:szCs w:val="16"/>
                <w:lang w:eastAsia="it-IT"/>
              </w:rPr>
            </w:pPr>
            <w:r>
              <w:rPr>
                <w:sz w:val="18"/>
                <w:szCs w:val="16"/>
                <w:lang w:eastAsia="it-IT"/>
              </w:rPr>
              <w:t>STATO DI ATTUAZIONE</w:t>
            </w:r>
            <w:r w:rsidR="0011726B" w:rsidRPr="0011726B">
              <w:rPr>
                <w:sz w:val="18"/>
                <w:szCs w:val="16"/>
                <w:lang w:eastAsia="it-IT"/>
              </w:rPr>
              <w:br/>
              <w:t>Da avviare; Avviato; In corso; Ultimato; Concluso; Annullato; ND</w:t>
            </w:r>
          </w:p>
        </w:tc>
      </w:tr>
      <w:tr w:rsidR="0011726B" w:rsidRPr="0011726B" w14:paraId="61C923B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9523506" w14:textId="77777777" w:rsidR="0011726B" w:rsidRPr="0011726B" w:rsidRDefault="0011726B" w:rsidP="00A313DC">
            <w:pPr>
              <w:widowControl/>
              <w:autoSpaceDE/>
              <w:autoSpaceDN/>
              <w:rPr>
                <w:sz w:val="18"/>
                <w:szCs w:val="16"/>
                <w:lang w:eastAsia="it-IT"/>
              </w:rPr>
            </w:pPr>
            <w:r w:rsidRPr="0011726B">
              <w:rPr>
                <w:sz w:val="18"/>
                <w:szCs w:val="16"/>
                <w:lang w:eastAsia="it-IT"/>
              </w:rPr>
              <w:t>CONTRATTO LAVORI NR.</w:t>
            </w:r>
          </w:p>
        </w:tc>
      </w:tr>
      <w:tr w:rsidR="0011726B" w:rsidRPr="0011726B" w14:paraId="4F814DEB"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7C6BD2C2" w14:textId="77777777" w:rsidR="0011726B" w:rsidRPr="0011726B" w:rsidRDefault="0011726B" w:rsidP="00A313DC">
            <w:pPr>
              <w:widowControl/>
              <w:autoSpaceDE/>
              <w:autoSpaceDN/>
              <w:rPr>
                <w:sz w:val="18"/>
                <w:szCs w:val="16"/>
                <w:lang w:eastAsia="it-IT"/>
              </w:rPr>
            </w:pPr>
            <w:r w:rsidRPr="0011726B">
              <w:rPr>
                <w:sz w:val="18"/>
                <w:szCs w:val="16"/>
                <w:lang w:eastAsia="it-IT"/>
              </w:rPr>
              <w:t>DATA STIPULA CONTRATTO LAVORI</w:t>
            </w:r>
          </w:p>
        </w:tc>
      </w:tr>
      <w:tr w:rsidR="0011726B" w:rsidRPr="0011726B" w14:paraId="737B0AC5" w14:textId="77777777" w:rsidTr="00A313DC">
        <w:trPr>
          <w:trHeight w:val="288"/>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2E970A83" w14:textId="77777777" w:rsidR="0011726B" w:rsidRPr="0011726B" w:rsidRDefault="0011726B" w:rsidP="00A313DC">
            <w:pPr>
              <w:widowControl/>
              <w:autoSpaceDE/>
              <w:autoSpaceDN/>
              <w:rPr>
                <w:sz w:val="18"/>
                <w:szCs w:val="16"/>
                <w:lang w:eastAsia="it-IT"/>
              </w:rPr>
            </w:pPr>
            <w:r w:rsidRPr="0011726B">
              <w:rPr>
                <w:sz w:val="18"/>
                <w:szCs w:val="16"/>
                <w:lang w:eastAsia="it-IT"/>
              </w:rPr>
              <w:t>CIG (LAVORI)</w:t>
            </w:r>
          </w:p>
        </w:tc>
      </w:tr>
      <w:tr w:rsidR="0011726B" w:rsidRPr="0011726B" w14:paraId="3ECDDF8B" w14:textId="77777777" w:rsidTr="00A313DC">
        <w:trPr>
          <w:trHeight w:val="612"/>
          <w:jc w:val="center"/>
        </w:trPr>
        <w:tc>
          <w:tcPr>
            <w:tcW w:w="7508" w:type="dxa"/>
            <w:tcBorders>
              <w:top w:val="nil"/>
              <w:left w:val="single" w:sz="4" w:space="0" w:color="auto"/>
              <w:bottom w:val="single" w:sz="4" w:space="0" w:color="auto"/>
              <w:right w:val="single" w:sz="4" w:space="0" w:color="auto"/>
            </w:tcBorders>
            <w:shd w:val="clear" w:color="BFBFBF" w:fill="FFFFFF"/>
            <w:vAlign w:val="center"/>
            <w:hideMark/>
          </w:tcPr>
          <w:p w14:paraId="525916D6" w14:textId="77777777" w:rsidR="0011726B" w:rsidRPr="0011726B" w:rsidRDefault="0011726B" w:rsidP="00A313DC">
            <w:pPr>
              <w:widowControl/>
              <w:autoSpaceDE/>
              <w:autoSpaceDN/>
              <w:rPr>
                <w:sz w:val="18"/>
                <w:szCs w:val="16"/>
                <w:lang w:eastAsia="it-IT"/>
              </w:rPr>
            </w:pPr>
            <w:r w:rsidRPr="0011726B">
              <w:rPr>
                <w:sz w:val="18"/>
                <w:szCs w:val="16"/>
                <w:lang w:eastAsia="it-IT"/>
              </w:rPr>
              <w:t xml:space="preserve">NOTE </w:t>
            </w:r>
            <w:r w:rsidRPr="0011726B">
              <w:rPr>
                <w:sz w:val="18"/>
                <w:szCs w:val="16"/>
                <w:lang w:eastAsia="it-IT"/>
              </w:rPr>
              <w:br/>
              <w:t>(es. motivazioni ritardi, concessioni proroghe, evidenziazione criticità, ecc.)</w:t>
            </w:r>
          </w:p>
        </w:tc>
      </w:tr>
    </w:tbl>
    <w:p w14:paraId="3C5D18C5" w14:textId="77777777" w:rsidR="0011726B" w:rsidRDefault="0011726B" w:rsidP="00A90B35">
      <w:pPr>
        <w:shd w:val="clear" w:color="auto" w:fill="FFFFFF"/>
        <w:jc w:val="both"/>
      </w:pPr>
    </w:p>
    <w:p w14:paraId="65ACDA04" w14:textId="5ED95F04" w:rsidR="003F2093" w:rsidRPr="00A90B35" w:rsidRDefault="003F2093" w:rsidP="00A90B35">
      <w:pPr>
        <w:shd w:val="clear" w:color="auto" w:fill="FFFFFF"/>
        <w:jc w:val="both"/>
      </w:pPr>
      <w:r w:rsidRPr="00A90B35">
        <w:t>Si invita in particolare a compilare il campo relativo alla </w:t>
      </w:r>
      <w:r w:rsidR="00830414">
        <w:t>“</w:t>
      </w:r>
      <w:r w:rsidRPr="00A90B35">
        <w:t>Data di ultimazione lavori</w:t>
      </w:r>
      <w:r w:rsidR="00830414">
        <w:t>”</w:t>
      </w:r>
      <w:r w:rsidRPr="00A90B35">
        <w:t xml:space="preserve">, anche indicando una data presunta di fine lavori qualora gli stessi non fossero ultimati e quello relativo allo </w:t>
      </w:r>
      <w:r w:rsidR="00830414">
        <w:t>“</w:t>
      </w:r>
      <w:r w:rsidRPr="00A90B35">
        <w:t>Stato di attuazione</w:t>
      </w:r>
      <w:r w:rsidR="00830414">
        <w:t>”</w:t>
      </w:r>
      <w:r w:rsidRPr="00A90B35">
        <w:t xml:space="preserve"> dell’intervento, sulla base delle indicazioni di cui alla seguente tabella:</w:t>
      </w:r>
    </w:p>
    <w:p w14:paraId="3334BF25" w14:textId="541F037B" w:rsidR="003F2093" w:rsidRDefault="003F2093" w:rsidP="00A90B35">
      <w:pPr>
        <w:shd w:val="clear" w:color="auto" w:fill="FFFFFF"/>
        <w:jc w:val="both"/>
        <w:rPr>
          <w:rFonts w:ascii="Arial" w:hAnsi="Arial" w:cs="Arial"/>
          <w:color w:val="000000"/>
        </w:rPr>
      </w:pPr>
      <w:r w:rsidRPr="00A90B35">
        <w:rPr>
          <w:rFonts w:ascii="Arial" w:hAnsi="Arial" w:cs="Arial"/>
          <w:color w:val="000000"/>
        </w:rPr>
        <w:t> </w:t>
      </w:r>
    </w:p>
    <w:p w14:paraId="44D55628" w14:textId="77777777" w:rsidR="00830414" w:rsidRPr="00A90B35" w:rsidRDefault="00830414" w:rsidP="00A90B35">
      <w:pPr>
        <w:shd w:val="clear" w:color="auto" w:fill="FFFFFF"/>
        <w:jc w:val="both"/>
        <w:rPr>
          <w:rFonts w:ascii="Calibri" w:hAnsi="Calibri" w:cs="Calibri"/>
          <w:color w:val="2222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7795"/>
      </w:tblGrid>
      <w:tr w:rsidR="003F2093" w:rsidRPr="00A90B35" w14:paraId="2A002405" w14:textId="77777777" w:rsidTr="00A90B35">
        <w:trPr>
          <w:jc w:val="center"/>
        </w:trPr>
        <w:tc>
          <w:tcPr>
            <w:tcW w:w="1833" w:type="dxa"/>
            <w:tcMar>
              <w:top w:w="0" w:type="dxa"/>
              <w:left w:w="108" w:type="dxa"/>
              <w:bottom w:w="0" w:type="dxa"/>
              <w:right w:w="108" w:type="dxa"/>
            </w:tcMar>
            <w:vAlign w:val="center"/>
            <w:hideMark/>
          </w:tcPr>
          <w:p w14:paraId="0995B34E" w14:textId="77777777" w:rsidR="003F2093" w:rsidRPr="00A90B35" w:rsidRDefault="003F2093" w:rsidP="00A90B35">
            <w:pPr>
              <w:jc w:val="center"/>
            </w:pPr>
            <w:r w:rsidRPr="00A90B35">
              <w:rPr>
                <w:color w:val="000000"/>
              </w:rPr>
              <w:t>Da avviare</w:t>
            </w:r>
          </w:p>
        </w:tc>
        <w:tc>
          <w:tcPr>
            <w:tcW w:w="7795" w:type="dxa"/>
            <w:tcMar>
              <w:top w:w="0" w:type="dxa"/>
              <w:left w:w="108" w:type="dxa"/>
              <w:bottom w:w="0" w:type="dxa"/>
              <w:right w:w="108" w:type="dxa"/>
            </w:tcMar>
            <w:vAlign w:val="center"/>
            <w:hideMark/>
          </w:tcPr>
          <w:p w14:paraId="4F0C680A" w14:textId="5B757C92" w:rsidR="003F2093" w:rsidRPr="00A90B35" w:rsidRDefault="003F2093" w:rsidP="00D148F6">
            <w:pPr>
              <w:jc w:val="both"/>
            </w:pPr>
            <w:r w:rsidRPr="00A90B35">
              <w:rPr>
                <w:color w:val="000000"/>
              </w:rPr>
              <w:t>in fase</w:t>
            </w:r>
            <w:r w:rsidR="00D148F6">
              <w:rPr>
                <w:color w:val="000000"/>
              </w:rPr>
              <w:t xml:space="preserve"> di </w:t>
            </w:r>
            <w:r w:rsidRPr="00A90B35">
              <w:rPr>
                <w:color w:val="000000"/>
              </w:rPr>
              <w:t>programmazione</w:t>
            </w:r>
          </w:p>
        </w:tc>
      </w:tr>
      <w:tr w:rsidR="003F2093" w:rsidRPr="00A90B35" w14:paraId="753211DB" w14:textId="77777777" w:rsidTr="00A90B35">
        <w:trPr>
          <w:jc w:val="center"/>
        </w:trPr>
        <w:tc>
          <w:tcPr>
            <w:tcW w:w="1833" w:type="dxa"/>
            <w:tcMar>
              <w:top w:w="0" w:type="dxa"/>
              <w:left w:w="108" w:type="dxa"/>
              <w:bottom w:w="0" w:type="dxa"/>
              <w:right w:w="108" w:type="dxa"/>
            </w:tcMar>
            <w:vAlign w:val="center"/>
            <w:hideMark/>
          </w:tcPr>
          <w:p w14:paraId="6272AC3B" w14:textId="77777777" w:rsidR="003F2093" w:rsidRPr="00A90B35" w:rsidRDefault="003F2093" w:rsidP="00A90B35">
            <w:pPr>
              <w:jc w:val="center"/>
            </w:pPr>
            <w:r w:rsidRPr="00A90B35">
              <w:rPr>
                <w:color w:val="000000"/>
              </w:rPr>
              <w:lastRenderedPageBreak/>
              <w:t>Avviato</w:t>
            </w:r>
          </w:p>
        </w:tc>
        <w:tc>
          <w:tcPr>
            <w:tcW w:w="7795" w:type="dxa"/>
            <w:tcMar>
              <w:top w:w="0" w:type="dxa"/>
              <w:left w:w="108" w:type="dxa"/>
              <w:bottom w:w="0" w:type="dxa"/>
              <w:right w:w="108" w:type="dxa"/>
            </w:tcMar>
            <w:vAlign w:val="center"/>
            <w:hideMark/>
          </w:tcPr>
          <w:p w14:paraId="64463A29" w14:textId="43E3C6F2" w:rsidR="003F2093" w:rsidRPr="00A90B35" w:rsidRDefault="003F2093" w:rsidP="00D148F6">
            <w:pPr>
              <w:jc w:val="both"/>
            </w:pPr>
            <w:r w:rsidRPr="00A90B35">
              <w:rPr>
                <w:color w:val="000000"/>
              </w:rPr>
              <w:t>in fase</w:t>
            </w:r>
            <w:r w:rsidR="00D148F6">
              <w:rPr>
                <w:color w:val="000000"/>
              </w:rPr>
              <w:t xml:space="preserve"> di </w:t>
            </w:r>
            <w:r w:rsidRPr="00A90B35">
              <w:rPr>
                <w:color w:val="000000"/>
              </w:rPr>
              <w:t>progettazione, di svolgimento gara d'appalto, di </w:t>
            </w:r>
            <w:r w:rsidR="00A90B35" w:rsidRPr="00A90B35">
              <w:rPr>
                <w:color w:val="000000"/>
              </w:rPr>
              <w:t>affidamento/</w:t>
            </w:r>
            <w:r w:rsidRPr="00A90B35">
              <w:rPr>
                <w:color w:val="000000"/>
              </w:rPr>
              <w:t xml:space="preserve">aggiudicazione appalto, di stipula contratto; </w:t>
            </w:r>
          </w:p>
        </w:tc>
      </w:tr>
      <w:tr w:rsidR="003F2093" w:rsidRPr="00A90B35" w14:paraId="09AA0230" w14:textId="77777777" w:rsidTr="00A90B35">
        <w:trPr>
          <w:jc w:val="center"/>
        </w:trPr>
        <w:tc>
          <w:tcPr>
            <w:tcW w:w="1833" w:type="dxa"/>
            <w:tcMar>
              <w:top w:w="0" w:type="dxa"/>
              <w:left w:w="108" w:type="dxa"/>
              <w:bottom w:w="0" w:type="dxa"/>
              <w:right w:w="108" w:type="dxa"/>
            </w:tcMar>
            <w:vAlign w:val="center"/>
            <w:hideMark/>
          </w:tcPr>
          <w:p w14:paraId="1CE3EC08" w14:textId="77777777" w:rsidR="003F2093" w:rsidRPr="00A90B35" w:rsidRDefault="003F2093" w:rsidP="00A90B35">
            <w:pPr>
              <w:jc w:val="center"/>
            </w:pPr>
            <w:r w:rsidRPr="00A90B35">
              <w:rPr>
                <w:color w:val="000000"/>
              </w:rPr>
              <w:t>In corso</w:t>
            </w:r>
          </w:p>
        </w:tc>
        <w:tc>
          <w:tcPr>
            <w:tcW w:w="7795" w:type="dxa"/>
            <w:tcMar>
              <w:top w:w="0" w:type="dxa"/>
              <w:left w:w="108" w:type="dxa"/>
              <w:bottom w:w="0" w:type="dxa"/>
              <w:right w:w="108" w:type="dxa"/>
            </w:tcMar>
            <w:vAlign w:val="center"/>
            <w:hideMark/>
          </w:tcPr>
          <w:p w14:paraId="6EE2B0EA" w14:textId="1FE21026" w:rsidR="003F2093" w:rsidRPr="00A90B35" w:rsidRDefault="003F2093" w:rsidP="00D148F6">
            <w:pPr>
              <w:jc w:val="both"/>
            </w:pPr>
            <w:r w:rsidRPr="00A90B35">
              <w:rPr>
                <w:color w:val="000000"/>
              </w:rPr>
              <w:t xml:space="preserve">in fase di realizzazione dei lavori - consegna, sospensione; </w:t>
            </w:r>
          </w:p>
        </w:tc>
      </w:tr>
      <w:tr w:rsidR="003F2093" w:rsidRPr="00A90B35" w14:paraId="09D3844B" w14:textId="77777777" w:rsidTr="00A90B35">
        <w:trPr>
          <w:jc w:val="center"/>
        </w:trPr>
        <w:tc>
          <w:tcPr>
            <w:tcW w:w="1833" w:type="dxa"/>
            <w:tcMar>
              <w:top w:w="0" w:type="dxa"/>
              <w:left w:w="108" w:type="dxa"/>
              <w:bottom w:w="0" w:type="dxa"/>
              <w:right w:w="108" w:type="dxa"/>
            </w:tcMar>
            <w:vAlign w:val="center"/>
            <w:hideMark/>
          </w:tcPr>
          <w:p w14:paraId="5A22A49B" w14:textId="77777777" w:rsidR="003F2093" w:rsidRPr="00A90B35" w:rsidRDefault="003F2093" w:rsidP="00A90B35">
            <w:pPr>
              <w:jc w:val="center"/>
            </w:pPr>
            <w:r w:rsidRPr="00A90B35">
              <w:rPr>
                <w:color w:val="000000"/>
              </w:rPr>
              <w:t>Ultimato</w:t>
            </w:r>
          </w:p>
        </w:tc>
        <w:tc>
          <w:tcPr>
            <w:tcW w:w="7795" w:type="dxa"/>
            <w:tcMar>
              <w:top w:w="0" w:type="dxa"/>
              <w:left w:w="108" w:type="dxa"/>
              <w:bottom w:w="0" w:type="dxa"/>
              <w:right w:w="108" w:type="dxa"/>
            </w:tcMar>
            <w:vAlign w:val="center"/>
            <w:hideMark/>
          </w:tcPr>
          <w:p w14:paraId="7E11BED9" w14:textId="3E92464A" w:rsidR="003F2093" w:rsidRPr="00A90B35" w:rsidRDefault="003F2093" w:rsidP="00D148F6">
            <w:pPr>
              <w:jc w:val="both"/>
            </w:pPr>
            <w:r w:rsidRPr="00A90B35">
              <w:rPr>
                <w:color w:val="000000"/>
              </w:rPr>
              <w:t xml:space="preserve">in fase di ultimazione, conto finale e CRE o collaudo tecnico amministrativo; </w:t>
            </w:r>
          </w:p>
        </w:tc>
      </w:tr>
      <w:tr w:rsidR="003F2093" w:rsidRPr="00A90B35" w14:paraId="15CB326C" w14:textId="77777777" w:rsidTr="00A90B35">
        <w:trPr>
          <w:jc w:val="center"/>
        </w:trPr>
        <w:tc>
          <w:tcPr>
            <w:tcW w:w="1833" w:type="dxa"/>
            <w:tcMar>
              <w:top w:w="0" w:type="dxa"/>
              <w:left w:w="108" w:type="dxa"/>
              <w:bottom w:w="0" w:type="dxa"/>
              <w:right w:w="108" w:type="dxa"/>
            </w:tcMar>
            <w:vAlign w:val="center"/>
            <w:hideMark/>
          </w:tcPr>
          <w:p w14:paraId="1286F5A9" w14:textId="77777777" w:rsidR="003F2093" w:rsidRPr="00A90B35" w:rsidRDefault="003F2093" w:rsidP="00A90B35">
            <w:pPr>
              <w:jc w:val="center"/>
            </w:pPr>
            <w:r w:rsidRPr="00A90B35">
              <w:rPr>
                <w:color w:val="000000"/>
              </w:rPr>
              <w:t>Concluso</w:t>
            </w:r>
          </w:p>
        </w:tc>
        <w:tc>
          <w:tcPr>
            <w:tcW w:w="7795" w:type="dxa"/>
            <w:tcMar>
              <w:top w:w="0" w:type="dxa"/>
              <w:left w:w="108" w:type="dxa"/>
              <w:bottom w:w="0" w:type="dxa"/>
              <w:right w:w="108" w:type="dxa"/>
            </w:tcMar>
            <w:vAlign w:val="center"/>
            <w:hideMark/>
          </w:tcPr>
          <w:p w14:paraId="5E8B01A6" w14:textId="77777777" w:rsidR="003F2093" w:rsidRPr="00A90B35" w:rsidRDefault="003F2093" w:rsidP="00A90B35">
            <w:pPr>
              <w:jc w:val="both"/>
            </w:pPr>
            <w:r w:rsidRPr="00A90B35">
              <w:rPr>
                <w:color w:val="000000"/>
              </w:rPr>
              <w:t>avvenuta la chiusura amministrativa e la rendicontazione con accertamento delle eventuali economie</w:t>
            </w:r>
          </w:p>
        </w:tc>
      </w:tr>
      <w:tr w:rsidR="003F2093" w:rsidRPr="00A90B35" w14:paraId="6D3AA121" w14:textId="77777777" w:rsidTr="00A90B35">
        <w:trPr>
          <w:jc w:val="center"/>
        </w:trPr>
        <w:tc>
          <w:tcPr>
            <w:tcW w:w="1833" w:type="dxa"/>
            <w:tcMar>
              <w:top w:w="0" w:type="dxa"/>
              <w:left w:w="108" w:type="dxa"/>
              <w:bottom w:w="0" w:type="dxa"/>
              <w:right w:w="108" w:type="dxa"/>
            </w:tcMar>
            <w:vAlign w:val="center"/>
            <w:hideMark/>
          </w:tcPr>
          <w:p w14:paraId="2F5A090A" w14:textId="77777777" w:rsidR="003F2093" w:rsidRPr="00A90B35" w:rsidRDefault="003F2093" w:rsidP="00A90B35">
            <w:pPr>
              <w:jc w:val="center"/>
            </w:pPr>
            <w:r w:rsidRPr="00A90B35">
              <w:rPr>
                <w:color w:val="000000"/>
              </w:rPr>
              <w:t>Annullato</w:t>
            </w:r>
          </w:p>
        </w:tc>
        <w:tc>
          <w:tcPr>
            <w:tcW w:w="7795" w:type="dxa"/>
            <w:tcMar>
              <w:top w:w="0" w:type="dxa"/>
              <w:left w:w="108" w:type="dxa"/>
              <w:bottom w:w="0" w:type="dxa"/>
              <w:right w:w="108" w:type="dxa"/>
            </w:tcMar>
            <w:vAlign w:val="center"/>
            <w:hideMark/>
          </w:tcPr>
          <w:p w14:paraId="2C199A21" w14:textId="77777777" w:rsidR="003F2093" w:rsidRPr="00A90B35" w:rsidRDefault="003F2093" w:rsidP="00A90B35">
            <w:pPr>
              <w:jc w:val="both"/>
            </w:pPr>
            <w:r w:rsidRPr="00A90B35">
              <w:rPr>
                <w:color w:val="000000"/>
              </w:rPr>
              <w:t>intervento annullato</w:t>
            </w:r>
          </w:p>
        </w:tc>
      </w:tr>
      <w:tr w:rsidR="003F2093" w:rsidRPr="00A90B35" w14:paraId="53337307" w14:textId="77777777" w:rsidTr="00A90B35">
        <w:trPr>
          <w:jc w:val="center"/>
        </w:trPr>
        <w:tc>
          <w:tcPr>
            <w:tcW w:w="1833" w:type="dxa"/>
            <w:tcMar>
              <w:top w:w="0" w:type="dxa"/>
              <w:left w:w="108" w:type="dxa"/>
              <w:bottom w:w="0" w:type="dxa"/>
              <w:right w:w="108" w:type="dxa"/>
            </w:tcMar>
            <w:vAlign w:val="center"/>
            <w:hideMark/>
          </w:tcPr>
          <w:p w14:paraId="7D445137" w14:textId="77777777" w:rsidR="003F2093" w:rsidRPr="00A90B35" w:rsidRDefault="003F2093" w:rsidP="00A90B35">
            <w:pPr>
              <w:jc w:val="center"/>
            </w:pPr>
            <w:r w:rsidRPr="00A90B35">
              <w:rPr>
                <w:color w:val="000000"/>
              </w:rPr>
              <w:t>ND</w:t>
            </w:r>
          </w:p>
        </w:tc>
        <w:tc>
          <w:tcPr>
            <w:tcW w:w="7795" w:type="dxa"/>
            <w:tcMar>
              <w:top w:w="0" w:type="dxa"/>
              <w:left w:w="108" w:type="dxa"/>
              <w:bottom w:w="0" w:type="dxa"/>
              <w:right w:w="108" w:type="dxa"/>
            </w:tcMar>
            <w:vAlign w:val="center"/>
            <w:hideMark/>
          </w:tcPr>
          <w:p w14:paraId="40ECB047" w14:textId="77777777" w:rsidR="003F2093" w:rsidRPr="00A90B35" w:rsidRDefault="003F2093" w:rsidP="00A90B35">
            <w:pPr>
              <w:jc w:val="both"/>
            </w:pPr>
            <w:r w:rsidRPr="00A90B35">
              <w:rPr>
                <w:color w:val="000000"/>
              </w:rPr>
              <w:t>non disponibile</w:t>
            </w:r>
          </w:p>
        </w:tc>
      </w:tr>
    </w:tbl>
    <w:p w14:paraId="79D590C4" w14:textId="77777777" w:rsidR="004713B0" w:rsidRDefault="004713B0" w:rsidP="003F2093">
      <w:pPr>
        <w:shd w:val="clear" w:color="auto" w:fill="FFFFFF"/>
        <w:spacing w:before="120" w:line="360" w:lineRule="atLeast"/>
        <w:jc w:val="both"/>
        <w:rPr>
          <w:rFonts w:ascii="Arial" w:hAnsi="Arial" w:cs="Arial"/>
          <w:color w:val="000000"/>
        </w:rPr>
      </w:pPr>
    </w:p>
    <w:p w14:paraId="77D0A835" w14:textId="7F73000B" w:rsidR="003F2093" w:rsidRPr="004713B0" w:rsidRDefault="004713B0" w:rsidP="004713B0">
      <w:pPr>
        <w:shd w:val="clear" w:color="auto" w:fill="FFFFFF"/>
        <w:jc w:val="both"/>
        <w:rPr>
          <w:rFonts w:ascii="Calibri" w:hAnsi="Calibri" w:cs="Calibri"/>
          <w:color w:val="222222"/>
        </w:rPr>
      </w:pPr>
      <w:r w:rsidRPr="004713B0">
        <w:t xml:space="preserve">Sempre con riferimento alle attività di monitoraggio si ricorda l’obbligo di monitoraggio dei CUP nella BDAP, ai sensi del </w:t>
      </w:r>
      <w:proofErr w:type="spellStart"/>
      <w:proofErr w:type="gramStart"/>
      <w:r w:rsidRPr="004713B0">
        <w:t>D.Lgs</w:t>
      </w:r>
      <w:proofErr w:type="gramEnd"/>
      <w:r w:rsidRPr="004713B0">
        <w:t>.</w:t>
      </w:r>
      <w:proofErr w:type="spellEnd"/>
      <w:r w:rsidRPr="004713B0">
        <w:t xml:space="preserve"> 229 del 29/12/2011.</w:t>
      </w:r>
    </w:p>
    <w:p w14:paraId="1AD20333" w14:textId="77777777" w:rsidR="003F2093" w:rsidRPr="004713B0" w:rsidRDefault="003F2093" w:rsidP="004713B0">
      <w:pPr>
        <w:shd w:val="clear" w:color="auto" w:fill="FFFFFF"/>
        <w:ind w:left="993"/>
        <w:rPr>
          <w:rFonts w:ascii="Calibri" w:hAnsi="Calibri" w:cs="Calibri"/>
          <w:color w:val="222222"/>
        </w:rPr>
      </w:pPr>
      <w:r w:rsidRPr="004713B0">
        <w:rPr>
          <w:rFonts w:ascii="Arial" w:hAnsi="Arial" w:cs="Arial"/>
          <w:color w:val="000000"/>
        </w:rPr>
        <w:t> </w:t>
      </w:r>
    </w:p>
    <w:p w14:paraId="6F8D7E4C" w14:textId="77777777" w:rsidR="00E82C70" w:rsidRDefault="00E82C70" w:rsidP="00E82C70">
      <w:pPr>
        <w:pStyle w:val="Corpotesto"/>
        <w:ind w:left="4678" w:right="89" w:hanging="39"/>
        <w:jc w:val="center"/>
        <w:rPr>
          <w:rFonts w:ascii="Arial" w:hAnsi="Arial" w:cs="Arial"/>
          <w:color w:val="000000"/>
        </w:rPr>
      </w:pPr>
    </w:p>
    <w:p w14:paraId="1FC6A316" w14:textId="77777777" w:rsidR="00E82C70" w:rsidRDefault="00E82C70" w:rsidP="00E82C70">
      <w:pPr>
        <w:pStyle w:val="Corpotesto"/>
        <w:ind w:left="4678" w:right="89" w:hanging="39"/>
        <w:jc w:val="center"/>
        <w:rPr>
          <w:rFonts w:ascii="Arial" w:hAnsi="Arial" w:cs="Arial"/>
          <w:color w:val="000000"/>
        </w:rPr>
      </w:pPr>
    </w:p>
    <w:p w14:paraId="102BBE44" w14:textId="2233295D" w:rsidR="00E82C70" w:rsidRDefault="00E82C70" w:rsidP="00E82C70">
      <w:pPr>
        <w:pStyle w:val="Corpotesto"/>
        <w:ind w:left="4678" w:right="89" w:hanging="39"/>
        <w:jc w:val="center"/>
        <w:rPr>
          <w:spacing w:val="1"/>
        </w:rPr>
      </w:pPr>
      <w:r>
        <w:t>Il Commissario delegato</w:t>
      </w:r>
    </w:p>
    <w:p w14:paraId="792EE142" w14:textId="77777777" w:rsidR="00E82C70" w:rsidRDefault="00E82C70" w:rsidP="00E82C70">
      <w:pPr>
        <w:pStyle w:val="Corpotesto"/>
        <w:ind w:left="4678" w:right="89"/>
        <w:jc w:val="center"/>
      </w:pPr>
      <w:r>
        <w:t>Dott.</w:t>
      </w:r>
      <w:r>
        <w:rPr>
          <w:spacing w:val="-9"/>
        </w:rPr>
        <w:t xml:space="preserve"> </w:t>
      </w:r>
      <w:r>
        <w:t>Nicola</w:t>
      </w:r>
      <w:r>
        <w:rPr>
          <w:spacing w:val="-6"/>
        </w:rPr>
        <w:t xml:space="preserve"> </w:t>
      </w:r>
      <w:r>
        <w:t>Dell’Acqua</w:t>
      </w:r>
    </w:p>
    <w:p w14:paraId="7206A386" w14:textId="77777777" w:rsidR="003F2093" w:rsidRPr="004713B0" w:rsidRDefault="003F2093" w:rsidP="004713B0">
      <w:pPr>
        <w:spacing w:line="360" w:lineRule="atLeast"/>
        <w:ind w:left="4678"/>
        <w:jc w:val="both"/>
        <w:rPr>
          <w:rFonts w:ascii="Calibri" w:hAnsi="Calibri" w:cs="Calibri"/>
          <w:color w:val="222222"/>
        </w:rPr>
      </w:pPr>
    </w:p>
    <w:p w14:paraId="03BC4BA9" w14:textId="77777777" w:rsidR="003F2093" w:rsidRPr="004713B0" w:rsidRDefault="003F2093" w:rsidP="004713B0">
      <w:pPr>
        <w:jc w:val="both"/>
        <w:rPr>
          <w:rFonts w:ascii="Calibri" w:hAnsi="Calibri" w:cs="Calibri"/>
          <w:color w:val="222222"/>
        </w:rPr>
      </w:pPr>
      <w:r w:rsidRPr="004713B0">
        <w:rPr>
          <w:rFonts w:ascii="Arial" w:hAnsi="Arial" w:cs="Arial"/>
          <w:color w:val="000000"/>
        </w:rPr>
        <w:t> </w:t>
      </w:r>
    </w:p>
    <w:p w14:paraId="1A1CA59C" w14:textId="77777777" w:rsidR="003F2093" w:rsidRDefault="003F2093" w:rsidP="004713B0">
      <w:pPr>
        <w:tabs>
          <w:tab w:val="left" w:pos="834"/>
        </w:tabs>
        <w:spacing w:before="1"/>
        <w:ind w:right="110"/>
        <w:jc w:val="both"/>
      </w:pPr>
    </w:p>
    <w:sectPr w:rsidR="003F2093">
      <w:headerReference w:type="default" r:id="rId12"/>
      <w:footerReference w:type="default" r:id="rId13"/>
      <w:pgSz w:w="11910" w:h="16840"/>
      <w:pgMar w:top="1600" w:right="1020" w:bottom="1420" w:left="1020" w:header="298"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6C574" w14:textId="77777777" w:rsidR="002911D0" w:rsidRDefault="002911D0">
      <w:r>
        <w:separator/>
      </w:r>
    </w:p>
  </w:endnote>
  <w:endnote w:type="continuationSeparator" w:id="0">
    <w:p w14:paraId="725F4CB8" w14:textId="77777777" w:rsidR="002911D0" w:rsidRDefault="0029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CE49" w14:textId="0EC40EE2" w:rsidR="003E2FCD" w:rsidRDefault="003E2FCD" w:rsidP="00B8056F">
    <w:pPr>
      <w:pStyle w:val="Pidipagina"/>
      <w:tabs>
        <w:tab w:val="clear" w:pos="9638"/>
      </w:tabs>
      <w:ind w:right="-1"/>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813B" w14:textId="77777777" w:rsidR="002911D0" w:rsidRDefault="002911D0">
      <w:r>
        <w:separator/>
      </w:r>
    </w:p>
  </w:footnote>
  <w:footnote w:type="continuationSeparator" w:id="0">
    <w:p w14:paraId="30DF9528" w14:textId="77777777" w:rsidR="002911D0" w:rsidRDefault="00291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A574" w14:textId="077D7F1E" w:rsidR="00916554" w:rsidRDefault="007813D6" w:rsidP="00916554">
    <w:pPr>
      <w:pStyle w:val="Titolo1"/>
      <w:rPr>
        <w:color w:val="333399"/>
        <w:w w:val="90"/>
      </w:rPr>
    </w:pPr>
    <w:r>
      <w:rPr>
        <w:noProof/>
        <w:lang w:eastAsia="it-IT"/>
      </w:rPr>
      <w:drawing>
        <wp:anchor distT="0" distB="0" distL="0" distR="0" simplePos="0" relativeHeight="251658240" behindDoc="1" locked="0" layoutInCell="1" allowOverlap="1" wp14:anchorId="6CC155FC" wp14:editId="65439904">
          <wp:simplePos x="0" y="0"/>
          <wp:positionH relativeFrom="page">
            <wp:posOffset>3517265</wp:posOffset>
          </wp:positionH>
          <wp:positionV relativeFrom="page">
            <wp:posOffset>222885</wp:posOffset>
          </wp:positionV>
          <wp:extent cx="508635" cy="542290"/>
          <wp:effectExtent l="0" t="0" r="571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508635" cy="542290"/>
                  </a:xfrm>
                  <a:prstGeom prst="rect">
                    <a:avLst/>
                  </a:prstGeom>
                </pic:spPr>
              </pic:pic>
            </a:graphicData>
          </a:graphic>
        </wp:anchor>
      </w:drawing>
    </w:r>
  </w:p>
  <w:p w14:paraId="37BF1348" w14:textId="1B46D59C" w:rsidR="00916554" w:rsidRDefault="00916554" w:rsidP="00916554">
    <w:pPr>
      <w:pStyle w:val="Titolo1"/>
      <w:rPr>
        <w:color w:val="333399"/>
        <w:w w:val="90"/>
      </w:rPr>
    </w:pPr>
  </w:p>
  <w:p w14:paraId="38537737" w14:textId="77777777" w:rsidR="00916554" w:rsidRPr="00916554" w:rsidRDefault="00916554" w:rsidP="00916554">
    <w:pPr>
      <w:pStyle w:val="Titolo1"/>
      <w:rPr>
        <w:color w:val="333399"/>
        <w:w w:val="90"/>
        <w:sz w:val="16"/>
      </w:rPr>
    </w:pPr>
  </w:p>
  <w:p w14:paraId="75114C73" w14:textId="77777777" w:rsidR="002A1140" w:rsidRPr="00AD0749" w:rsidRDefault="002A1140" w:rsidP="002A1140">
    <w:pPr>
      <w:tabs>
        <w:tab w:val="left" w:pos="1843"/>
        <w:tab w:val="center" w:pos="4819"/>
        <w:tab w:val="right" w:pos="9638"/>
      </w:tabs>
      <w:jc w:val="center"/>
      <w:rPr>
        <w:rFonts w:ascii="Arial" w:eastAsia="Arial Unicode MS" w:hAnsi="Arial" w:cs="Arial"/>
        <w:b/>
        <w:bCs/>
        <w:color w:val="000000"/>
        <w:sz w:val="19"/>
        <w:szCs w:val="19"/>
      </w:rPr>
    </w:pPr>
    <w:bookmarkStart w:id="1" w:name="_Hlk145662434"/>
    <w:r w:rsidRPr="00AD0749">
      <w:rPr>
        <w:rFonts w:ascii="Arial" w:eastAsia="Arial Unicode MS" w:hAnsi="Arial" w:cs="Arial"/>
        <w:b/>
        <w:bCs/>
        <w:color w:val="000000"/>
        <w:sz w:val="19"/>
        <w:szCs w:val="19"/>
      </w:rPr>
      <w:t>COMMISSARIO DELEGATO</w:t>
    </w:r>
  </w:p>
  <w:p w14:paraId="33AEBEF4" w14:textId="77777777" w:rsidR="002A1140" w:rsidRPr="00AD0749" w:rsidRDefault="002A1140" w:rsidP="002A1140">
    <w:pPr>
      <w:tabs>
        <w:tab w:val="left" w:pos="1843"/>
        <w:tab w:val="center" w:pos="4819"/>
        <w:tab w:val="right" w:pos="9720"/>
      </w:tabs>
      <w:jc w:val="center"/>
      <w:rPr>
        <w:rFonts w:ascii="Arial" w:eastAsia="Arial Unicode MS" w:hAnsi="Arial" w:cs="Arial"/>
        <w:b/>
        <w:bCs/>
        <w:color w:val="000000"/>
        <w:sz w:val="19"/>
        <w:szCs w:val="19"/>
      </w:rPr>
    </w:pPr>
    <w:r w:rsidRPr="00AD0749">
      <w:rPr>
        <w:rFonts w:ascii="Arial" w:eastAsia="Arial Unicode MS" w:hAnsi="Arial" w:cs="Arial"/>
        <w:b/>
        <w:bCs/>
        <w:color w:val="000000"/>
        <w:sz w:val="19"/>
        <w:szCs w:val="19"/>
      </w:rPr>
      <w:t>PER GLI ECCEZIONALI EVENTI METEOROLOGICI CHE</w:t>
    </w:r>
    <w:r>
      <w:rPr>
        <w:rFonts w:ascii="Arial" w:eastAsia="Arial Unicode MS" w:hAnsi="Arial" w:cs="Arial"/>
        <w:b/>
        <w:bCs/>
        <w:color w:val="000000"/>
        <w:sz w:val="19"/>
        <w:szCs w:val="19"/>
      </w:rPr>
      <w:t xml:space="preserve"> DAL 13 LUGLIO AL 6 AGOSTO 2023</w:t>
    </w:r>
  </w:p>
  <w:p w14:paraId="51E07520" w14:textId="77777777" w:rsidR="002A1140" w:rsidRDefault="002A1140" w:rsidP="002A1140">
    <w:pPr>
      <w:tabs>
        <w:tab w:val="left" w:pos="1843"/>
        <w:tab w:val="center" w:pos="4819"/>
        <w:tab w:val="right" w:pos="9720"/>
      </w:tabs>
      <w:jc w:val="center"/>
      <w:rPr>
        <w:rFonts w:ascii="Arial" w:eastAsia="Arial Unicode MS" w:hAnsi="Arial" w:cs="Arial"/>
        <w:b/>
        <w:bCs/>
        <w:color w:val="000000"/>
        <w:sz w:val="19"/>
        <w:szCs w:val="19"/>
      </w:rPr>
    </w:pPr>
    <w:r w:rsidRPr="00AD0749">
      <w:rPr>
        <w:rFonts w:ascii="Arial" w:eastAsia="Arial Unicode MS" w:hAnsi="Arial" w:cs="Arial"/>
        <w:b/>
        <w:bCs/>
        <w:color w:val="000000"/>
        <w:sz w:val="19"/>
        <w:szCs w:val="19"/>
      </w:rPr>
      <w:t>HANNO INTERESSATO IL TERRITORIO DELLA REGIONE VENETO</w:t>
    </w:r>
  </w:p>
  <w:p w14:paraId="2AFA2857" w14:textId="77777777" w:rsidR="002A1140" w:rsidRDefault="002A1140" w:rsidP="002A1140">
    <w:pPr>
      <w:tabs>
        <w:tab w:val="left" w:pos="1843"/>
        <w:tab w:val="center" w:pos="4819"/>
        <w:tab w:val="right" w:pos="9720"/>
      </w:tabs>
      <w:jc w:val="center"/>
      <w:rPr>
        <w:rFonts w:ascii="Arial" w:eastAsia="Arial Unicode MS" w:hAnsi="Arial" w:cs="Arial"/>
        <w:b/>
        <w:bCs/>
        <w:color w:val="000000"/>
        <w:sz w:val="19"/>
        <w:szCs w:val="19"/>
      </w:rPr>
    </w:pPr>
    <w:r w:rsidRPr="007C0BA9">
      <w:rPr>
        <w:rFonts w:ascii="Arial" w:eastAsia="Arial Unicode MS" w:hAnsi="Arial" w:cs="Arial"/>
        <w:b/>
        <w:bCs/>
        <w:color w:val="000000"/>
        <w:sz w:val="19"/>
        <w:szCs w:val="19"/>
      </w:rPr>
      <w:t>ai sensi della D.C.M. del 28 agosto 2023</w:t>
    </w:r>
  </w:p>
  <w:p w14:paraId="59EA51AB" w14:textId="77777777" w:rsidR="002A1140" w:rsidRPr="00AD0749" w:rsidRDefault="002A1140" w:rsidP="002A1140">
    <w:pPr>
      <w:tabs>
        <w:tab w:val="left" w:pos="1843"/>
        <w:tab w:val="center" w:pos="4819"/>
        <w:tab w:val="right" w:pos="9720"/>
      </w:tabs>
      <w:jc w:val="center"/>
      <w:rPr>
        <w:rFonts w:ascii="Arial" w:eastAsia="Arial Unicode MS" w:hAnsi="Arial" w:cs="Arial"/>
        <w:b/>
        <w:bCs/>
        <w:color w:val="000000"/>
        <w:sz w:val="19"/>
        <w:szCs w:val="19"/>
      </w:rPr>
    </w:pPr>
    <w:r>
      <w:rPr>
        <w:rFonts w:ascii="Arial" w:eastAsia="Arial Unicode MS" w:hAnsi="Arial" w:cs="Arial"/>
        <w:b/>
        <w:bCs/>
        <w:color w:val="000000"/>
        <w:sz w:val="19"/>
        <w:szCs w:val="19"/>
      </w:rPr>
      <w:t>Ordinanza del Capo del Dipartimento della Protezione Civile n. 1025 del 26 settembre 2023</w:t>
    </w:r>
  </w:p>
  <w:bookmarkEnd w:id="1"/>
  <w:p w14:paraId="0D4BF294" w14:textId="77777777" w:rsidR="00916554" w:rsidRDefault="00916554" w:rsidP="00916554">
    <w:pPr>
      <w:spacing w:before="5"/>
      <w:ind w:left="147" w:right="148"/>
      <w:jc w:val="center"/>
      <w:rPr>
        <w:b/>
        <w:sz w:val="20"/>
      </w:rPr>
    </w:pPr>
  </w:p>
  <w:p w14:paraId="35A5C8FF" w14:textId="47483549" w:rsidR="003E2FCD" w:rsidRDefault="003E2FC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67"/>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 w15:restartNumberingAfterBreak="0">
    <w:nsid w:val="1515760C"/>
    <w:multiLevelType w:val="hybridMultilevel"/>
    <w:tmpl w:val="D2B4EEF4"/>
    <w:lvl w:ilvl="0" w:tplc="903248FE">
      <w:start w:val="1"/>
      <w:numFmt w:val="decimal"/>
      <w:lvlText w:val="%1."/>
      <w:lvlJc w:val="left"/>
      <w:pPr>
        <w:ind w:left="960" w:hanging="348"/>
        <w:jc w:val="right"/>
      </w:pPr>
      <w:rPr>
        <w:rFonts w:ascii="Times New Roman" w:eastAsia="Times New Roman" w:hAnsi="Times New Roman" w:cs="Times New Roman" w:hint="default"/>
        <w:w w:val="100"/>
        <w:sz w:val="22"/>
        <w:szCs w:val="22"/>
        <w:lang w:val="it-IT" w:eastAsia="en-US" w:bidi="ar-SA"/>
      </w:rPr>
    </w:lvl>
    <w:lvl w:ilvl="1" w:tplc="C38EAA4A">
      <w:numFmt w:val="bullet"/>
      <w:lvlText w:val="•"/>
      <w:lvlJc w:val="left"/>
      <w:pPr>
        <w:ind w:left="1886" w:hanging="348"/>
      </w:pPr>
      <w:rPr>
        <w:rFonts w:hint="default"/>
        <w:lang w:val="it-IT" w:eastAsia="en-US" w:bidi="ar-SA"/>
      </w:rPr>
    </w:lvl>
    <w:lvl w:ilvl="2" w:tplc="4B383B6C">
      <w:numFmt w:val="bullet"/>
      <w:lvlText w:val="•"/>
      <w:lvlJc w:val="left"/>
      <w:pPr>
        <w:ind w:left="2813" w:hanging="348"/>
      </w:pPr>
      <w:rPr>
        <w:rFonts w:hint="default"/>
        <w:lang w:val="it-IT" w:eastAsia="en-US" w:bidi="ar-SA"/>
      </w:rPr>
    </w:lvl>
    <w:lvl w:ilvl="3" w:tplc="EFF08932">
      <w:numFmt w:val="bullet"/>
      <w:lvlText w:val="•"/>
      <w:lvlJc w:val="left"/>
      <w:pPr>
        <w:ind w:left="3739" w:hanging="348"/>
      </w:pPr>
      <w:rPr>
        <w:rFonts w:hint="default"/>
        <w:lang w:val="it-IT" w:eastAsia="en-US" w:bidi="ar-SA"/>
      </w:rPr>
    </w:lvl>
    <w:lvl w:ilvl="4" w:tplc="B03C8672">
      <w:numFmt w:val="bullet"/>
      <w:lvlText w:val="•"/>
      <w:lvlJc w:val="left"/>
      <w:pPr>
        <w:ind w:left="4666" w:hanging="348"/>
      </w:pPr>
      <w:rPr>
        <w:rFonts w:hint="default"/>
        <w:lang w:val="it-IT" w:eastAsia="en-US" w:bidi="ar-SA"/>
      </w:rPr>
    </w:lvl>
    <w:lvl w:ilvl="5" w:tplc="4986F4D6">
      <w:numFmt w:val="bullet"/>
      <w:lvlText w:val="•"/>
      <w:lvlJc w:val="left"/>
      <w:pPr>
        <w:ind w:left="5593" w:hanging="348"/>
      </w:pPr>
      <w:rPr>
        <w:rFonts w:hint="default"/>
        <w:lang w:val="it-IT" w:eastAsia="en-US" w:bidi="ar-SA"/>
      </w:rPr>
    </w:lvl>
    <w:lvl w:ilvl="6" w:tplc="544436FC">
      <w:numFmt w:val="bullet"/>
      <w:lvlText w:val="•"/>
      <w:lvlJc w:val="left"/>
      <w:pPr>
        <w:ind w:left="6519" w:hanging="348"/>
      </w:pPr>
      <w:rPr>
        <w:rFonts w:hint="default"/>
        <w:lang w:val="it-IT" w:eastAsia="en-US" w:bidi="ar-SA"/>
      </w:rPr>
    </w:lvl>
    <w:lvl w:ilvl="7" w:tplc="BDB2F188">
      <w:numFmt w:val="bullet"/>
      <w:lvlText w:val="•"/>
      <w:lvlJc w:val="left"/>
      <w:pPr>
        <w:ind w:left="7446" w:hanging="348"/>
      </w:pPr>
      <w:rPr>
        <w:rFonts w:hint="default"/>
        <w:lang w:val="it-IT" w:eastAsia="en-US" w:bidi="ar-SA"/>
      </w:rPr>
    </w:lvl>
    <w:lvl w:ilvl="8" w:tplc="78FE4992">
      <w:numFmt w:val="bullet"/>
      <w:lvlText w:val="•"/>
      <w:lvlJc w:val="left"/>
      <w:pPr>
        <w:ind w:left="8373" w:hanging="348"/>
      </w:pPr>
      <w:rPr>
        <w:rFonts w:hint="default"/>
        <w:lang w:val="it-IT" w:eastAsia="en-US" w:bidi="ar-SA"/>
      </w:rPr>
    </w:lvl>
  </w:abstractNum>
  <w:abstractNum w:abstractNumId="2"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901824"/>
    <w:multiLevelType w:val="hybridMultilevel"/>
    <w:tmpl w:val="ABAA066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4" w15:restartNumberingAfterBreak="0">
    <w:nsid w:val="38500780"/>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5" w15:restartNumberingAfterBreak="0">
    <w:nsid w:val="3A2A1E0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6" w15:restartNumberingAfterBreak="0">
    <w:nsid w:val="3EF176EB"/>
    <w:multiLevelType w:val="hybridMultilevel"/>
    <w:tmpl w:val="6A4EA92C"/>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04100017">
      <w:start w:val="1"/>
      <w:numFmt w:val="lowerLetter"/>
      <w:lvlText w:val="%2)"/>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7" w15:restartNumberingAfterBreak="0">
    <w:nsid w:val="45691F6B"/>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8" w15:restartNumberingAfterBreak="0">
    <w:nsid w:val="45842778"/>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9" w15:restartNumberingAfterBreak="0">
    <w:nsid w:val="48577222"/>
    <w:multiLevelType w:val="hybridMultilevel"/>
    <w:tmpl w:val="8D86B278"/>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0" w15:restartNumberingAfterBreak="0">
    <w:nsid w:val="48DA0560"/>
    <w:multiLevelType w:val="hybridMultilevel"/>
    <w:tmpl w:val="ED404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4C6050"/>
    <w:multiLevelType w:val="hybridMultilevel"/>
    <w:tmpl w:val="C6A062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70467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3" w15:restartNumberingAfterBreak="0">
    <w:nsid w:val="53911967"/>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4" w15:restartNumberingAfterBreak="0">
    <w:nsid w:val="5DEF6F13"/>
    <w:multiLevelType w:val="hybridMultilevel"/>
    <w:tmpl w:val="F5A684B6"/>
    <w:lvl w:ilvl="0" w:tplc="BFC8D88C">
      <w:numFmt w:val="bullet"/>
      <w:lvlText w:val=""/>
      <w:lvlJc w:val="left"/>
      <w:pPr>
        <w:ind w:left="240" w:hanging="173"/>
      </w:pPr>
      <w:rPr>
        <w:rFonts w:ascii="Symbol" w:eastAsia="Symbol" w:hAnsi="Symbol" w:cs="Symbol" w:hint="default"/>
        <w:w w:val="100"/>
        <w:sz w:val="22"/>
        <w:szCs w:val="22"/>
        <w:lang w:val="it-IT" w:eastAsia="en-US" w:bidi="ar-SA"/>
      </w:rPr>
    </w:lvl>
    <w:lvl w:ilvl="1" w:tplc="1AD0F4E2">
      <w:numFmt w:val="bullet"/>
      <w:lvlText w:val="•"/>
      <w:lvlJc w:val="left"/>
      <w:pPr>
        <w:ind w:left="1238" w:hanging="173"/>
      </w:pPr>
      <w:rPr>
        <w:rFonts w:hint="default"/>
        <w:lang w:val="it-IT" w:eastAsia="en-US" w:bidi="ar-SA"/>
      </w:rPr>
    </w:lvl>
    <w:lvl w:ilvl="2" w:tplc="398C344A">
      <w:numFmt w:val="bullet"/>
      <w:lvlText w:val="•"/>
      <w:lvlJc w:val="left"/>
      <w:pPr>
        <w:ind w:left="2237" w:hanging="173"/>
      </w:pPr>
      <w:rPr>
        <w:rFonts w:hint="default"/>
        <w:lang w:val="it-IT" w:eastAsia="en-US" w:bidi="ar-SA"/>
      </w:rPr>
    </w:lvl>
    <w:lvl w:ilvl="3" w:tplc="890038C4">
      <w:numFmt w:val="bullet"/>
      <w:lvlText w:val="•"/>
      <w:lvlJc w:val="left"/>
      <w:pPr>
        <w:ind w:left="3235" w:hanging="173"/>
      </w:pPr>
      <w:rPr>
        <w:rFonts w:hint="default"/>
        <w:lang w:val="it-IT" w:eastAsia="en-US" w:bidi="ar-SA"/>
      </w:rPr>
    </w:lvl>
    <w:lvl w:ilvl="4" w:tplc="29B698AC">
      <w:numFmt w:val="bullet"/>
      <w:lvlText w:val="•"/>
      <w:lvlJc w:val="left"/>
      <w:pPr>
        <w:ind w:left="4234" w:hanging="173"/>
      </w:pPr>
      <w:rPr>
        <w:rFonts w:hint="default"/>
        <w:lang w:val="it-IT" w:eastAsia="en-US" w:bidi="ar-SA"/>
      </w:rPr>
    </w:lvl>
    <w:lvl w:ilvl="5" w:tplc="9BBCE562">
      <w:numFmt w:val="bullet"/>
      <w:lvlText w:val="•"/>
      <w:lvlJc w:val="left"/>
      <w:pPr>
        <w:ind w:left="5233" w:hanging="173"/>
      </w:pPr>
      <w:rPr>
        <w:rFonts w:hint="default"/>
        <w:lang w:val="it-IT" w:eastAsia="en-US" w:bidi="ar-SA"/>
      </w:rPr>
    </w:lvl>
    <w:lvl w:ilvl="6" w:tplc="76C4BA92">
      <w:numFmt w:val="bullet"/>
      <w:lvlText w:val="•"/>
      <w:lvlJc w:val="left"/>
      <w:pPr>
        <w:ind w:left="6231" w:hanging="173"/>
      </w:pPr>
      <w:rPr>
        <w:rFonts w:hint="default"/>
        <w:lang w:val="it-IT" w:eastAsia="en-US" w:bidi="ar-SA"/>
      </w:rPr>
    </w:lvl>
    <w:lvl w:ilvl="7" w:tplc="F9665634">
      <w:numFmt w:val="bullet"/>
      <w:lvlText w:val="•"/>
      <w:lvlJc w:val="left"/>
      <w:pPr>
        <w:ind w:left="7230" w:hanging="173"/>
      </w:pPr>
      <w:rPr>
        <w:rFonts w:hint="default"/>
        <w:lang w:val="it-IT" w:eastAsia="en-US" w:bidi="ar-SA"/>
      </w:rPr>
    </w:lvl>
    <w:lvl w:ilvl="8" w:tplc="82AEB148">
      <w:numFmt w:val="bullet"/>
      <w:lvlText w:val="•"/>
      <w:lvlJc w:val="left"/>
      <w:pPr>
        <w:ind w:left="8229" w:hanging="173"/>
      </w:pPr>
      <w:rPr>
        <w:rFonts w:hint="default"/>
        <w:lang w:val="it-IT" w:eastAsia="en-US" w:bidi="ar-SA"/>
      </w:rPr>
    </w:lvl>
  </w:abstractNum>
  <w:abstractNum w:abstractNumId="15" w15:restartNumberingAfterBreak="0">
    <w:nsid w:val="666573F4"/>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16" w15:restartNumberingAfterBreak="0">
    <w:nsid w:val="78AA6040"/>
    <w:multiLevelType w:val="hybridMultilevel"/>
    <w:tmpl w:val="83BC60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8" w15:restartNumberingAfterBreak="0">
    <w:nsid w:val="7BD85D3A"/>
    <w:multiLevelType w:val="hybridMultilevel"/>
    <w:tmpl w:val="C4AEB908"/>
    <w:lvl w:ilvl="0" w:tplc="0C5EF4BC">
      <w:start w:val="1"/>
      <w:numFmt w:val="lowerLetter"/>
      <w:lvlText w:val="%1)"/>
      <w:lvlJc w:val="left"/>
      <w:pPr>
        <w:ind w:left="806" w:hanging="284"/>
      </w:pPr>
      <w:rPr>
        <w:rFonts w:ascii="Times New Roman" w:eastAsia="Times New Roman" w:hAnsi="Times New Roman" w:cs="Times New Roman" w:hint="default"/>
        <w:w w:val="100"/>
        <w:sz w:val="22"/>
        <w:szCs w:val="22"/>
        <w:lang w:val="it-IT" w:eastAsia="en-US" w:bidi="ar-SA"/>
      </w:rPr>
    </w:lvl>
    <w:lvl w:ilvl="1" w:tplc="51C42C5E">
      <w:numFmt w:val="bullet"/>
      <w:lvlText w:val=""/>
      <w:lvlJc w:val="left"/>
      <w:pPr>
        <w:ind w:left="1164" w:hanging="358"/>
      </w:pPr>
      <w:rPr>
        <w:rFonts w:ascii="Symbol" w:eastAsia="Symbol" w:hAnsi="Symbol" w:cs="Symbol" w:hint="default"/>
        <w:w w:val="100"/>
        <w:sz w:val="22"/>
        <w:szCs w:val="22"/>
        <w:lang w:val="it-IT" w:eastAsia="en-US" w:bidi="ar-SA"/>
      </w:rPr>
    </w:lvl>
    <w:lvl w:ilvl="2" w:tplc="5AAABD22">
      <w:numFmt w:val="bullet"/>
      <w:lvlText w:val="•"/>
      <w:lvlJc w:val="left"/>
      <w:pPr>
        <w:ind w:left="2167" w:hanging="358"/>
      </w:pPr>
      <w:rPr>
        <w:rFonts w:hint="default"/>
        <w:lang w:val="it-IT" w:eastAsia="en-US" w:bidi="ar-SA"/>
      </w:rPr>
    </w:lvl>
    <w:lvl w:ilvl="3" w:tplc="3208DF16">
      <w:numFmt w:val="bullet"/>
      <w:lvlText w:val="•"/>
      <w:lvlJc w:val="left"/>
      <w:pPr>
        <w:ind w:left="3174" w:hanging="358"/>
      </w:pPr>
      <w:rPr>
        <w:rFonts w:hint="default"/>
        <w:lang w:val="it-IT" w:eastAsia="en-US" w:bidi="ar-SA"/>
      </w:rPr>
    </w:lvl>
    <w:lvl w:ilvl="4" w:tplc="F9329D00">
      <w:numFmt w:val="bullet"/>
      <w:lvlText w:val="•"/>
      <w:lvlJc w:val="left"/>
      <w:pPr>
        <w:ind w:left="4182" w:hanging="358"/>
      </w:pPr>
      <w:rPr>
        <w:rFonts w:hint="default"/>
        <w:lang w:val="it-IT" w:eastAsia="en-US" w:bidi="ar-SA"/>
      </w:rPr>
    </w:lvl>
    <w:lvl w:ilvl="5" w:tplc="81AE83F6">
      <w:numFmt w:val="bullet"/>
      <w:lvlText w:val="•"/>
      <w:lvlJc w:val="left"/>
      <w:pPr>
        <w:ind w:left="5189" w:hanging="358"/>
      </w:pPr>
      <w:rPr>
        <w:rFonts w:hint="default"/>
        <w:lang w:val="it-IT" w:eastAsia="en-US" w:bidi="ar-SA"/>
      </w:rPr>
    </w:lvl>
    <w:lvl w:ilvl="6" w:tplc="FCDC23C6">
      <w:numFmt w:val="bullet"/>
      <w:lvlText w:val="•"/>
      <w:lvlJc w:val="left"/>
      <w:pPr>
        <w:ind w:left="6196" w:hanging="358"/>
      </w:pPr>
      <w:rPr>
        <w:rFonts w:hint="default"/>
        <w:lang w:val="it-IT" w:eastAsia="en-US" w:bidi="ar-SA"/>
      </w:rPr>
    </w:lvl>
    <w:lvl w:ilvl="7" w:tplc="F04652F8">
      <w:numFmt w:val="bullet"/>
      <w:lvlText w:val="•"/>
      <w:lvlJc w:val="left"/>
      <w:pPr>
        <w:ind w:left="7204" w:hanging="358"/>
      </w:pPr>
      <w:rPr>
        <w:rFonts w:hint="default"/>
        <w:lang w:val="it-IT" w:eastAsia="en-US" w:bidi="ar-SA"/>
      </w:rPr>
    </w:lvl>
    <w:lvl w:ilvl="8" w:tplc="707CCC76">
      <w:numFmt w:val="bullet"/>
      <w:lvlText w:val="•"/>
      <w:lvlJc w:val="left"/>
      <w:pPr>
        <w:ind w:left="8211" w:hanging="358"/>
      </w:pPr>
      <w:rPr>
        <w:rFonts w:hint="default"/>
        <w:lang w:val="it-IT" w:eastAsia="en-US" w:bidi="ar-SA"/>
      </w:rPr>
    </w:lvl>
  </w:abstractNum>
  <w:abstractNum w:abstractNumId="19" w15:restartNumberingAfterBreak="0">
    <w:nsid w:val="7DD659F8"/>
    <w:multiLevelType w:val="hybridMultilevel"/>
    <w:tmpl w:val="BDBC87B6"/>
    <w:lvl w:ilvl="0" w:tplc="C15A1446">
      <w:start w:val="1"/>
      <w:numFmt w:val="decimal"/>
      <w:lvlText w:val="%1."/>
      <w:lvlJc w:val="left"/>
      <w:pPr>
        <w:ind w:left="881" w:hanging="359"/>
      </w:pPr>
      <w:rPr>
        <w:rFonts w:ascii="Times New Roman" w:eastAsia="Times New Roman" w:hAnsi="Times New Roman" w:cs="Times New Roman" w:hint="default"/>
        <w:w w:val="100"/>
        <w:sz w:val="22"/>
        <w:szCs w:val="22"/>
        <w:lang w:val="it-IT" w:eastAsia="en-US" w:bidi="ar-SA"/>
      </w:rPr>
    </w:lvl>
    <w:lvl w:ilvl="1" w:tplc="2C90E89E">
      <w:numFmt w:val="bullet"/>
      <w:lvlText w:val="•"/>
      <w:lvlJc w:val="left"/>
      <w:pPr>
        <w:ind w:left="1814" w:hanging="359"/>
      </w:pPr>
      <w:rPr>
        <w:rFonts w:hint="default"/>
        <w:lang w:val="it-IT" w:eastAsia="en-US" w:bidi="ar-SA"/>
      </w:rPr>
    </w:lvl>
    <w:lvl w:ilvl="2" w:tplc="8E3E6BB4">
      <w:numFmt w:val="bullet"/>
      <w:lvlText w:val="•"/>
      <w:lvlJc w:val="left"/>
      <w:pPr>
        <w:ind w:left="2749" w:hanging="359"/>
      </w:pPr>
      <w:rPr>
        <w:rFonts w:hint="default"/>
        <w:lang w:val="it-IT" w:eastAsia="en-US" w:bidi="ar-SA"/>
      </w:rPr>
    </w:lvl>
    <w:lvl w:ilvl="3" w:tplc="62744FC8">
      <w:numFmt w:val="bullet"/>
      <w:lvlText w:val="•"/>
      <w:lvlJc w:val="left"/>
      <w:pPr>
        <w:ind w:left="3683" w:hanging="359"/>
      </w:pPr>
      <w:rPr>
        <w:rFonts w:hint="default"/>
        <w:lang w:val="it-IT" w:eastAsia="en-US" w:bidi="ar-SA"/>
      </w:rPr>
    </w:lvl>
    <w:lvl w:ilvl="4" w:tplc="3270408A">
      <w:numFmt w:val="bullet"/>
      <w:lvlText w:val="•"/>
      <w:lvlJc w:val="left"/>
      <w:pPr>
        <w:ind w:left="4618" w:hanging="359"/>
      </w:pPr>
      <w:rPr>
        <w:rFonts w:hint="default"/>
        <w:lang w:val="it-IT" w:eastAsia="en-US" w:bidi="ar-SA"/>
      </w:rPr>
    </w:lvl>
    <w:lvl w:ilvl="5" w:tplc="656ECC30">
      <w:numFmt w:val="bullet"/>
      <w:lvlText w:val="•"/>
      <w:lvlJc w:val="left"/>
      <w:pPr>
        <w:ind w:left="5553" w:hanging="359"/>
      </w:pPr>
      <w:rPr>
        <w:rFonts w:hint="default"/>
        <w:lang w:val="it-IT" w:eastAsia="en-US" w:bidi="ar-SA"/>
      </w:rPr>
    </w:lvl>
    <w:lvl w:ilvl="6" w:tplc="05586CC2">
      <w:numFmt w:val="bullet"/>
      <w:lvlText w:val="•"/>
      <w:lvlJc w:val="left"/>
      <w:pPr>
        <w:ind w:left="6487" w:hanging="359"/>
      </w:pPr>
      <w:rPr>
        <w:rFonts w:hint="default"/>
        <w:lang w:val="it-IT" w:eastAsia="en-US" w:bidi="ar-SA"/>
      </w:rPr>
    </w:lvl>
    <w:lvl w:ilvl="7" w:tplc="B3FA1456">
      <w:numFmt w:val="bullet"/>
      <w:lvlText w:val="•"/>
      <w:lvlJc w:val="left"/>
      <w:pPr>
        <w:ind w:left="7422" w:hanging="359"/>
      </w:pPr>
      <w:rPr>
        <w:rFonts w:hint="default"/>
        <w:lang w:val="it-IT" w:eastAsia="en-US" w:bidi="ar-SA"/>
      </w:rPr>
    </w:lvl>
    <w:lvl w:ilvl="8" w:tplc="73FE449E">
      <w:numFmt w:val="bullet"/>
      <w:lvlText w:val="•"/>
      <w:lvlJc w:val="left"/>
      <w:pPr>
        <w:ind w:left="8357" w:hanging="359"/>
      </w:pPr>
      <w:rPr>
        <w:rFonts w:hint="default"/>
        <w:lang w:val="it-IT" w:eastAsia="en-US" w:bidi="ar-SA"/>
      </w:rPr>
    </w:lvl>
  </w:abstractNum>
  <w:abstractNum w:abstractNumId="20"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0"/>
  </w:num>
  <w:num w:numId="2">
    <w:abstractNumId w:val="2"/>
  </w:num>
  <w:num w:numId="3">
    <w:abstractNumId w:val="17"/>
  </w:num>
  <w:num w:numId="4">
    <w:abstractNumId w:val="1"/>
  </w:num>
  <w:num w:numId="5">
    <w:abstractNumId w:val="8"/>
  </w:num>
  <w:num w:numId="6">
    <w:abstractNumId w:val="5"/>
  </w:num>
  <w:num w:numId="7">
    <w:abstractNumId w:val="14"/>
  </w:num>
  <w:num w:numId="8">
    <w:abstractNumId w:val="3"/>
  </w:num>
  <w:num w:numId="9">
    <w:abstractNumId w:val="15"/>
  </w:num>
  <w:num w:numId="10">
    <w:abstractNumId w:val="11"/>
  </w:num>
  <w:num w:numId="11">
    <w:abstractNumId w:val="16"/>
  </w:num>
  <w:num w:numId="12">
    <w:abstractNumId w:val="18"/>
  </w:num>
  <w:num w:numId="13">
    <w:abstractNumId w:val="12"/>
  </w:num>
  <w:num w:numId="14">
    <w:abstractNumId w:val="0"/>
  </w:num>
  <w:num w:numId="15">
    <w:abstractNumId w:val="9"/>
  </w:num>
  <w:num w:numId="16">
    <w:abstractNumId w:val="19"/>
  </w:num>
  <w:num w:numId="17">
    <w:abstractNumId w:val="10"/>
  </w:num>
  <w:num w:numId="18">
    <w:abstractNumId w:val="13"/>
  </w:num>
  <w:num w:numId="19">
    <w:abstractNumId w:val="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07841"/>
    <w:rsid w:val="000152F4"/>
    <w:rsid w:val="00050C23"/>
    <w:rsid w:val="00053471"/>
    <w:rsid w:val="00086F49"/>
    <w:rsid w:val="00094A4A"/>
    <w:rsid w:val="000A7444"/>
    <w:rsid w:val="000B5C4C"/>
    <w:rsid w:val="000D5BC1"/>
    <w:rsid w:val="000E134A"/>
    <w:rsid w:val="000E18D5"/>
    <w:rsid w:val="000E5E94"/>
    <w:rsid w:val="000F625C"/>
    <w:rsid w:val="00103365"/>
    <w:rsid w:val="0011726B"/>
    <w:rsid w:val="001329B8"/>
    <w:rsid w:val="00142111"/>
    <w:rsid w:val="00165699"/>
    <w:rsid w:val="00172A6C"/>
    <w:rsid w:val="00185E58"/>
    <w:rsid w:val="001E0056"/>
    <w:rsid w:val="001E21A5"/>
    <w:rsid w:val="001F3896"/>
    <w:rsid w:val="00211FCF"/>
    <w:rsid w:val="00225130"/>
    <w:rsid w:val="00273EF7"/>
    <w:rsid w:val="002911D0"/>
    <w:rsid w:val="002A1140"/>
    <w:rsid w:val="002A68AE"/>
    <w:rsid w:val="002D3716"/>
    <w:rsid w:val="00304E1C"/>
    <w:rsid w:val="00333EEA"/>
    <w:rsid w:val="0034276B"/>
    <w:rsid w:val="0035554B"/>
    <w:rsid w:val="00360691"/>
    <w:rsid w:val="00376C61"/>
    <w:rsid w:val="003A3B21"/>
    <w:rsid w:val="003C1AC0"/>
    <w:rsid w:val="003C68B9"/>
    <w:rsid w:val="003D5B63"/>
    <w:rsid w:val="003E2FCD"/>
    <w:rsid w:val="003F2093"/>
    <w:rsid w:val="003F7169"/>
    <w:rsid w:val="004159EA"/>
    <w:rsid w:val="00432F49"/>
    <w:rsid w:val="00436504"/>
    <w:rsid w:val="004713B0"/>
    <w:rsid w:val="004728B4"/>
    <w:rsid w:val="00474B36"/>
    <w:rsid w:val="004B09CD"/>
    <w:rsid w:val="004B76B4"/>
    <w:rsid w:val="004E343A"/>
    <w:rsid w:val="004F773D"/>
    <w:rsid w:val="00512F60"/>
    <w:rsid w:val="005256FB"/>
    <w:rsid w:val="0052621F"/>
    <w:rsid w:val="00553DA5"/>
    <w:rsid w:val="0055441B"/>
    <w:rsid w:val="00562C32"/>
    <w:rsid w:val="005674FD"/>
    <w:rsid w:val="005808CB"/>
    <w:rsid w:val="005A5553"/>
    <w:rsid w:val="005E37CF"/>
    <w:rsid w:val="00604723"/>
    <w:rsid w:val="00641033"/>
    <w:rsid w:val="00654BAD"/>
    <w:rsid w:val="00666DC1"/>
    <w:rsid w:val="00696F5F"/>
    <w:rsid w:val="006A26D5"/>
    <w:rsid w:val="006B7B66"/>
    <w:rsid w:val="006D7B20"/>
    <w:rsid w:val="006E3C59"/>
    <w:rsid w:val="006E4988"/>
    <w:rsid w:val="00705AFE"/>
    <w:rsid w:val="00711FD5"/>
    <w:rsid w:val="007216FD"/>
    <w:rsid w:val="007227C3"/>
    <w:rsid w:val="00724894"/>
    <w:rsid w:val="00734380"/>
    <w:rsid w:val="00755C33"/>
    <w:rsid w:val="00761ECB"/>
    <w:rsid w:val="007813D6"/>
    <w:rsid w:val="00790FA1"/>
    <w:rsid w:val="00794AE7"/>
    <w:rsid w:val="007B3A8C"/>
    <w:rsid w:val="007F1489"/>
    <w:rsid w:val="00830414"/>
    <w:rsid w:val="00863916"/>
    <w:rsid w:val="00863A8F"/>
    <w:rsid w:val="008939EA"/>
    <w:rsid w:val="008A7C53"/>
    <w:rsid w:val="008C5DBD"/>
    <w:rsid w:val="008D43B9"/>
    <w:rsid w:val="008E4CD3"/>
    <w:rsid w:val="008F5B6E"/>
    <w:rsid w:val="00910D31"/>
    <w:rsid w:val="00916554"/>
    <w:rsid w:val="00916AFC"/>
    <w:rsid w:val="009240B2"/>
    <w:rsid w:val="00926191"/>
    <w:rsid w:val="00926CB7"/>
    <w:rsid w:val="00984F0E"/>
    <w:rsid w:val="009877EC"/>
    <w:rsid w:val="009A376B"/>
    <w:rsid w:val="009D3F9F"/>
    <w:rsid w:val="009D45F8"/>
    <w:rsid w:val="009E3D9F"/>
    <w:rsid w:val="00A313DC"/>
    <w:rsid w:val="00A40253"/>
    <w:rsid w:val="00A63B48"/>
    <w:rsid w:val="00A90B35"/>
    <w:rsid w:val="00A97344"/>
    <w:rsid w:val="00AA5548"/>
    <w:rsid w:val="00AB47EE"/>
    <w:rsid w:val="00AB4BCA"/>
    <w:rsid w:val="00AB759F"/>
    <w:rsid w:val="00AC4610"/>
    <w:rsid w:val="00B042F2"/>
    <w:rsid w:val="00B260FF"/>
    <w:rsid w:val="00B35A11"/>
    <w:rsid w:val="00B51FE9"/>
    <w:rsid w:val="00B8056F"/>
    <w:rsid w:val="00B8183C"/>
    <w:rsid w:val="00B822E2"/>
    <w:rsid w:val="00B95E5A"/>
    <w:rsid w:val="00BB3065"/>
    <w:rsid w:val="00BB761E"/>
    <w:rsid w:val="00BC430F"/>
    <w:rsid w:val="00BC73BB"/>
    <w:rsid w:val="00BF6A48"/>
    <w:rsid w:val="00C01515"/>
    <w:rsid w:val="00C0561D"/>
    <w:rsid w:val="00C05AF4"/>
    <w:rsid w:val="00C137E7"/>
    <w:rsid w:val="00C311A8"/>
    <w:rsid w:val="00C33501"/>
    <w:rsid w:val="00C37951"/>
    <w:rsid w:val="00CA3AB5"/>
    <w:rsid w:val="00CB5BB9"/>
    <w:rsid w:val="00CD6ED6"/>
    <w:rsid w:val="00CE33B2"/>
    <w:rsid w:val="00CF13D5"/>
    <w:rsid w:val="00D073EE"/>
    <w:rsid w:val="00D14841"/>
    <w:rsid w:val="00D148F6"/>
    <w:rsid w:val="00D41D9F"/>
    <w:rsid w:val="00D729E8"/>
    <w:rsid w:val="00D74DC5"/>
    <w:rsid w:val="00D82D03"/>
    <w:rsid w:val="00DC7B67"/>
    <w:rsid w:val="00DD1461"/>
    <w:rsid w:val="00E05A90"/>
    <w:rsid w:val="00E26E40"/>
    <w:rsid w:val="00E3356B"/>
    <w:rsid w:val="00E56014"/>
    <w:rsid w:val="00E72BCE"/>
    <w:rsid w:val="00E82C70"/>
    <w:rsid w:val="00E8360B"/>
    <w:rsid w:val="00ED2E2F"/>
    <w:rsid w:val="00F056E6"/>
    <w:rsid w:val="00F2181D"/>
    <w:rsid w:val="00F237A7"/>
    <w:rsid w:val="00F3682F"/>
    <w:rsid w:val="00F5132F"/>
    <w:rsid w:val="00F84730"/>
    <w:rsid w:val="00F879E6"/>
    <w:rsid w:val="00F97468"/>
    <w:rsid w:val="00FA73A7"/>
    <w:rsid w:val="00FB74D3"/>
    <w:rsid w:val="00FD1547"/>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232665">
      <w:bodyDiv w:val="1"/>
      <w:marLeft w:val="0"/>
      <w:marRight w:val="0"/>
      <w:marTop w:val="0"/>
      <w:marBottom w:val="0"/>
      <w:divBdr>
        <w:top w:val="none" w:sz="0" w:space="0" w:color="auto"/>
        <w:left w:val="none" w:sz="0" w:space="0" w:color="auto"/>
        <w:bottom w:val="none" w:sz="0" w:space="0" w:color="auto"/>
        <w:right w:val="none" w:sz="0" w:space="0" w:color="auto"/>
      </w:divBdr>
    </w:div>
    <w:div w:id="197152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pec.regione.venet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pec.regione.ven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generale@pec.regione.veneto.it" TargetMode="External"/><Relationship Id="rId4" Type="http://schemas.openxmlformats.org/officeDocument/2006/relationships/settings" Target="settings.xml"/><Relationship Id="rId9" Type="http://schemas.openxmlformats.org/officeDocument/2006/relationships/hyperlink" Target="mailto:protocollogenerale@pec.regione.venet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D456-D5E0-4A75-A3FE-D2C049815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4008</Words>
  <Characters>22851</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Matteo Cella</cp:lastModifiedBy>
  <cp:revision>12</cp:revision>
  <cp:lastPrinted>2024-03-05T15:11:00Z</cp:lastPrinted>
  <dcterms:created xsi:type="dcterms:W3CDTF">2024-03-21T10:19:00Z</dcterms:created>
  <dcterms:modified xsi:type="dcterms:W3CDTF">2024-04-05T13:42:00Z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