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F7D01" w:rsidRDefault="00FF7D01">
      <w:pPr>
        <w:widowControl w:val="0"/>
        <w:pBdr>
          <w:top w:val="nil"/>
          <w:left w:val="nil"/>
          <w:bottom w:val="nil"/>
          <w:right w:val="nil"/>
          <w:between w:val="nil"/>
        </w:pBdr>
        <w:spacing w:line="276" w:lineRule="auto"/>
        <w:ind w:left="0" w:hanging="2"/>
        <w:rPr>
          <w:color w:val="000000"/>
          <w:sz w:val="22"/>
          <w:szCs w:val="22"/>
        </w:rPr>
      </w:pPr>
    </w:p>
    <w:tbl>
      <w:tblPr>
        <w:tblStyle w:val="a3"/>
        <w:tblW w:w="9606" w:type="dxa"/>
        <w:tblInd w:w="0" w:type="dxa"/>
        <w:tblBorders>
          <w:top w:val="single" w:sz="4" w:space="0" w:color="000000"/>
          <w:left w:val="nil"/>
          <w:bottom w:val="single" w:sz="4" w:space="0" w:color="000000"/>
          <w:right w:val="nil"/>
          <w:insideH w:val="nil"/>
          <w:insideV w:val="nil"/>
        </w:tblBorders>
        <w:tblLayout w:type="fixed"/>
        <w:tblLook w:val="0000" w:firstRow="0" w:lastRow="0" w:firstColumn="0" w:lastColumn="0" w:noHBand="0" w:noVBand="0"/>
      </w:tblPr>
      <w:tblGrid>
        <w:gridCol w:w="9606"/>
      </w:tblGrid>
      <w:tr w:rsidR="00FF7D01" w14:paraId="5D6220FF" w14:textId="77777777">
        <w:trPr>
          <w:trHeight w:val="866"/>
        </w:trPr>
        <w:tc>
          <w:tcPr>
            <w:tcW w:w="9606" w:type="dxa"/>
            <w:vAlign w:val="center"/>
          </w:tcPr>
          <w:p w14:paraId="00000002" w14:textId="77777777" w:rsidR="00FF7D01" w:rsidRDefault="00C7494D">
            <w:pPr>
              <w:keepNext/>
              <w:pBdr>
                <w:top w:val="nil"/>
                <w:left w:val="nil"/>
                <w:bottom w:val="nil"/>
                <w:right w:val="nil"/>
                <w:between w:val="nil"/>
              </w:pBdr>
              <w:spacing w:before="120" w:line="240" w:lineRule="auto"/>
              <w:ind w:left="1" w:hanging="3"/>
              <w:jc w:val="center"/>
              <w:rPr>
                <w:rFonts w:ascii="Times New Roman" w:eastAsia="Times New Roman" w:hAnsi="Times New Roman" w:cs="Times New Roman"/>
                <w:color w:val="000000"/>
                <w:sz w:val="32"/>
                <w:szCs w:val="32"/>
              </w:rPr>
            </w:pPr>
            <w:r>
              <w:rPr>
                <w:rFonts w:ascii="Times New Roman" w:eastAsia="Times New Roman" w:hAnsi="Times New Roman" w:cs="Times New Roman"/>
                <w:b/>
                <w:color w:val="000000"/>
                <w:sz w:val="32"/>
                <w:szCs w:val="32"/>
              </w:rPr>
              <w:t>MODULO DI ADESIONE IN PARTNERSHIP</w:t>
            </w:r>
          </w:p>
          <w:p w14:paraId="00000003" w14:textId="77777777" w:rsidR="00FF7D01" w:rsidRDefault="00FF7D01">
            <w:pPr>
              <w:pBdr>
                <w:top w:val="nil"/>
                <w:left w:val="nil"/>
                <w:bottom w:val="nil"/>
                <w:right w:val="nil"/>
                <w:between w:val="nil"/>
              </w:pBdr>
              <w:spacing w:line="240" w:lineRule="auto"/>
              <w:ind w:left="0" w:hanging="2"/>
              <w:jc w:val="center"/>
              <w:rPr>
                <w:color w:val="000000"/>
                <w:sz w:val="18"/>
                <w:szCs w:val="18"/>
              </w:rPr>
            </w:pPr>
          </w:p>
          <w:p w14:paraId="00000004" w14:textId="77777777" w:rsidR="00FF7D01" w:rsidRDefault="00C7494D">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DGR n. </w:t>
            </w:r>
            <w:r>
              <w:rPr>
                <w:rFonts w:ascii="Times New Roman" w:eastAsia="Times New Roman" w:hAnsi="Times New Roman" w:cs="Times New Roman"/>
              </w:rPr>
              <w:t>957</w:t>
            </w:r>
            <w:r>
              <w:rPr>
                <w:rFonts w:ascii="Times New Roman" w:eastAsia="Times New Roman" w:hAnsi="Times New Roman" w:cs="Times New Roman"/>
                <w:color w:val="000000"/>
              </w:rPr>
              <w:t xml:space="preserve"> del </w:t>
            </w:r>
            <w:r>
              <w:rPr>
                <w:rFonts w:ascii="Times New Roman" w:eastAsia="Times New Roman" w:hAnsi="Times New Roman" w:cs="Times New Roman"/>
              </w:rPr>
              <w:t>14</w:t>
            </w:r>
            <w:r>
              <w:rPr>
                <w:rFonts w:ascii="Times New Roman" w:eastAsia="Times New Roman" w:hAnsi="Times New Roman" w:cs="Times New Roman"/>
                <w:color w:val="000000"/>
              </w:rPr>
              <w:t>/0</w:t>
            </w:r>
            <w:r>
              <w:rPr>
                <w:rFonts w:ascii="Times New Roman" w:eastAsia="Times New Roman" w:hAnsi="Times New Roman" w:cs="Times New Roman"/>
              </w:rPr>
              <w:t>7</w:t>
            </w:r>
            <w:r>
              <w:rPr>
                <w:rFonts w:ascii="Times New Roman" w:eastAsia="Times New Roman" w:hAnsi="Times New Roman" w:cs="Times New Roman"/>
                <w:color w:val="000000"/>
              </w:rPr>
              <w:t>/2020</w:t>
            </w:r>
          </w:p>
        </w:tc>
      </w:tr>
    </w:tbl>
    <w:p w14:paraId="00000005" w14:textId="77777777" w:rsidR="00FF7D01" w:rsidRDefault="00FF7D01">
      <w:pPr>
        <w:pBdr>
          <w:top w:val="nil"/>
          <w:left w:val="nil"/>
          <w:bottom w:val="nil"/>
          <w:right w:val="nil"/>
          <w:between w:val="nil"/>
        </w:pBdr>
        <w:spacing w:line="240" w:lineRule="auto"/>
        <w:ind w:left="0" w:hanging="2"/>
        <w:rPr>
          <w:rFonts w:ascii="Times New Roman" w:eastAsia="Times New Roman" w:hAnsi="Times New Roman" w:cs="Times New Roman"/>
          <w:color w:val="000000"/>
          <w:sz w:val="18"/>
          <w:szCs w:val="18"/>
        </w:rPr>
      </w:pPr>
    </w:p>
    <w:p w14:paraId="00000006" w14:textId="77777777" w:rsidR="00FF7D01" w:rsidRDefault="00C7494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i/>
          <w:color w:val="000000"/>
          <w:sz w:val="22"/>
          <w:szCs w:val="22"/>
        </w:rPr>
        <w:t>Compilare il seguente modulo, uno per ogni partner elencato nell’applicativo on line secondo gli stessi numeri progressivi</w:t>
      </w:r>
    </w:p>
    <w:p w14:paraId="00000007" w14:textId="77777777" w:rsidR="00FF7D01" w:rsidRDefault="00FF7D01">
      <w:pPr>
        <w:pBdr>
          <w:top w:val="nil"/>
          <w:left w:val="nil"/>
          <w:bottom w:val="nil"/>
          <w:right w:val="nil"/>
          <w:between w:val="nil"/>
        </w:pBdr>
        <w:tabs>
          <w:tab w:val="center" w:pos="4819"/>
          <w:tab w:val="right" w:pos="9638"/>
        </w:tabs>
        <w:spacing w:line="240" w:lineRule="auto"/>
        <w:ind w:left="0" w:hanging="2"/>
        <w:rPr>
          <w:rFonts w:ascii="Times New Roman" w:eastAsia="Times New Roman" w:hAnsi="Times New Roman" w:cs="Times New Roman"/>
          <w:color w:val="000000"/>
        </w:rPr>
      </w:pPr>
    </w:p>
    <w:p w14:paraId="00000008" w14:textId="77777777" w:rsidR="00FF7D01" w:rsidRDefault="00C7494D">
      <w:pPr>
        <w:pBdr>
          <w:top w:val="nil"/>
          <w:left w:val="nil"/>
          <w:bottom w:val="nil"/>
          <w:right w:val="nil"/>
          <w:between w:val="nil"/>
        </w:pBdr>
        <w:spacing w:line="36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Progetto </w:t>
      </w:r>
      <w:bookmarkStart w:id="0" w:name="bookmark=id.gjdgxs" w:colFirst="0" w:colLast="0"/>
      <w:bookmarkEnd w:id="0"/>
      <w:r>
        <w:rPr>
          <w:rFonts w:ascii="Times New Roman" w:eastAsia="Times New Roman" w:hAnsi="Times New Roman" w:cs="Times New Roman"/>
          <w:color w:val="000000"/>
        </w:rPr>
        <w:t>“__________________________________________________”</w:t>
      </w:r>
    </w:p>
    <w:p w14:paraId="00000009" w14:textId="77777777" w:rsidR="00FF7D01" w:rsidRDefault="00C7494D">
      <w:pPr>
        <w:pBdr>
          <w:top w:val="nil"/>
          <w:left w:val="nil"/>
          <w:bottom w:val="nil"/>
          <w:right w:val="nil"/>
          <w:between w:val="nil"/>
        </w:pBdr>
        <w:spacing w:line="360" w:lineRule="auto"/>
        <w:ind w:left="0" w:hanging="2"/>
        <w:jc w:val="center"/>
        <w:rPr>
          <w:rFonts w:ascii="Times New Roman" w:eastAsia="Times New Roman" w:hAnsi="Times New Roman" w:cs="Times New Roman"/>
          <w:color w:val="000000"/>
        </w:rPr>
      </w:pPr>
      <w:bookmarkStart w:id="1" w:name="_heading=h.gjdgxs" w:colFirst="0" w:colLast="0"/>
      <w:bookmarkEnd w:id="1"/>
      <w:r>
        <w:rPr>
          <w:rFonts w:ascii="Times New Roman" w:eastAsia="Times New Roman" w:hAnsi="Times New Roman" w:cs="Times New Roman"/>
          <w:color w:val="000000"/>
        </w:rPr>
        <w:t xml:space="preserve">cod. </w:t>
      </w:r>
      <w:r>
        <w:rPr>
          <w:rFonts w:ascii="Times New Roman" w:eastAsia="Times New Roman" w:hAnsi="Times New Roman" w:cs="Times New Roman"/>
          <w:color w:val="000000"/>
          <w:vertAlign w:val="superscript"/>
        </w:rPr>
        <w:footnoteReference w:id="1"/>
      </w:r>
      <w:r>
        <w:rPr>
          <w:rFonts w:ascii="Times New Roman" w:eastAsia="Times New Roman" w:hAnsi="Times New Roman" w:cs="Times New Roman"/>
          <w:color w:val="000000"/>
        </w:rPr>
        <w:t xml:space="preserve"> ______-______-</w:t>
      </w:r>
      <w:r>
        <w:rPr>
          <w:rFonts w:ascii="Times New Roman" w:eastAsia="Times New Roman" w:hAnsi="Times New Roman" w:cs="Times New Roman"/>
        </w:rPr>
        <w:t>957</w:t>
      </w:r>
      <w:r>
        <w:rPr>
          <w:rFonts w:ascii="Times New Roman" w:eastAsia="Times New Roman" w:hAnsi="Times New Roman" w:cs="Times New Roman"/>
          <w:color w:val="000000"/>
        </w:rPr>
        <w:t>-2020  - ID Progetto ___________</w:t>
      </w:r>
    </w:p>
    <w:p w14:paraId="0000000A" w14:textId="77777777" w:rsidR="00FF7D01" w:rsidRDefault="00C7494D">
      <w:pPr>
        <w:pBdr>
          <w:top w:val="nil"/>
          <w:left w:val="nil"/>
          <w:bottom w:val="nil"/>
          <w:right w:val="nil"/>
          <w:between w:val="nil"/>
        </w:pBdr>
        <w:spacing w:line="36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Presentato dal soggetto proponente ____________________________</w:t>
      </w:r>
    </w:p>
    <w:p w14:paraId="0000000B" w14:textId="77777777" w:rsidR="00FF7D01" w:rsidRDefault="00FF7D0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bookmarkStart w:id="2" w:name="_heading=h.30j0zll" w:colFirst="0" w:colLast="0"/>
      <w:bookmarkEnd w:id="2"/>
    </w:p>
    <w:p w14:paraId="0000000C" w14:textId="77777777" w:rsidR="00FF7D01" w:rsidRDefault="00C7494D">
      <w:pPr>
        <w:keepNext/>
        <w:pBdr>
          <w:top w:val="nil"/>
          <w:left w:val="nil"/>
          <w:bottom w:val="nil"/>
          <w:right w:val="nil"/>
          <w:between w:val="nil"/>
        </w:pBdr>
        <w:spacing w:line="240" w:lineRule="auto"/>
        <w:ind w:left="0" w:hanging="2"/>
        <w:jc w:val="both"/>
        <w:rPr>
          <w:rFonts w:ascii="Times New Roman" w:eastAsia="Times New Roman" w:hAnsi="Times New Roman" w:cs="Times New Roman"/>
          <w:color w:val="000000"/>
          <w:highlight w:val="green"/>
        </w:rPr>
      </w:pPr>
      <w:r>
        <w:rPr>
          <w:rFonts w:ascii="Times New Roman" w:eastAsia="Times New Roman" w:hAnsi="Times New Roman" w:cs="Times New Roman"/>
          <w:color w:val="000000"/>
        </w:rPr>
        <w:t xml:space="preserve">Descrizione del partner di progetto </w:t>
      </w:r>
    </w:p>
    <w:p w14:paraId="0000000D" w14:textId="77777777" w:rsidR="00FF7D01" w:rsidRDefault="00C7494D">
      <w:pPr>
        <w:pBdr>
          <w:top w:val="single" w:sz="4" w:space="1" w:color="000000"/>
          <w:left w:val="single" w:sz="4" w:space="4" w:color="000000"/>
          <w:bottom w:val="single" w:sz="4" w:space="1" w:color="000000"/>
          <w:right w:val="single" w:sz="4" w:space="0" w:color="000000"/>
          <w:between w:val="nil"/>
        </w:pBdr>
        <w:tabs>
          <w:tab w:val="left" w:pos="9502"/>
        </w:tabs>
        <w:spacing w:before="120" w:line="48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Partner n°: ..... </w:t>
      </w:r>
      <w:r>
        <w:rPr>
          <w:rFonts w:ascii="Times New Roman" w:eastAsia="Times New Roman" w:hAnsi="Times New Roman" w:cs="Times New Roman"/>
          <w:color w:val="000000"/>
          <w:sz w:val="22"/>
          <w:szCs w:val="22"/>
          <w:vertAlign w:val="superscript"/>
        </w:rPr>
        <w:footnoteReference w:id="2"/>
      </w:r>
    </w:p>
    <w:p w14:paraId="0000000E" w14:textId="77777777" w:rsidR="00FF7D01" w:rsidRDefault="00C7494D">
      <w:pPr>
        <w:pBdr>
          <w:top w:val="single" w:sz="4" w:space="1" w:color="000000"/>
          <w:left w:val="single" w:sz="4" w:space="4" w:color="000000"/>
          <w:bottom w:val="single" w:sz="4" w:space="1" w:color="000000"/>
          <w:right w:val="single" w:sz="4" w:space="0" w:color="000000"/>
          <w:between w:val="nil"/>
        </w:pBdr>
        <w:tabs>
          <w:tab w:val="left" w:pos="9502"/>
        </w:tabs>
        <w:spacing w:line="48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Denominazione: ............................................................................... cod. Ateco 2007: ..........................….......</w:t>
      </w:r>
    </w:p>
    <w:p w14:paraId="0000000F" w14:textId="77777777" w:rsidR="00FF7D01" w:rsidRDefault="00C7494D">
      <w:pPr>
        <w:pBdr>
          <w:top w:val="single" w:sz="4" w:space="1" w:color="000000"/>
          <w:left w:val="single" w:sz="4" w:space="4" w:color="000000"/>
          <w:bottom w:val="single" w:sz="4" w:space="1" w:color="000000"/>
          <w:right w:val="single" w:sz="4" w:space="0" w:color="000000"/>
          <w:between w:val="nil"/>
        </w:pBdr>
        <w:tabs>
          <w:tab w:val="left" w:pos="3832"/>
          <w:tab w:val="left" w:pos="9502"/>
        </w:tabs>
        <w:spacing w:line="48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Forma giuridica: ........................................…………………….….........................................................….......</w:t>
      </w:r>
    </w:p>
    <w:p w14:paraId="00000010" w14:textId="77777777" w:rsidR="00FF7D01" w:rsidRDefault="00C7494D">
      <w:pPr>
        <w:pBdr>
          <w:top w:val="single" w:sz="4" w:space="1" w:color="000000"/>
          <w:left w:val="single" w:sz="4" w:space="4" w:color="000000"/>
          <w:bottom w:val="single" w:sz="4" w:space="1" w:color="000000"/>
          <w:right w:val="single" w:sz="4" w:space="0" w:color="000000"/>
          <w:between w:val="nil"/>
        </w:pBdr>
        <w:tabs>
          <w:tab w:val="left" w:pos="3832"/>
          <w:tab w:val="left" w:pos="9502"/>
        </w:tabs>
        <w:spacing w:line="48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Referente per le attività di progetto: ..................…......................................................………………….….….</w:t>
      </w:r>
    </w:p>
    <w:p w14:paraId="00000011" w14:textId="77777777" w:rsidR="00FF7D01" w:rsidRDefault="00C7494D">
      <w:pPr>
        <w:pBdr>
          <w:top w:val="single" w:sz="4" w:space="1" w:color="000000"/>
          <w:left w:val="single" w:sz="4" w:space="4" w:color="000000"/>
          <w:bottom w:val="single" w:sz="4" w:space="1" w:color="000000"/>
          <w:right w:val="single" w:sz="4" w:space="0" w:color="000000"/>
          <w:between w:val="nil"/>
        </w:pBdr>
        <w:tabs>
          <w:tab w:val="left" w:pos="3832"/>
          <w:tab w:val="left" w:pos="9502"/>
        </w:tabs>
        <w:spacing w:line="480" w:lineRule="auto"/>
        <w:ind w:left="0" w:hanging="2"/>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Tel: ....................................Fax: ......................................e-mail: …….........................................…………..…</w:t>
      </w:r>
    </w:p>
    <w:p w14:paraId="00000012" w14:textId="77777777" w:rsidR="00FF7D01" w:rsidRDefault="00C7494D">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Il sottoscritto __________________________ nato a _____________ il ________________ e residente a _________________________ domiciliato presso ____________________________ nella qualità di legale rappresentante</w:t>
      </w:r>
      <w:r>
        <w:rPr>
          <w:rFonts w:ascii="Times New Roman" w:eastAsia="Times New Roman" w:hAnsi="Times New Roman" w:cs="Times New Roman"/>
          <w:color w:val="000000"/>
          <w:sz w:val="22"/>
          <w:szCs w:val="22"/>
          <w:vertAlign w:val="superscript"/>
        </w:rPr>
        <w:footnoteReference w:id="3"/>
      </w:r>
      <w:r>
        <w:rPr>
          <w:rFonts w:ascii="Times New Roman" w:eastAsia="Times New Roman" w:hAnsi="Times New Roman" w:cs="Times New Roman"/>
          <w:color w:val="000000"/>
          <w:sz w:val="22"/>
          <w:szCs w:val="22"/>
        </w:rPr>
        <w:t xml:space="preserve"> dell’Ente/Azienda __________________________ con sede legale in _________________ cap. _______ via __________________________  tel. ___________________ fax ___________________ </w:t>
      </w:r>
    </w:p>
    <w:p w14:paraId="00000013" w14:textId="77777777" w:rsidR="00FF7D01" w:rsidRDefault="00C7494D">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CF ____________ P.IVA ____________, </w:t>
      </w:r>
    </w:p>
    <w:p w14:paraId="00000014" w14:textId="77777777" w:rsidR="00FF7D01" w:rsidRDefault="00FF7D0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p>
    <w:p w14:paraId="00000015" w14:textId="77777777" w:rsidR="00FF7D01" w:rsidRDefault="00C7494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Ai sensi e per gli effetti degli articoli 46 e 47 del D.P.R 28 dicembre 2000 n. 445 – Testo Unico delle disposizioni legislative e regolamentari in materia di documentazione amministrativa, consapevole che in caso di dichiarazione mendace o non conforme al vero incorrerà nelle sanzioni previste dall’art. 76 del medesimo decreto</w:t>
      </w:r>
    </w:p>
    <w:p w14:paraId="00000016" w14:textId="77777777" w:rsidR="00FF7D01" w:rsidRDefault="00FF7D01">
      <w:pPr>
        <w:pBdr>
          <w:top w:val="nil"/>
          <w:left w:val="nil"/>
          <w:bottom w:val="nil"/>
          <w:right w:val="nil"/>
          <w:between w:val="nil"/>
        </w:pBdr>
        <w:spacing w:line="240" w:lineRule="auto"/>
        <w:ind w:left="0" w:right="142" w:hanging="2"/>
        <w:rPr>
          <w:rFonts w:ascii="Times New Roman" w:eastAsia="Times New Roman" w:hAnsi="Times New Roman" w:cs="Times New Roman"/>
          <w:color w:val="000000"/>
          <w:sz w:val="22"/>
          <w:szCs w:val="22"/>
        </w:rPr>
      </w:pPr>
    </w:p>
    <w:p w14:paraId="00000017" w14:textId="77777777" w:rsidR="00FF7D01" w:rsidRDefault="00C7494D">
      <w:pPr>
        <w:keepNext/>
        <w:pBdr>
          <w:top w:val="nil"/>
          <w:left w:val="nil"/>
          <w:bottom w:val="nil"/>
          <w:right w:val="nil"/>
          <w:between w:val="nil"/>
        </w:pBdr>
        <w:spacing w:line="240" w:lineRule="auto"/>
        <w:ind w:left="0" w:right="142" w:hanging="2"/>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DICHIARA</w:t>
      </w:r>
      <w:r>
        <w:rPr>
          <w:rFonts w:ascii="Times New Roman" w:eastAsia="Times New Roman" w:hAnsi="Times New Roman" w:cs="Times New Roman"/>
          <w:b/>
          <w:color w:val="000000"/>
          <w:vertAlign w:val="superscript"/>
        </w:rPr>
        <w:footnoteReference w:id="4"/>
      </w:r>
    </w:p>
    <w:p w14:paraId="00000018" w14:textId="77777777" w:rsidR="00FF7D01" w:rsidRDefault="00FF7D01">
      <w:pPr>
        <w:pBdr>
          <w:top w:val="nil"/>
          <w:left w:val="nil"/>
          <w:bottom w:val="nil"/>
          <w:right w:val="nil"/>
          <w:between w:val="nil"/>
        </w:pBdr>
        <w:spacing w:line="240" w:lineRule="auto"/>
        <w:ind w:left="0" w:hanging="2"/>
        <w:rPr>
          <w:color w:val="000000"/>
          <w:sz w:val="16"/>
          <w:szCs w:val="16"/>
        </w:rPr>
      </w:pPr>
    </w:p>
    <w:p w14:paraId="00000019" w14:textId="77777777" w:rsidR="00FF7D01" w:rsidRDefault="00C7494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w:t>
      </w:r>
    </w:p>
    <w:p w14:paraId="0000001A" w14:textId="77777777" w:rsidR="00FF7D01" w:rsidRDefault="00C7494D">
      <w:pPr>
        <w:pBdr>
          <w:top w:val="nil"/>
          <w:left w:val="nil"/>
          <w:bottom w:val="nil"/>
          <w:right w:val="nil"/>
          <w:between w:val="nil"/>
        </w:pBdr>
        <w:spacing w:after="120" w:line="240" w:lineRule="auto"/>
        <w:ind w:left="2" w:right="142" w:hanging="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44"/>
          <w:szCs w:val="44"/>
        </w:rPr>
        <w:t>□</w:t>
      </w:r>
      <w:r>
        <w:rPr>
          <w:rFonts w:ascii="Times New Roman" w:eastAsia="Times New Roman" w:hAnsi="Times New Roman" w:cs="Times New Roman"/>
          <w:color w:val="000000"/>
          <w:sz w:val="22"/>
          <w:szCs w:val="22"/>
        </w:rPr>
        <w:t xml:space="preserve">        di essere partner </w:t>
      </w:r>
      <w:r>
        <w:rPr>
          <w:rFonts w:ascii="Times New Roman" w:eastAsia="Times New Roman" w:hAnsi="Times New Roman" w:cs="Times New Roman"/>
          <w:b/>
          <w:color w:val="000000"/>
          <w:sz w:val="22"/>
          <w:szCs w:val="22"/>
        </w:rPr>
        <w:t>operativo</w:t>
      </w:r>
      <w:r>
        <w:rPr>
          <w:rFonts w:ascii="Times New Roman" w:eastAsia="Times New Roman" w:hAnsi="Times New Roman" w:cs="Times New Roman"/>
          <w:color w:val="000000"/>
          <w:sz w:val="22"/>
          <w:szCs w:val="22"/>
        </w:rPr>
        <w:t xml:space="preserve"> del progetto sopra citato e:</w:t>
      </w:r>
    </w:p>
    <w:p w14:paraId="0000001B" w14:textId="77777777" w:rsidR="00FF7D01" w:rsidRDefault="00C7494D">
      <w:pPr>
        <w:numPr>
          <w:ilvl w:val="0"/>
          <w:numId w:val="1"/>
        </w:num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di condividerne obiettivi, finalità e strumenti;</w:t>
      </w:r>
    </w:p>
    <w:p w14:paraId="0000001C" w14:textId="77777777" w:rsidR="00FF7D01" w:rsidRDefault="00C7494D">
      <w:pPr>
        <w:numPr>
          <w:ilvl w:val="0"/>
          <w:numId w:val="1"/>
        </w:num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di impegnarsi a partecipare al progetto nelle fasi e per un budget esplicitamente definiti nel formulario on line;</w:t>
      </w:r>
    </w:p>
    <w:p w14:paraId="0000001D" w14:textId="3C58EBF6" w:rsidR="00FF7D01" w:rsidRDefault="00C7494D">
      <w:pPr>
        <w:numPr>
          <w:ilvl w:val="0"/>
          <w:numId w:val="1"/>
        </w:num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di impegnarsi a partecipare ai momenti di condivisione pubblica promossi nell’ambito dell’iniziativa.</w:t>
      </w:r>
    </w:p>
    <w:p w14:paraId="3A610832" w14:textId="77777777" w:rsidR="00212A4A" w:rsidRDefault="00212A4A" w:rsidP="00212A4A">
      <w:pPr>
        <w:pBdr>
          <w:top w:val="nil"/>
          <w:left w:val="nil"/>
          <w:bottom w:val="nil"/>
          <w:right w:val="nil"/>
          <w:between w:val="nil"/>
        </w:pBdr>
        <w:spacing w:after="80" w:line="240" w:lineRule="auto"/>
        <w:ind w:leftChars="0" w:left="0" w:right="142" w:firstLineChars="0" w:firstLine="0"/>
        <w:jc w:val="both"/>
        <w:rPr>
          <w:rFonts w:ascii="Times New Roman" w:eastAsia="Times New Roman" w:hAnsi="Times New Roman" w:cs="Times New Roman"/>
          <w:color w:val="000000"/>
          <w:sz w:val="22"/>
          <w:szCs w:val="22"/>
        </w:rPr>
      </w:pPr>
    </w:p>
    <w:p w14:paraId="0000001E" w14:textId="77777777" w:rsidR="00FF7D01" w:rsidRDefault="00C7494D">
      <w:pPr>
        <w:pBdr>
          <w:top w:val="nil"/>
          <w:left w:val="nil"/>
          <w:bottom w:val="nil"/>
          <w:right w:val="nil"/>
          <w:between w:val="nil"/>
        </w:pBdr>
        <w:spacing w:after="120" w:line="240" w:lineRule="auto"/>
        <w:ind w:left="0" w:right="142"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oppure</w:t>
      </w:r>
    </w:p>
    <w:p w14:paraId="0000001F" w14:textId="77777777" w:rsidR="00FF7D01" w:rsidRDefault="00C7494D">
      <w:pPr>
        <w:pBdr>
          <w:top w:val="nil"/>
          <w:left w:val="nil"/>
          <w:bottom w:val="nil"/>
          <w:right w:val="nil"/>
          <w:between w:val="nil"/>
        </w:pBdr>
        <w:spacing w:line="240" w:lineRule="auto"/>
        <w:ind w:left="2" w:right="142" w:hanging="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44"/>
          <w:szCs w:val="44"/>
        </w:rPr>
        <w:t>□</w:t>
      </w:r>
      <w:r>
        <w:rPr>
          <w:rFonts w:ascii="Times New Roman" w:eastAsia="Times New Roman" w:hAnsi="Times New Roman" w:cs="Times New Roman"/>
          <w:color w:val="000000"/>
          <w:sz w:val="22"/>
          <w:szCs w:val="22"/>
        </w:rPr>
        <w:t xml:space="preserve">        di essere partner </w:t>
      </w:r>
      <w:r>
        <w:rPr>
          <w:rFonts w:ascii="Times New Roman" w:eastAsia="Times New Roman" w:hAnsi="Times New Roman" w:cs="Times New Roman"/>
          <w:b/>
          <w:color w:val="000000"/>
          <w:sz w:val="22"/>
          <w:szCs w:val="22"/>
        </w:rPr>
        <w:t>di rete</w:t>
      </w:r>
      <w:r>
        <w:rPr>
          <w:rFonts w:ascii="Times New Roman" w:eastAsia="Times New Roman" w:hAnsi="Times New Roman" w:cs="Times New Roman"/>
          <w:color w:val="000000"/>
          <w:sz w:val="22"/>
          <w:szCs w:val="22"/>
        </w:rPr>
        <w:t xml:space="preserve"> del progetto sopra citato e:</w:t>
      </w:r>
    </w:p>
    <w:p w14:paraId="00000020" w14:textId="77777777" w:rsidR="00FF7D01" w:rsidRDefault="00C7494D">
      <w:pPr>
        <w:numPr>
          <w:ilvl w:val="0"/>
          <w:numId w:val="1"/>
        </w:num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di condividerne obiettivi, finalità e strumenti;</w:t>
      </w:r>
    </w:p>
    <w:p w14:paraId="00000021" w14:textId="77777777" w:rsidR="00FF7D01" w:rsidRDefault="00C7494D">
      <w:pPr>
        <w:numPr>
          <w:ilvl w:val="0"/>
          <w:numId w:val="1"/>
        </w:num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di impegnarsi a partecipare ai momenti di condivisione pubblica promossi nell’ambito dell’iniziativa.</w:t>
      </w:r>
    </w:p>
    <w:p w14:paraId="00000022" w14:textId="2278BFE6" w:rsidR="00FF7D01" w:rsidRDefault="00FF7D01">
      <w:p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p>
    <w:p w14:paraId="0D6696F3" w14:textId="00095E79" w:rsidR="00212A4A" w:rsidRDefault="00212A4A">
      <w:p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p>
    <w:p w14:paraId="0279F2BF" w14:textId="5A8805EC" w:rsidR="00212A4A" w:rsidRDefault="00212A4A">
      <w:p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p>
    <w:p w14:paraId="2F582114" w14:textId="6684FBE9" w:rsidR="00212A4A" w:rsidRDefault="00212A4A">
      <w:p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p>
    <w:p w14:paraId="16C10924" w14:textId="055F8D7E" w:rsidR="00212A4A" w:rsidRDefault="00212A4A">
      <w:p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p>
    <w:p w14:paraId="3DC3C15D" w14:textId="4E42A828" w:rsidR="00212A4A" w:rsidRDefault="00212A4A">
      <w:p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p>
    <w:p w14:paraId="6E39D607" w14:textId="77777777" w:rsidR="00212A4A" w:rsidRDefault="00212A4A">
      <w:pPr>
        <w:pBdr>
          <w:top w:val="nil"/>
          <w:left w:val="nil"/>
          <w:bottom w:val="nil"/>
          <w:right w:val="nil"/>
          <w:between w:val="nil"/>
        </w:pBdr>
        <w:spacing w:after="80" w:line="240" w:lineRule="auto"/>
        <w:ind w:left="0" w:right="142" w:hanging="2"/>
        <w:jc w:val="both"/>
        <w:rPr>
          <w:rFonts w:ascii="Times New Roman" w:eastAsia="Times New Roman" w:hAnsi="Times New Roman" w:cs="Times New Roman"/>
          <w:color w:val="000000"/>
          <w:sz w:val="22"/>
          <w:szCs w:val="22"/>
        </w:rPr>
      </w:pPr>
    </w:p>
    <w:p w14:paraId="00000030" w14:textId="77777777" w:rsidR="00FF7D01" w:rsidRDefault="00C7494D">
      <w:pPr>
        <w:pBdr>
          <w:top w:val="nil"/>
          <w:left w:val="nil"/>
          <w:bottom w:val="nil"/>
          <w:right w:val="nil"/>
          <w:between w:val="nil"/>
        </w:pBdr>
        <w:tabs>
          <w:tab w:val="left" w:pos="5387"/>
          <w:tab w:val="center" w:pos="7938"/>
        </w:tabs>
        <w:spacing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Luogo e data _______________</w:t>
      </w:r>
      <w:r>
        <w:rPr>
          <w:rFonts w:ascii="Times New Roman" w:eastAsia="Times New Roman" w:hAnsi="Times New Roman" w:cs="Times New Roman"/>
          <w:color w:val="000000"/>
          <w:sz w:val="22"/>
          <w:szCs w:val="22"/>
        </w:rPr>
        <w:tab/>
        <w:t>__________________________________</w:t>
      </w:r>
    </w:p>
    <w:p w14:paraId="00000031" w14:textId="77777777" w:rsidR="00FF7D01" w:rsidRDefault="00C7494D">
      <w:pPr>
        <w:pBdr>
          <w:top w:val="nil"/>
          <w:left w:val="nil"/>
          <w:bottom w:val="nil"/>
          <w:right w:val="nil"/>
          <w:between w:val="nil"/>
        </w:pBdr>
        <w:tabs>
          <w:tab w:val="center" w:pos="7371"/>
        </w:tabs>
        <w:spacing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t>Timbro e firma in originale del Legale Rappresentante</w:t>
      </w:r>
    </w:p>
    <w:p w14:paraId="00000032" w14:textId="77777777" w:rsidR="00FF7D01" w:rsidRDefault="00FF7D01">
      <w:pPr>
        <w:pBdr>
          <w:top w:val="nil"/>
          <w:left w:val="nil"/>
          <w:bottom w:val="nil"/>
          <w:right w:val="nil"/>
          <w:between w:val="nil"/>
        </w:pBdr>
        <w:spacing w:line="240" w:lineRule="auto"/>
        <w:ind w:left="0" w:right="142" w:hanging="2"/>
        <w:jc w:val="both"/>
        <w:rPr>
          <w:rFonts w:ascii="Times New Roman" w:eastAsia="Times New Roman" w:hAnsi="Times New Roman" w:cs="Times New Roman"/>
          <w:color w:val="000000"/>
          <w:sz w:val="20"/>
          <w:szCs w:val="20"/>
        </w:rPr>
      </w:pPr>
      <w:bookmarkStart w:id="3" w:name="_GoBack"/>
      <w:bookmarkEnd w:id="3"/>
    </w:p>
    <w:sectPr w:rsidR="00FF7D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70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D78EF" w14:textId="77777777" w:rsidR="003C351F" w:rsidRDefault="003C351F">
      <w:pPr>
        <w:spacing w:line="240" w:lineRule="auto"/>
        <w:ind w:left="0" w:hanging="2"/>
      </w:pPr>
      <w:r>
        <w:separator/>
      </w:r>
    </w:p>
  </w:endnote>
  <w:endnote w:type="continuationSeparator" w:id="0">
    <w:p w14:paraId="5C97F395" w14:textId="77777777" w:rsidR="003C351F" w:rsidRDefault="003C351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2" w14:textId="77777777" w:rsidR="00FF7D01" w:rsidRDefault="00FF7D01">
    <w:pPr>
      <w:pBdr>
        <w:top w:val="nil"/>
        <w:left w:val="nil"/>
        <w:bottom w:val="nil"/>
        <w:right w:val="nil"/>
        <w:between w:val="nil"/>
      </w:pBdr>
      <w:tabs>
        <w:tab w:val="center" w:pos="4819"/>
        <w:tab w:val="right" w:pos="9638"/>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4" w14:textId="77777777" w:rsidR="00FF7D01" w:rsidRDefault="00C7494D">
    <w:pPr>
      <w:pBdr>
        <w:top w:val="nil"/>
        <w:left w:val="nil"/>
        <w:bottom w:val="nil"/>
        <w:right w:val="nil"/>
        <w:between w:val="nil"/>
      </w:pBdr>
      <w:tabs>
        <w:tab w:val="center" w:pos="4819"/>
        <w:tab w:val="right" w:pos="9638"/>
      </w:tabs>
      <w:spacing w:line="240" w:lineRule="auto"/>
      <w:ind w:left="0" w:hanging="2"/>
      <w:rPr>
        <w:color w:val="000000"/>
        <w:sz w:val="22"/>
        <w:szCs w:val="22"/>
      </w:rPr>
    </w:pPr>
    <w:r>
      <w:rPr>
        <w:color w:val="000000"/>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3" w14:textId="77777777" w:rsidR="00FF7D01" w:rsidRDefault="00FF7D01">
    <w:pPr>
      <w:pBdr>
        <w:top w:val="nil"/>
        <w:left w:val="nil"/>
        <w:bottom w:val="nil"/>
        <w:right w:val="nil"/>
        <w:between w:val="nil"/>
      </w:pBdr>
      <w:tabs>
        <w:tab w:val="center" w:pos="4819"/>
        <w:tab w:val="right" w:pos="9638"/>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5A934" w14:textId="77777777" w:rsidR="003C351F" w:rsidRDefault="003C351F">
      <w:pPr>
        <w:spacing w:line="240" w:lineRule="auto"/>
        <w:ind w:left="0" w:hanging="2"/>
      </w:pPr>
      <w:r>
        <w:separator/>
      </w:r>
    </w:p>
  </w:footnote>
  <w:footnote w:type="continuationSeparator" w:id="0">
    <w:p w14:paraId="43CC4F6A" w14:textId="77777777" w:rsidR="003C351F" w:rsidRDefault="003C351F">
      <w:pPr>
        <w:spacing w:line="240" w:lineRule="auto"/>
        <w:ind w:left="0" w:hanging="2"/>
      </w:pPr>
      <w:r>
        <w:continuationSeparator/>
      </w:r>
    </w:p>
  </w:footnote>
  <w:footnote w:id="1">
    <w:p w14:paraId="00000033" w14:textId="77777777" w:rsidR="00FF7D01" w:rsidRDefault="00C7494D">
      <w:pPr>
        <w:pBdr>
          <w:top w:val="nil"/>
          <w:left w:val="nil"/>
          <w:bottom w:val="nil"/>
          <w:right w:val="nil"/>
          <w:between w:val="nil"/>
        </w:pBdr>
        <w:spacing w:line="240" w:lineRule="auto"/>
        <w:ind w:left="0" w:hanging="2"/>
        <w:rPr>
          <w:rFonts w:ascii="Times New Roman" w:eastAsia="Times New Roman" w:hAnsi="Times New Roman" w:cs="Times New Roman"/>
          <w:color w:val="000000"/>
          <w:sz w:val="18"/>
          <w:szCs w:val="18"/>
        </w:rPr>
      </w:pPr>
      <w:r>
        <w:rPr>
          <w:vertAlign w:val="superscript"/>
        </w:rPr>
        <w:footnoteRef/>
      </w:r>
      <w:r>
        <w:rPr>
          <w:rFonts w:ascii="Times New Roman" w:eastAsia="Times New Roman" w:hAnsi="Times New Roman" w:cs="Times New Roman"/>
          <w:color w:val="000000"/>
          <w:sz w:val="18"/>
          <w:szCs w:val="18"/>
        </w:rPr>
        <w:t xml:space="preserve"> Riportare il codice identificativo attribuito al progetto dal sistema di acquisizione dati on-line.</w:t>
      </w:r>
    </w:p>
  </w:footnote>
  <w:footnote w:id="2">
    <w:p w14:paraId="00000034" w14:textId="77777777" w:rsidR="00FF7D01" w:rsidRDefault="00C7494D">
      <w:pPr>
        <w:pBdr>
          <w:top w:val="nil"/>
          <w:left w:val="nil"/>
          <w:bottom w:val="nil"/>
          <w:right w:val="nil"/>
          <w:between w:val="nil"/>
        </w:pBdr>
        <w:spacing w:line="240" w:lineRule="auto"/>
        <w:ind w:left="0" w:hanging="2"/>
        <w:rPr>
          <w:rFonts w:ascii="Times New Roman" w:eastAsia="Times New Roman" w:hAnsi="Times New Roman" w:cs="Times New Roman"/>
          <w:color w:val="000000"/>
          <w:sz w:val="18"/>
          <w:szCs w:val="18"/>
        </w:rPr>
      </w:pPr>
      <w:r>
        <w:rPr>
          <w:vertAlign w:val="superscript"/>
        </w:rPr>
        <w:footnoteRef/>
      </w:r>
      <w:r>
        <w:rPr>
          <w:rFonts w:ascii="Times New Roman" w:eastAsia="Times New Roman" w:hAnsi="Times New Roman" w:cs="Times New Roman"/>
          <w:color w:val="000000"/>
          <w:sz w:val="18"/>
          <w:szCs w:val="18"/>
        </w:rPr>
        <w:t xml:space="preserve"> Inserire il numero progressivo attribuito automaticamente al partner in fase di caricamento del progetto.</w:t>
      </w:r>
    </w:p>
  </w:footnote>
  <w:footnote w:id="3">
    <w:p w14:paraId="00000035" w14:textId="77777777" w:rsidR="00FF7D01" w:rsidRDefault="00C7494D">
      <w:pPr>
        <w:pBdr>
          <w:top w:val="nil"/>
          <w:left w:val="nil"/>
          <w:bottom w:val="nil"/>
          <w:right w:val="nil"/>
          <w:between w:val="nil"/>
        </w:pBdr>
        <w:spacing w:line="240" w:lineRule="auto"/>
        <w:ind w:left="0" w:hanging="2"/>
        <w:rPr>
          <w:rFonts w:ascii="Times New Roman" w:eastAsia="Times New Roman" w:hAnsi="Times New Roman" w:cs="Times New Roman"/>
          <w:color w:val="000000"/>
          <w:sz w:val="18"/>
          <w:szCs w:val="18"/>
        </w:rPr>
      </w:pPr>
      <w:r>
        <w:rPr>
          <w:vertAlign w:val="superscript"/>
        </w:rPr>
        <w:footnoteRef/>
      </w:r>
      <w:r>
        <w:rPr>
          <w:rFonts w:ascii="Times New Roman" w:eastAsia="Times New Roman" w:hAnsi="Times New Roman" w:cs="Times New Roman"/>
          <w:color w:val="000000"/>
          <w:sz w:val="18"/>
          <w:szCs w:val="18"/>
        </w:rPr>
        <w:t xml:space="preserve"> Se persona diversa dal legale rappresentante, allegare atto di procura, in originale o copia conforme.</w:t>
      </w:r>
    </w:p>
  </w:footnote>
  <w:footnote w:id="4">
    <w:p w14:paraId="00000036" w14:textId="77777777" w:rsidR="00FF7D01" w:rsidRDefault="00C7494D">
      <w:pPr>
        <w:pBdr>
          <w:top w:val="nil"/>
          <w:left w:val="nil"/>
          <w:bottom w:val="nil"/>
          <w:right w:val="nil"/>
          <w:between w:val="nil"/>
        </w:pBdr>
        <w:spacing w:line="240" w:lineRule="auto"/>
        <w:ind w:left="0" w:hanging="2"/>
        <w:rPr>
          <w:rFonts w:ascii="Times New Roman" w:eastAsia="Times New Roman" w:hAnsi="Times New Roman" w:cs="Times New Roman"/>
          <w:color w:val="000000"/>
          <w:sz w:val="18"/>
          <w:szCs w:val="18"/>
        </w:rPr>
      </w:pPr>
      <w:r>
        <w:rPr>
          <w:vertAlign w:val="superscript"/>
        </w:rPr>
        <w:footnoteRef/>
      </w:r>
      <w:r>
        <w:rPr>
          <w:color w:val="000000"/>
          <w:sz w:val="20"/>
          <w:szCs w:val="20"/>
        </w:rPr>
        <w:t xml:space="preserve"> </w:t>
      </w:r>
      <w:r>
        <w:rPr>
          <w:rFonts w:ascii="Times New Roman" w:eastAsia="Times New Roman" w:hAnsi="Times New Roman" w:cs="Times New Roman"/>
          <w:color w:val="000000"/>
          <w:sz w:val="18"/>
          <w:szCs w:val="18"/>
        </w:rPr>
        <w:t>Si ricorda la necessità di barrare le dichiarazioni di interesse in base alla tipologia di partenariato rivestita dall’impresa/organismo che sottoscrive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B" w14:textId="77777777" w:rsidR="00FF7D01" w:rsidRDefault="00FF7D01">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7" w14:textId="77777777" w:rsidR="00FF7D01" w:rsidRDefault="00FF7D01">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18"/>
        <w:szCs w:val="18"/>
      </w:rPr>
    </w:pPr>
  </w:p>
  <w:tbl>
    <w:tblPr>
      <w:tblStyle w:val="a5"/>
      <w:tblW w:w="9778" w:type="dxa"/>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8150"/>
      <w:gridCol w:w="1628"/>
    </w:tblGrid>
    <w:tr w:rsidR="00FF7D01" w14:paraId="23D53D6E" w14:textId="77777777">
      <w:trPr>
        <w:trHeight w:val="584"/>
      </w:trPr>
      <w:tc>
        <w:tcPr>
          <w:tcW w:w="8150" w:type="dxa"/>
          <w:tcBorders>
            <w:top w:val="single" w:sz="4" w:space="0" w:color="C0C0C0"/>
            <w:left w:val="single" w:sz="4" w:space="0" w:color="C0C0C0"/>
            <w:bottom w:val="single" w:sz="4" w:space="0" w:color="C0C0C0"/>
            <w:right w:val="single" w:sz="4" w:space="0" w:color="C0C0C0"/>
          </w:tcBorders>
        </w:tcPr>
        <w:p w14:paraId="00000038" w14:textId="4C9C67A7" w:rsidR="00FF7D01" w:rsidRDefault="00A10947">
          <w:pPr>
            <w:pBdr>
              <w:top w:val="nil"/>
              <w:left w:val="nil"/>
              <w:bottom w:val="nil"/>
              <w:right w:val="nil"/>
              <w:between w:val="nil"/>
            </w:pBdr>
            <w:tabs>
              <w:tab w:val="center" w:pos="4819"/>
              <w:tab w:val="right" w:pos="9638"/>
            </w:tabs>
            <w:spacing w:line="240" w:lineRule="auto"/>
            <w:ind w:left="1" w:hanging="3"/>
            <w:rPr>
              <w:rFonts w:ascii="Times New Roman" w:eastAsia="Times New Roman" w:hAnsi="Times New Roman" w:cs="Times New Roman"/>
              <w:color w:val="000000"/>
            </w:rPr>
          </w:pPr>
          <w:r>
            <w:rPr>
              <w:rFonts w:ascii="Times New Roman" w:eastAsia="Times New Roman" w:hAnsi="Times New Roman" w:cs="Times New Roman"/>
              <w:b/>
              <w:color w:val="000000"/>
              <w:sz w:val="28"/>
              <w:szCs w:val="28"/>
            </w:rPr>
            <w:t xml:space="preserve">ALLEGATO B al Decreto n.  631   del   23 luglio 2020   </w:t>
          </w:r>
          <w:r>
            <w:rPr>
              <w:rFonts w:ascii="Times New Roman" w:eastAsia="Times New Roman" w:hAnsi="Times New Roman" w:cs="Times New Roman"/>
              <w:b/>
              <w:color w:val="000000"/>
              <w:sz w:val="32"/>
              <w:szCs w:val="32"/>
            </w:rPr>
            <w:t xml:space="preserve"> </w:t>
          </w:r>
          <w:r w:rsidR="00C7494D">
            <w:rPr>
              <w:rFonts w:ascii="Times New Roman" w:eastAsia="Times New Roman" w:hAnsi="Times New Roman" w:cs="Times New Roman"/>
              <w:color w:val="000000"/>
            </w:rPr>
            <w:t xml:space="preserve">pag. </w:t>
          </w:r>
          <w:r w:rsidR="00C7494D">
            <w:rPr>
              <w:rFonts w:ascii="Times New Roman" w:eastAsia="Times New Roman" w:hAnsi="Times New Roman" w:cs="Times New Roman"/>
              <w:color w:val="000000"/>
            </w:rPr>
            <w:fldChar w:fldCharType="begin"/>
          </w:r>
          <w:r w:rsidR="00C7494D">
            <w:rPr>
              <w:rFonts w:ascii="Times New Roman" w:eastAsia="Times New Roman" w:hAnsi="Times New Roman" w:cs="Times New Roman"/>
              <w:color w:val="000000"/>
            </w:rPr>
            <w:instrText>PAGE</w:instrText>
          </w:r>
          <w:r w:rsidR="00C7494D">
            <w:rPr>
              <w:rFonts w:ascii="Times New Roman" w:eastAsia="Times New Roman" w:hAnsi="Times New Roman" w:cs="Times New Roman"/>
              <w:color w:val="000000"/>
            </w:rPr>
            <w:fldChar w:fldCharType="separate"/>
          </w:r>
          <w:r w:rsidR="00212A4A">
            <w:rPr>
              <w:rFonts w:ascii="Times New Roman" w:eastAsia="Times New Roman" w:hAnsi="Times New Roman" w:cs="Times New Roman"/>
              <w:noProof/>
              <w:color w:val="000000"/>
            </w:rPr>
            <w:t>2</w:t>
          </w:r>
          <w:r w:rsidR="00C7494D">
            <w:rPr>
              <w:rFonts w:ascii="Times New Roman" w:eastAsia="Times New Roman" w:hAnsi="Times New Roman" w:cs="Times New Roman"/>
              <w:color w:val="000000"/>
            </w:rPr>
            <w:fldChar w:fldCharType="end"/>
          </w:r>
          <w:r w:rsidR="00C7494D">
            <w:rPr>
              <w:rFonts w:ascii="Times New Roman" w:eastAsia="Times New Roman" w:hAnsi="Times New Roman" w:cs="Times New Roman"/>
              <w:color w:val="000000"/>
            </w:rPr>
            <w:t>/</w:t>
          </w:r>
          <w:r w:rsidR="00C7494D">
            <w:rPr>
              <w:rFonts w:ascii="Times New Roman" w:eastAsia="Times New Roman" w:hAnsi="Times New Roman" w:cs="Times New Roman"/>
              <w:color w:val="000000"/>
            </w:rPr>
            <w:fldChar w:fldCharType="begin"/>
          </w:r>
          <w:r w:rsidR="00C7494D">
            <w:rPr>
              <w:rFonts w:ascii="Times New Roman" w:eastAsia="Times New Roman" w:hAnsi="Times New Roman" w:cs="Times New Roman"/>
              <w:color w:val="000000"/>
            </w:rPr>
            <w:instrText>NUMPAGES</w:instrText>
          </w:r>
          <w:r w:rsidR="00C7494D">
            <w:rPr>
              <w:rFonts w:ascii="Times New Roman" w:eastAsia="Times New Roman" w:hAnsi="Times New Roman" w:cs="Times New Roman"/>
              <w:color w:val="000000"/>
            </w:rPr>
            <w:fldChar w:fldCharType="separate"/>
          </w:r>
          <w:r w:rsidR="00212A4A">
            <w:rPr>
              <w:rFonts w:ascii="Times New Roman" w:eastAsia="Times New Roman" w:hAnsi="Times New Roman" w:cs="Times New Roman"/>
              <w:noProof/>
              <w:color w:val="000000"/>
            </w:rPr>
            <w:t>2</w:t>
          </w:r>
          <w:r w:rsidR="00C7494D">
            <w:rPr>
              <w:rFonts w:ascii="Times New Roman" w:eastAsia="Times New Roman" w:hAnsi="Times New Roman" w:cs="Times New Roman"/>
              <w:color w:val="000000"/>
            </w:rPr>
            <w:fldChar w:fldCharType="end"/>
          </w:r>
        </w:p>
      </w:tc>
      <w:tc>
        <w:tcPr>
          <w:tcW w:w="1628" w:type="dxa"/>
          <w:tcBorders>
            <w:top w:val="single" w:sz="4" w:space="0" w:color="C0C0C0"/>
            <w:left w:val="single" w:sz="4" w:space="0" w:color="C0C0C0"/>
            <w:bottom w:val="single" w:sz="4" w:space="0" w:color="C0C0C0"/>
            <w:right w:val="single" w:sz="4" w:space="0" w:color="C0C0C0"/>
          </w:tcBorders>
        </w:tcPr>
        <w:p w14:paraId="00000039" w14:textId="77777777" w:rsidR="00FF7D01" w:rsidRDefault="00FF7D01">
          <w:pPr>
            <w:pBdr>
              <w:top w:val="nil"/>
              <w:left w:val="nil"/>
              <w:bottom w:val="nil"/>
              <w:right w:val="nil"/>
              <w:between w:val="nil"/>
            </w:pBdr>
            <w:tabs>
              <w:tab w:val="center" w:pos="4819"/>
              <w:tab w:val="right" w:pos="9638"/>
            </w:tabs>
            <w:spacing w:line="240" w:lineRule="auto"/>
            <w:ind w:left="1" w:hanging="3"/>
            <w:rPr>
              <w:color w:val="000000"/>
              <w:sz w:val="32"/>
              <w:szCs w:val="32"/>
            </w:rPr>
          </w:pPr>
        </w:p>
      </w:tc>
    </w:tr>
  </w:tbl>
  <w:p w14:paraId="0000003A" w14:textId="77777777" w:rsidR="00FF7D01" w:rsidRDefault="00FF7D01">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C" w14:textId="431C9AD9" w:rsidR="00FF7D01" w:rsidRDefault="00FF7D01">
    <w:pPr>
      <w:widowControl w:val="0"/>
      <w:pBdr>
        <w:top w:val="nil"/>
        <w:left w:val="nil"/>
        <w:bottom w:val="nil"/>
        <w:right w:val="nil"/>
        <w:between w:val="nil"/>
      </w:pBdr>
      <w:spacing w:line="276" w:lineRule="auto"/>
      <w:ind w:left="0" w:hanging="2"/>
      <w:rPr>
        <w:color w:val="000000"/>
      </w:rPr>
    </w:pPr>
  </w:p>
  <w:tbl>
    <w:tblPr>
      <w:tblStyle w:val="a6"/>
      <w:tblW w:w="9778" w:type="dxa"/>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7651"/>
      <w:gridCol w:w="2127"/>
    </w:tblGrid>
    <w:tr w:rsidR="00FF7D01" w14:paraId="5F878701" w14:textId="77777777">
      <w:trPr>
        <w:trHeight w:val="1293"/>
      </w:trPr>
      <w:tc>
        <w:tcPr>
          <w:tcW w:w="7651" w:type="dxa"/>
          <w:tcBorders>
            <w:top w:val="single" w:sz="4" w:space="0" w:color="C0C0C0"/>
            <w:left w:val="single" w:sz="4" w:space="0" w:color="C0C0C0"/>
            <w:bottom w:val="single" w:sz="4" w:space="0" w:color="C0C0C0"/>
            <w:right w:val="single" w:sz="4" w:space="0" w:color="C0C0C0"/>
          </w:tcBorders>
        </w:tcPr>
        <w:p w14:paraId="0000003D" w14:textId="77777777" w:rsidR="00FF7D01" w:rsidRDefault="00C7494D">
          <w:pPr>
            <w:pBdr>
              <w:top w:val="nil"/>
              <w:left w:val="nil"/>
              <w:bottom w:val="nil"/>
              <w:right w:val="nil"/>
              <w:between w:val="nil"/>
            </w:pBdr>
            <w:tabs>
              <w:tab w:val="center" w:pos="4819"/>
              <w:tab w:val="right" w:pos="9638"/>
            </w:tabs>
            <w:spacing w:line="240" w:lineRule="auto"/>
            <w:ind w:left="1" w:hanging="3"/>
            <w:rPr>
              <w:rFonts w:ascii="Times New Roman" w:eastAsia="Times New Roman" w:hAnsi="Times New Roman" w:cs="Times New Roman"/>
              <w:color w:val="000000"/>
              <w:sz w:val="32"/>
              <w:szCs w:val="32"/>
            </w:rPr>
          </w:pPr>
          <w:r>
            <w:rPr>
              <w:rFonts w:ascii="Times New Roman" w:eastAsia="Times New Roman" w:hAnsi="Times New Roman" w:cs="Times New Roman"/>
              <w:noProof/>
              <w:color w:val="000000"/>
              <w:sz w:val="32"/>
              <w:szCs w:val="32"/>
            </w:rPr>
            <w:drawing>
              <wp:inline distT="0" distB="0" distL="114300" distR="114300">
                <wp:extent cx="2295525" cy="284480"/>
                <wp:effectExtent l="0" t="0" r="0" b="0"/>
                <wp:docPr id="103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95525" cy="284480"/>
                        </a:xfrm>
                        <a:prstGeom prst="rect">
                          <a:avLst/>
                        </a:prstGeom>
                        <a:ln/>
                      </pic:spPr>
                    </pic:pic>
                  </a:graphicData>
                </a:graphic>
              </wp:inline>
            </w:drawing>
          </w:r>
        </w:p>
        <w:p w14:paraId="0000003E" w14:textId="77777777" w:rsidR="00FF7D01" w:rsidRDefault="00C7494D">
          <w:pPr>
            <w:pBdr>
              <w:top w:val="nil"/>
              <w:left w:val="nil"/>
              <w:bottom w:val="nil"/>
              <w:right w:val="nil"/>
              <w:between w:val="nil"/>
            </w:pBdr>
            <w:tabs>
              <w:tab w:val="center" w:pos="4819"/>
              <w:tab w:val="right" w:pos="9638"/>
            </w:tabs>
            <w:spacing w:line="240" w:lineRule="auto"/>
            <w:ind w:left="0" w:hanging="2"/>
            <w:rPr>
              <w:rFonts w:ascii="Times New Roman" w:eastAsia="Times New Roman" w:hAnsi="Times New Roman" w:cs="Times New Roman"/>
              <w:color w:val="000000"/>
              <w:sz w:val="16"/>
              <w:szCs w:val="16"/>
            </w:rPr>
          </w:pPr>
          <w:r>
            <w:rPr>
              <w:rFonts w:ascii="Times New Roman" w:eastAsia="Times New Roman" w:hAnsi="Times New Roman" w:cs="Times New Roman"/>
              <w:b/>
              <w:color w:val="000000"/>
              <w:sz w:val="16"/>
              <w:szCs w:val="16"/>
            </w:rPr>
            <w:t xml:space="preserve">                               giunta regionale </w:t>
          </w:r>
        </w:p>
        <w:p w14:paraId="0000003F" w14:textId="1761CFAB" w:rsidR="00FF7D01" w:rsidRDefault="00A10947">
          <w:pPr>
            <w:pBdr>
              <w:top w:val="nil"/>
              <w:left w:val="nil"/>
              <w:bottom w:val="nil"/>
              <w:right w:val="nil"/>
              <w:between w:val="nil"/>
            </w:pBdr>
            <w:tabs>
              <w:tab w:val="center" w:pos="4819"/>
              <w:tab w:val="right" w:pos="9638"/>
            </w:tabs>
            <w:spacing w:line="240" w:lineRule="auto"/>
            <w:ind w:left="1" w:hanging="3"/>
            <w:rPr>
              <w:rFonts w:ascii="Times New Roman" w:eastAsia="Times New Roman" w:hAnsi="Times New Roman" w:cs="Times New Roman"/>
              <w:color w:val="000000"/>
              <w:sz w:val="32"/>
              <w:szCs w:val="32"/>
            </w:rPr>
          </w:pPr>
          <w:r>
            <w:rPr>
              <w:rFonts w:ascii="Times New Roman" w:eastAsia="Times New Roman" w:hAnsi="Times New Roman" w:cs="Times New Roman"/>
              <w:b/>
              <w:color w:val="000000"/>
              <w:sz w:val="28"/>
              <w:szCs w:val="28"/>
            </w:rPr>
            <w:t xml:space="preserve">ALLEGATO B al Decreto n.  631   del   23 luglio 2020  </w:t>
          </w:r>
          <w:r w:rsidR="00C7494D">
            <w:rPr>
              <w:rFonts w:ascii="Times New Roman" w:eastAsia="Times New Roman" w:hAnsi="Times New Roman" w:cs="Times New Roman"/>
              <w:b/>
              <w:color w:val="000000"/>
              <w:sz w:val="28"/>
              <w:szCs w:val="28"/>
            </w:rPr>
            <w:t xml:space="preserve"> </w:t>
          </w:r>
          <w:r w:rsidR="00C7494D">
            <w:rPr>
              <w:rFonts w:ascii="Times New Roman" w:eastAsia="Times New Roman" w:hAnsi="Times New Roman" w:cs="Times New Roman"/>
              <w:b/>
              <w:color w:val="000000"/>
              <w:sz w:val="32"/>
              <w:szCs w:val="32"/>
            </w:rPr>
            <w:t xml:space="preserve"> </w:t>
          </w:r>
          <w:r w:rsidR="00C7494D">
            <w:rPr>
              <w:rFonts w:ascii="Times New Roman" w:eastAsia="Times New Roman" w:hAnsi="Times New Roman" w:cs="Times New Roman"/>
              <w:color w:val="000000"/>
            </w:rPr>
            <w:t xml:space="preserve">pag. </w:t>
          </w:r>
          <w:r w:rsidR="00C7494D">
            <w:rPr>
              <w:rFonts w:ascii="Times New Roman" w:eastAsia="Times New Roman" w:hAnsi="Times New Roman" w:cs="Times New Roman"/>
              <w:color w:val="000000"/>
            </w:rPr>
            <w:fldChar w:fldCharType="begin"/>
          </w:r>
          <w:r w:rsidR="00C7494D">
            <w:rPr>
              <w:rFonts w:ascii="Times New Roman" w:eastAsia="Times New Roman" w:hAnsi="Times New Roman" w:cs="Times New Roman"/>
              <w:color w:val="000000"/>
            </w:rPr>
            <w:instrText>PAGE</w:instrText>
          </w:r>
          <w:r w:rsidR="00C7494D">
            <w:rPr>
              <w:rFonts w:ascii="Times New Roman" w:eastAsia="Times New Roman" w:hAnsi="Times New Roman" w:cs="Times New Roman"/>
              <w:color w:val="000000"/>
            </w:rPr>
            <w:fldChar w:fldCharType="separate"/>
          </w:r>
          <w:r w:rsidR="00212A4A">
            <w:rPr>
              <w:rFonts w:ascii="Times New Roman" w:eastAsia="Times New Roman" w:hAnsi="Times New Roman" w:cs="Times New Roman"/>
              <w:noProof/>
              <w:color w:val="000000"/>
            </w:rPr>
            <w:t>1</w:t>
          </w:r>
          <w:r w:rsidR="00C7494D">
            <w:rPr>
              <w:rFonts w:ascii="Times New Roman" w:eastAsia="Times New Roman" w:hAnsi="Times New Roman" w:cs="Times New Roman"/>
              <w:color w:val="000000"/>
            </w:rPr>
            <w:fldChar w:fldCharType="end"/>
          </w:r>
          <w:r w:rsidR="00C7494D">
            <w:rPr>
              <w:rFonts w:ascii="Times New Roman" w:eastAsia="Times New Roman" w:hAnsi="Times New Roman" w:cs="Times New Roman"/>
              <w:color w:val="000000"/>
            </w:rPr>
            <w:t>/</w:t>
          </w:r>
          <w:r w:rsidR="00C7494D">
            <w:rPr>
              <w:rFonts w:ascii="Times New Roman" w:eastAsia="Times New Roman" w:hAnsi="Times New Roman" w:cs="Times New Roman"/>
              <w:color w:val="000000"/>
            </w:rPr>
            <w:fldChar w:fldCharType="begin"/>
          </w:r>
          <w:r w:rsidR="00C7494D">
            <w:rPr>
              <w:rFonts w:ascii="Times New Roman" w:eastAsia="Times New Roman" w:hAnsi="Times New Roman" w:cs="Times New Roman"/>
              <w:color w:val="000000"/>
            </w:rPr>
            <w:instrText>NUMPAGES</w:instrText>
          </w:r>
          <w:r w:rsidR="00C7494D">
            <w:rPr>
              <w:rFonts w:ascii="Times New Roman" w:eastAsia="Times New Roman" w:hAnsi="Times New Roman" w:cs="Times New Roman"/>
              <w:color w:val="000000"/>
            </w:rPr>
            <w:fldChar w:fldCharType="separate"/>
          </w:r>
          <w:r w:rsidR="00212A4A">
            <w:rPr>
              <w:rFonts w:ascii="Times New Roman" w:eastAsia="Times New Roman" w:hAnsi="Times New Roman" w:cs="Times New Roman"/>
              <w:noProof/>
              <w:color w:val="000000"/>
            </w:rPr>
            <w:t>2</w:t>
          </w:r>
          <w:r w:rsidR="00C7494D">
            <w:rPr>
              <w:rFonts w:ascii="Times New Roman" w:eastAsia="Times New Roman" w:hAnsi="Times New Roman" w:cs="Times New Roman"/>
              <w:color w:val="000000"/>
            </w:rPr>
            <w:fldChar w:fldCharType="end"/>
          </w:r>
        </w:p>
      </w:tc>
      <w:tc>
        <w:tcPr>
          <w:tcW w:w="2127" w:type="dxa"/>
          <w:tcBorders>
            <w:top w:val="single" w:sz="4" w:space="0" w:color="C0C0C0"/>
            <w:left w:val="single" w:sz="4" w:space="0" w:color="C0C0C0"/>
            <w:bottom w:val="single" w:sz="4" w:space="0" w:color="C0C0C0"/>
            <w:right w:val="single" w:sz="4" w:space="0" w:color="C0C0C0"/>
          </w:tcBorders>
        </w:tcPr>
        <w:p w14:paraId="00000040" w14:textId="77777777" w:rsidR="00FF7D01" w:rsidRDefault="00FF7D01">
          <w:pPr>
            <w:pBdr>
              <w:top w:val="nil"/>
              <w:left w:val="nil"/>
              <w:bottom w:val="nil"/>
              <w:right w:val="nil"/>
              <w:between w:val="nil"/>
            </w:pBdr>
            <w:tabs>
              <w:tab w:val="center" w:pos="4819"/>
              <w:tab w:val="right" w:pos="9638"/>
            </w:tabs>
            <w:spacing w:line="240" w:lineRule="auto"/>
            <w:ind w:left="1" w:hanging="3"/>
            <w:rPr>
              <w:rFonts w:ascii="Times New Roman" w:eastAsia="Times New Roman" w:hAnsi="Times New Roman" w:cs="Times New Roman"/>
              <w:color w:val="000000"/>
              <w:sz w:val="32"/>
              <w:szCs w:val="32"/>
            </w:rPr>
          </w:pPr>
        </w:p>
      </w:tc>
    </w:tr>
  </w:tbl>
  <w:p w14:paraId="00000041" w14:textId="77777777" w:rsidR="00FF7D01" w:rsidRDefault="00FF7D01">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45295"/>
    <w:multiLevelType w:val="multilevel"/>
    <w:tmpl w:val="AADADDA4"/>
    <w:lvl w:ilvl="0">
      <w:start w:val="1"/>
      <w:numFmt w:val="bullet"/>
      <w:lvlText w:val="−"/>
      <w:lvlJc w:val="left"/>
      <w:pPr>
        <w:ind w:left="847" w:hanging="705"/>
      </w:pPr>
      <w:rPr>
        <w:rFonts w:ascii="Noto Sans Symbols" w:eastAsia="Noto Sans Symbols" w:hAnsi="Noto Sans Symbols" w:cs="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361C20F2"/>
    <w:multiLevelType w:val="multilevel"/>
    <w:tmpl w:val="2DA0BD1A"/>
    <w:lvl w:ilvl="0">
      <w:start w:val="1"/>
      <w:numFmt w:val="bullet"/>
      <w:lvlText w:val="−"/>
      <w:lvlJc w:val="left"/>
      <w:pPr>
        <w:ind w:left="1698" w:hanging="704"/>
      </w:pPr>
      <w:rPr>
        <w:rFonts w:ascii="Noto Sans Symbols" w:eastAsia="Noto Sans Symbols" w:hAnsi="Noto Sans Symbols" w:cs="Noto Sans Symbols"/>
        <w:vertAlign w:val="baseline"/>
      </w:rPr>
    </w:lvl>
    <w:lvl w:ilvl="1">
      <w:start w:val="1"/>
      <w:numFmt w:val="bullet"/>
      <w:lvlText w:val="­"/>
      <w:lvlJc w:val="left"/>
      <w:pPr>
        <w:ind w:left="1440" w:hanging="360"/>
      </w:pPr>
      <w:rPr>
        <w:rFonts w:ascii="Courier New" w:eastAsia="Courier New" w:hAnsi="Courier New" w:cs="Courier New"/>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D01"/>
    <w:rsid w:val="00126B9A"/>
    <w:rsid w:val="00212A4A"/>
    <w:rsid w:val="003C351F"/>
    <w:rsid w:val="00520918"/>
    <w:rsid w:val="006A7EA4"/>
    <w:rsid w:val="008F0408"/>
    <w:rsid w:val="00A10947"/>
    <w:rsid w:val="00C7494D"/>
    <w:rsid w:val="00E464A7"/>
    <w:rsid w:val="00FF7D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4D07A"/>
  <w15:docId w15:val="{E2436892-5172-44F9-A7BC-648E3841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it-IT" w:eastAsia="it-IT"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0156A"/>
    <w:pPr>
      <w:suppressAutoHyphens/>
      <w:spacing w:line="1" w:lineRule="atLeast"/>
      <w:ind w:leftChars="-1" w:left="-1" w:hangingChars="1"/>
      <w:textDirection w:val="btLr"/>
      <w:textAlignment w:val="top"/>
      <w:outlineLvl w:val="0"/>
    </w:pPr>
    <w:rPr>
      <w:position w:val="-1"/>
    </w:rPr>
  </w:style>
  <w:style w:type="paragraph" w:styleId="Titolo1">
    <w:name w:val="heading 1"/>
    <w:basedOn w:val="Normale"/>
    <w:next w:val="Normale"/>
    <w:rsid w:val="00A0156A"/>
    <w:pPr>
      <w:keepNext/>
    </w:pPr>
    <w:rPr>
      <w:sz w:val="40"/>
      <w:szCs w:val="40"/>
    </w:rPr>
  </w:style>
  <w:style w:type="paragraph" w:styleId="Titolo2">
    <w:name w:val="heading 2"/>
    <w:basedOn w:val="Normale"/>
    <w:next w:val="Normale"/>
    <w:rsid w:val="00A0156A"/>
    <w:pPr>
      <w:keepNext/>
      <w:outlineLvl w:val="1"/>
    </w:pPr>
    <w:rPr>
      <w:sz w:val="52"/>
      <w:szCs w:val="52"/>
    </w:rPr>
  </w:style>
  <w:style w:type="paragraph" w:styleId="Titolo3">
    <w:name w:val="heading 3"/>
    <w:basedOn w:val="Normale"/>
    <w:next w:val="Normale"/>
    <w:rsid w:val="00A0156A"/>
    <w:pPr>
      <w:keepNext/>
      <w:jc w:val="center"/>
      <w:outlineLvl w:val="2"/>
    </w:pPr>
    <w:rPr>
      <w:b/>
      <w:bCs/>
      <w:sz w:val="18"/>
      <w:szCs w:val="18"/>
    </w:rPr>
  </w:style>
  <w:style w:type="paragraph" w:styleId="Titolo4">
    <w:name w:val="heading 4"/>
    <w:basedOn w:val="Normale"/>
    <w:next w:val="Normale"/>
    <w:rsid w:val="00A0156A"/>
    <w:pPr>
      <w:keepNext/>
      <w:jc w:val="both"/>
      <w:outlineLvl w:val="3"/>
    </w:pPr>
    <w:rPr>
      <w:b/>
      <w:bCs/>
    </w:rPr>
  </w:style>
  <w:style w:type="paragraph" w:styleId="Titolo5">
    <w:name w:val="heading 5"/>
    <w:basedOn w:val="Normale"/>
    <w:next w:val="Normale"/>
    <w:rsid w:val="00A0156A"/>
    <w:pPr>
      <w:keepNext/>
      <w:jc w:val="both"/>
      <w:outlineLvl w:val="4"/>
    </w:pPr>
    <w:rPr>
      <w:b/>
      <w:bCs/>
      <w:sz w:val="28"/>
      <w:szCs w:val="28"/>
    </w:rPr>
  </w:style>
  <w:style w:type="paragraph" w:styleId="Titolo6">
    <w:name w:val="heading 6"/>
    <w:basedOn w:val="Normale"/>
    <w:next w:val="Normale"/>
    <w:rsid w:val="00A0156A"/>
    <w:pPr>
      <w:keepNext/>
      <w:ind w:left="426" w:right="142"/>
      <w:jc w:val="center"/>
      <w:outlineLvl w:val="5"/>
    </w:pPr>
    <w:rPr>
      <w:rFonts w:ascii="Times New Roman" w:hAnsi="Times New Roman" w:cs="Times New Roman"/>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1"/>
    <w:next w:val="Normale1"/>
    <w:rsid w:val="00A0156A"/>
    <w:pPr>
      <w:keepNext/>
      <w:keepLines/>
      <w:spacing w:before="480" w:after="120"/>
    </w:pPr>
    <w:rPr>
      <w:b/>
      <w:sz w:val="72"/>
      <w:szCs w:val="72"/>
    </w:rPr>
  </w:style>
  <w:style w:type="paragraph" w:customStyle="1" w:styleId="Normale1">
    <w:name w:val="Normale1"/>
    <w:rsid w:val="00A0156A"/>
  </w:style>
  <w:style w:type="table" w:customStyle="1" w:styleId="TableNormal0">
    <w:name w:val="Table Normal"/>
    <w:rsid w:val="00A0156A"/>
    <w:tblPr>
      <w:tblCellMar>
        <w:top w:w="0" w:type="dxa"/>
        <w:left w:w="0" w:type="dxa"/>
        <w:bottom w:w="0" w:type="dxa"/>
        <w:right w:w="0" w:type="dxa"/>
      </w:tblCellMar>
    </w:tblPr>
  </w:style>
  <w:style w:type="paragraph" w:styleId="Rientrocorpodeltesto">
    <w:name w:val="Body Text Indent"/>
    <w:basedOn w:val="Normale"/>
    <w:rsid w:val="00A0156A"/>
    <w:pPr>
      <w:ind w:right="-143"/>
      <w:jc w:val="both"/>
    </w:pPr>
  </w:style>
  <w:style w:type="paragraph" w:styleId="Rientrocorpodeltesto2">
    <w:name w:val="Body Text Indent 2"/>
    <w:basedOn w:val="Normale"/>
    <w:rsid w:val="00A0156A"/>
    <w:pPr>
      <w:ind w:firstLine="360"/>
      <w:jc w:val="both"/>
    </w:pPr>
    <w:rPr>
      <w:rFonts w:ascii="Bookman Old Style" w:hAnsi="Bookman Old Style" w:cs="Times New Roman"/>
    </w:rPr>
  </w:style>
  <w:style w:type="paragraph" w:customStyle="1" w:styleId="CorpotestobtbodytextBODYTEXTBlocktexttTextheadingtxtbodytxy2ParaEHPTBodyText2bt1bodytextBTtxt1T1Title1EDStextspbullettitlesbsblocktextResumeTextbt4bodytext4bt5bodytext5bodytext1txtextJustifiedppRFPText">
    <w:name w:val="Corpo testo;bt;body text;BODY TEXT;Block text;t;Text;heading_txt;bodytxy2;Para;EHPT;Body Text2;bt1;bodytext;BT;txt1;T1;Title 1;EDStext;sp;bullet title;sbs;block text;Resume Text;bt4;body text4;bt5;body text5;body text1;tx;text;Justified;pp;RFP Text"/>
    <w:basedOn w:val="Normale"/>
    <w:rsid w:val="00A0156A"/>
    <w:pPr>
      <w:jc w:val="both"/>
    </w:pPr>
    <w:rPr>
      <w:rFonts w:ascii="Bookman Old Style" w:hAnsi="Bookman Old Style" w:cs="Times New Roman"/>
    </w:rPr>
  </w:style>
  <w:style w:type="paragraph" w:styleId="Rientrocorpodeltesto3">
    <w:name w:val="Body Text Indent 3"/>
    <w:basedOn w:val="Normale"/>
    <w:rsid w:val="00A0156A"/>
    <w:pPr>
      <w:ind w:firstLine="708"/>
      <w:jc w:val="both"/>
    </w:pPr>
    <w:rPr>
      <w:rFonts w:ascii="Bookman Old Style" w:hAnsi="Bookman Old Style" w:cs="Times New Roman"/>
    </w:rPr>
  </w:style>
  <w:style w:type="paragraph" w:styleId="Pidipagina">
    <w:name w:val="footer"/>
    <w:basedOn w:val="Normale"/>
    <w:rsid w:val="00A0156A"/>
    <w:pPr>
      <w:tabs>
        <w:tab w:val="center" w:pos="4819"/>
        <w:tab w:val="right" w:pos="9638"/>
      </w:tabs>
    </w:pPr>
  </w:style>
  <w:style w:type="character" w:styleId="Numeropagina">
    <w:name w:val="page number"/>
    <w:basedOn w:val="Carpredefinitoparagrafo"/>
    <w:rsid w:val="00A0156A"/>
    <w:rPr>
      <w:w w:val="100"/>
      <w:position w:val="-1"/>
      <w:effect w:val="none"/>
      <w:vertAlign w:val="baseline"/>
      <w:cs w:val="0"/>
      <w:em w:val="none"/>
    </w:rPr>
  </w:style>
  <w:style w:type="paragraph" w:styleId="Intestazione">
    <w:name w:val="header"/>
    <w:basedOn w:val="Normale"/>
    <w:rsid w:val="00A0156A"/>
    <w:pPr>
      <w:tabs>
        <w:tab w:val="center" w:pos="4819"/>
        <w:tab w:val="right" w:pos="9638"/>
      </w:tabs>
    </w:pPr>
  </w:style>
  <w:style w:type="paragraph" w:styleId="Corpodeltesto3">
    <w:name w:val="Body Text 3"/>
    <w:basedOn w:val="Normale"/>
    <w:rsid w:val="00A0156A"/>
    <w:pPr>
      <w:spacing w:line="440" w:lineRule="atLeast"/>
      <w:jc w:val="both"/>
    </w:pPr>
    <w:rPr>
      <w:rFonts w:cs="Times New Roman"/>
      <w:sz w:val="22"/>
      <w:szCs w:val="20"/>
    </w:rPr>
  </w:style>
  <w:style w:type="paragraph" w:customStyle="1" w:styleId="Testonotaapidipaginastile1FootnoteFootnote1Footnote2Footnote3Footnote4Footnote5Footnote6Footnote7Footnote8Footnote9Footnote10Footnote11Footnote21Footnote31Footnote41Footnote51Footnote61Footnote71Footnote81Footnote91">
    <w:name w:val="Testo nota a piè di pagina;stile 1;Footnote;Footnote1;Footnote2;Footnote3;Footnote4;Footnote5;Footnote6;Footnote7;Footnote8;Footnote9;Footnote10;Footnote11;Footnote21;Footnote31;Footnote41;Footnote51;Footnote61;Footnote71;Footnote81;Footnote91"/>
    <w:basedOn w:val="Normale"/>
    <w:rsid w:val="00A0156A"/>
    <w:rPr>
      <w:sz w:val="20"/>
      <w:szCs w:val="20"/>
    </w:rPr>
  </w:style>
  <w:style w:type="character" w:styleId="Rimandonotaapidipagina">
    <w:name w:val="footnote reference"/>
    <w:rsid w:val="00A0156A"/>
    <w:rPr>
      <w:w w:val="100"/>
      <w:position w:val="-1"/>
      <w:effect w:val="none"/>
      <w:vertAlign w:val="superscript"/>
      <w:cs w:val="0"/>
      <w:em w:val="none"/>
    </w:rPr>
  </w:style>
  <w:style w:type="paragraph" w:customStyle="1" w:styleId="Normaleelenco">
    <w:name w:val="Normale elenco"/>
    <w:basedOn w:val="Normale"/>
    <w:rsid w:val="00A0156A"/>
    <w:pPr>
      <w:spacing w:before="240" w:after="120"/>
      <w:jc w:val="both"/>
    </w:pPr>
    <w:rPr>
      <w:rFonts w:ascii="Courier New" w:hAnsi="Courier New" w:cs="Courier New"/>
      <w:sz w:val="22"/>
      <w:szCs w:val="22"/>
    </w:rPr>
  </w:style>
  <w:style w:type="paragraph" w:styleId="Testofumetto">
    <w:name w:val="Balloon Text"/>
    <w:basedOn w:val="Normale"/>
    <w:rsid w:val="00A0156A"/>
    <w:rPr>
      <w:rFonts w:ascii="Tahoma" w:hAnsi="Tahoma" w:cs="Tahoma"/>
      <w:sz w:val="16"/>
      <w:szCs w:val="16"/>
    </w:rPr>
  </w:style>
  <w:style w:type="character" w:styleId="Collegamentoipertestuale">
    <w:name w:val="Hyperlink"/>
    <w:rsid w:val="00A0156A"/>
    <w:rPr>
      <w:color w:val="0000FF"/>
      <w:w w:val="100"/>
      <w:position w:val="-1"/>
      <w:u w:val="single"/>
      <w:effect w:val="none"/>
      <w:vertAlign w:val="baseline"/>
      <w:cs w:val="0"/>
      <w:em w:val="none"/>
    </w:rPr>
  </w:style>
  <w:style w:type="table" w:styleId="Grigliatabella">
    <w:name w:val="Table Grid"/>
    <w:basedOn w:val="Tabellanormale"/>
    <w:rsid w:val="00A0156A"/>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pPr>
      <w:keepNext/>
      <w:keepLines/>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table" w:customStyle="1" w:styleId="a">
    <w:basedOn w:val="TableNormal0"/>
    <w:rsid w:val="00A0156A"/>
    <w:tblPr>
      <w:tblStyleRowBandSize w:val="1"/>
      <w:tblStyleColBandSize w:val="1"/>
      <w:tblCellMar>
        <w:left w:w="108" w:type="dxa"/>
        <w:right w:w="108" w:type="dxa"/>
      </w:tblCellMar>
    </w:tblPr>
  </w:style>
  <w:style w:type="table" w:customStyle="1" w:styleId="a0">
    <w:basedOn w:val="TableNormal0"/>
    <w:rsid w:val="00A0156A"/>
    <w:tblPr>
      <w:tblStyleRowBandSize w:val="1"/>
      <w:tblStyleColBandSize w:val="1"/>
      <w:tblCellMar>
        <w:left w:w="108" w:type="dxa"/>
        <w:right w:w="108" w:type="dxa"/>
      </w:tblCellMar>
    </w:tblPr>
  </w:style>
  <w:style w:type="table" w:customStyle="1" w:styleId="a1">
    <w:basedOn w:val="TableNormal0"/>
    <w:rsid w:val="00A0156A"/>
    <w:tblPr>
      <w:tblStyleRowBandSize w:val="1"/>
      <w:tblStyleColBandSize w:val="1"/>
      <w:tblCellMar>
        <w:left w:w="70" w:type="dxa"/>
        <w:right w:w="70" w:type="dxa"/>
      </w:tblCellMar>
    </w:tblPr>
  </w:style>
  <w:style w:type="table" w:customStyle="1" w:styleId="a2">
    <w:basedOn w:val="TableNormal0"/>
    <w:rsid w:val="00A0156A"/>
    <w:tblPr>
      <w:tblStyleRowBandSize w:val="1"/>
      <w:tblStyleColBandSize w:val="1"/>
      <w:tblCellMar>
        <w:left w:w="70" w:type="dxa"/>
        <w:right w:w="70" w:type="dxa"/>
      </w:tblCellMar>
    </w:tblPr>
  </w:style>
  <w:style w:type="table" w:customStyle="1" w:styleId="a3">
    <w:basedOn w:val="TableNormal0"/>
    <w:tblPr>
      <w:tblStyleRowBandSize w:val="1"/>
      <w:tblStyleColBandSize w:val="1"/>
      <w:tblCellMar>
        <w:left w:w="70" w:type="dxa"/>
        <w:right w:w="70"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70" w:type="dxa"/>
        <w:right w:w="70" w:type="dxa"/>
      </w:tblCellMar>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position w:val="-1"/>
      <w:sz w:val="20"/>
      <w:szCs w:val="20"/>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5i+4++xJZrV+Dz7FwpybBiKEA==">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429</Words>
  <Characters>2450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Alessandra Vigna</cp:lastModifiedBy>
  <cp:revision>5</cp:revision>
  <dcterms:created xsi:type="dcterms:W3CDTF">2020-07-23T09:57:00Z</dcterms:created>
  <dcterms:modified xsi:type="dcterms:W3CDTF">2020-07-23T10:40:00Z</dcterms:modified>
</cp:coreProperties>
</file>