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D1" w:rsidRDefault="00FD49D1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</w:p>
    <w:p w:rsidR="00A4664A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A4664A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PO FEAMP 2014/2020</w:t>
      </w:r>
    </w:p>
    <w:p w:rsidR="004432FB" w:rsidRPr="007E5785" w:rsidRDefault="004432FB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12"/>
          <w:szCs w:val="12"/>
        </w:rPr>
      </w:pPr>
    </w:p>
    <w:p w:rsidR="00A4664A" w:rsidRDefault="004432FB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hadow/>
          <w:spacing w:val="3"/>
          <w:w w:val="102"/>
          <w:sz w:val="28"/>
          <w:szCs w:val="28"/>
        </w:rPr>
      </w:pPr>
      <w:r w:rsidRPr="004432FB">
        <w:rPr>
          <w:rFonts w:ascii="Arial" w:eastAsia="Arial" w:hAnsi="Arial" w:cs="Arial"/>
          <w:b/>
          <w:bCs/>
          <w:shadow/>
          <w:spacing w:val="3"/>
          <w:w w:val="102"/>
          <w:sz w:val="28"/>
          <w:szCs w:val="28"/>
        </w:rPr>
        <w:t xml:space="preserve">SCHEMA DOMANDA DI </w:t>
      </w:r>
      <w:r w:rsidR="007E5785">
        <w:rPr>
          <w:rFonts w:ascii="Arial" w:eastAsia="Arial" w:hAnsi="Arial" w:cs="Arial"/>
          <w:b/>
          <w:bCs/>
          <w:shadow/>
          <w:spacing w:val="3"/>
          <w:w w:val="102"/>
          <w:sz w:val="28"/>
          <w:szCs w:val="28"/>
        </w:rPr>
        <w:t>PROROGA</w:t>
      </w:r>
    </w:p>
    <w:p w:rsidR="009A4266" w:rsidRDefault="009A4266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hadow/>
          <w:spacing w:val="3"/>
          <w:w w:val="102"/>
          <w:sz w:val="28"/>
          <w:szCs w:val="28"/>
        </w:rPr>
      </w:pPr>
    </w:p>
    <w:p w:rsidR="009A4266" w:rsidRDefault="009A4266" w:rsidP="009A4266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</w:p>
    <w:p w:rsidR="009A4266" w:rsidRDefault="009A4266" w:rsidP="009A4266">
      <w:pPr>
        <w:pStyle w:val="Pidipagina"/>
        <w:spacing w:after="120"/>
        <w:ind w:left="-142" w:right="-802"/>
        <w:rPr>
          <w:rFonts w:eastAsia="Arial"/>
          <w:b/>
          <w:shadow/>
          <w:w w:val="102"/>
          <w:u w:val="single"/>
        </w:rPr>
      </w:pPr>
      <w:r>
        <w:rPr>
          <w:rFonts w:ascii="Arial" w:eastAsia="Arial" w:hAnsi="Arial" w:cs="Arial"/>
          <w:b/>
          <w:shadow/>
          <w:w w:val="102"/>
          <w:sz w:val="24"/>
          <w:szCs w:val="24"/>
        </w:rPr>
        <w:t>Alla Regione del Veneto</w:t>
      </w:r>
      <w:r>
        <w:rPr>
          <w:rFonts w:ascii="Arial" w:eastAsia="Arial" w:hAnsi="Arial" w:cs="Arial"/>
          <w:b/>
          <w:shadow/>
          <w:w w:val="102"/>
        </w:rPr>
        <w:t xml:space="preserve"> pec:   </w:t>
      </w:r>
      <w:hyperlink r:id="rId8" w:history="1">
        <w:r w:rsidR="00FD49D1" w:rsidRPr="00985433">
          <w:rPr>
            <w:rStyle w:val="Collegamentoipertestuale"/>
            <w:rFonts w:eastAsia="Arial"/>
            <w:b/>
            <w:shadow/>
            <w:w w:val="102"/>
          </w:rPr>
          <w:t>feamp@pec.regione.veneto.it</w:t>
        </w:r>
      </w:hyperlink>
    </w:p>
    <w:p w:rsidR="009A4266" w:rsidRDefault="009A4266" w:rsidP="009A4266">
      <w:pPr>
        <w:spacing w:after="0" w:line="240" w:lineRule="exact"/>
        <w:jc w:val="center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9A4266" w:rsidRDefault="009A4266" w:rsidP="009A4266">
      <w:pPr>
        <w:spacing w:after="0" w:line="240" w:lineRule="exact"/>
        <w:jc w:val="center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9A4266" w:rsidRDefault="009A4266" w:rsidP="009A4266">
      <w:pPr>
        <w:pStyle w:val="Titolo3"/>
        <w:jc w:val="center"/>
        <w:rPr>
          <w:shadow/>
          <w:sz w:val="36"/>
          <w:szCs w:val="36"/>
        </w:rPr>
      </w:pPr>
      <w:r>
        <w:rPr>
          <w:shadow/>
          <w:sz w:val="36"/>
          <w:szCs w:val="36"/>
        </w:rPr>
        <w:t xml:space="preserve">Progetto n° </w:t>
      </w:r>
      <w:r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Arial" w:cs="Arial"/>
          <w:w w:val="99"/>
          <w:u w:val="single"/>
        </w:rPr>
        <w:instrText xml:space="preserve"> FORMTEXT </w:instrText>
      </w:r>
      <w:r>
        <w:rPr>
          <w:rFonts w:eastAsia="Arial" w:cs="Arial"/>
          <w:w w:val="99"/>
          <w:u w:val="single"/>
        </w:rPr>
      </w:r>
      <w:r>
        <w:rPr>
          <w:rFonts w:eastAsia="Arial" w:cs="Arial"/>
          <w:w w:val="99"/>
          <w:u w:val="single"/>
        </w:rPr>
        <w:fldChar w:fldCharType="separate"/>
      </w:r>
      <w:r w:rsidR="001A1CDA">
        <w:rPr>
          <w:rFonts w:eastAsia="Arial" w:cs="Arial"/>
          <w:noProof/>
          <w:w w:val="99"/>
          <w:u w:val="single"/>
        </w:rPr>
        <w:t>12</w:t>
      </w:r>
      <w:r>
        <w:rPr>
          <w:rFonts w:eastAsia="Arial" w:cs="Arial"/>
          <w:w w:val="99"/>
          <w:u w:val="single"/>
        </w:rPr>
        <w:fldChar w:fldCharType="end"/>
      </w:r>
      <w:r>
        <w:rPr>
          <w:shadow/>
          <w:sz w:val="36"/>
          <w:szCs w:val="36"/>
        </w:rPr>
        <w:t>/</w:t>
      </w:r>
      <w:r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Arial" w:cs="Arial"/>
          <w:w w:val="99"/>
          <w:u w:val="single"/>
        </w:rPr>
        <w:instrText xml:space="preserve"> FORMTEXT </w:instrText>
      </w:r>
      <w:r>
        <w:rPr>
          <w:rFonts w:eastAsia="Arial" w:cs="Arial"/>
          <w:w w:val="99"/>
          <w:u w:val="single"/>
        </w:rPr>
      </w:r>
      <w:r>
        <w:rPr>
          <w:rFonts w:eastAsia="Arial" w:cs="Arial"/>
          <w:w w:val="99"/>
          <w:u w:val="single"/>
        </w:rPr>
        <w:fldChar w:fldCharType="separate"/>
      </w:r>
      <w:r w:rsidR="001A1CDA">
        <w:rPr>
          <w:rFonts w:eastAsia="Arial" w:cs="Arial"/>
          <w:noProof/>
          <w:w w:val="99"/>
          <w:u w:val="single"/>
        </w:rPr>
        <w:t>tpa</w:t>
      </w:r>
      <w:r>
        <w:rPr>
          <w:rFonts w:eastAsia="Arial" w:cs="Arial"/>
          <w:w w:val="99"/>
          <w:u w:val="single"/>
        </w:rPr>
        <w:fldChar w:fldCharType="end"/>
      </w:r>
      <w:r w:rsidR="00E750C3">
        <w:rPr>
          <w:shadow/>
          <w:sz w:val="36"/>
          <w:szCs w:val="36"/>
        </w:rPr>
        <w:t>/</w:t>
      </w:r>
      <w:r w:rsidR="00A16E56">
        <w:rPr>
          <w:rFonts w:cs="Arial"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6E56">
        <w:rPr>
          <w:rFonts w:cs="Arial"/>
          <w:caps/>
          <w:u w:val="single"/>
        </w:rPr>
        <w:instrText xml:space="preserve"> FORMTEXT </w:instrText>
      </w:r>
      <w:r w:rsidR="00A16E56">
        <w:rPr>
          <w:rFonts w:cs="Arial"/>
          <w:caps/>
          <w:u w:val="single"/>
        </w:rPr>
      </w:r>
      <w:r w:rsidR="00A16E56">
        <w:rPr>
          <w:rFonts w:cs="Arial"/>
          <w:caps/>
          <w:u w:val="single"/>
        </w:rPr>
        <w:fldChar w:fldCharType="separate"/>
      </w:r>
      <w:r w:rsidR="001A1CDA">
        <w:rPr>
          <w:rFonts w:cs="Arial"/>
          <w:caps/>
          <w:noProof/>
          <w:u w:val="single"/>
        </w:rPr>
        <w:t>2018</w:t>
      </w:r>
      <w:r w:rsidR="00A16E56">
        <w:rPr>
          <w:rFonts w:cs="Arial"/>
          <w:caps/>
          <w:u w:val="single"/>
        </w:rPr>
        <w:fldChar w:fldCharType="end"/>
      </w:r>
    </w:p>
    <w:p w:rsidR="009A4266" w:rsidRDefault="009A4266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hadow/>
          <w:spacing w:val="3"/>
          <w:w w:val="102"/>
          <w:sz w:val="28"/>
          <w:szCs w:val="28"/>
        </w:rPr>
      </w:pPr>
    </w:p>
    <w:p w:rsidR="004253D1" w:rsidRDefault="00222F71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  <w:sz w:val="19"/>
          <w:szCs w:val="19"/>
        </w:rPr>
        <w:pict>
          <v:shape id="_x0000_s1524" style="position:absolute;margin-left:29.4pt;margin-top:6.6pt;width:538.2pt;height:19.9pt;z-index:-251550720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4253D1" w:rsidRPr="0077198C" w:rsidRDefault="004253D1" w:rsidP="004253D1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77198C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DATI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IDENTIFICATIVI DEL BENEFICIARIO</w:t>
      </w:r>
    </w:p>
    <w:p w:rsidR="004253D1" w:rsidRDefault="004253D1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552"/>
        <w:gridCol w:w="1995"/>
        <w:gridCol w:w="256"/>
        <w:gridCol w:w="2257"/>
        <w:gridCol w:w="1625"/>
        <w:gridCol w:w="1513"/>
      </w:tblGrid>
      <w:tr w:rsidR="004253D1" w:rsidRPr="00DB60C6" w:rsidTr="008D5AA9">
        <w:tc>
          <w:tcPr>
            <w:tcW w:w="1443" w:type="pct"/>
            <w:gridSpan w:val="2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Beneficiario: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8D5AA9">
        <w:tc>
          <w:tcPr>
            <w:tcW w:w="2371" w:type="pct"/>
            <w:gridSpan w:val="3"/>
            <w:vAlign w:val="center"/>
          </w:tcPr>
          <w:p w:rsidR="004253D1" w:rsidRPr="00DB60C6" w:rsidRDefault="004253D1" w:rsidP="004253D1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29" w:type="pct"/>
            <w:gridSpan w:val="4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rFonts w:cs="Arial"/>
                <w:b/>
                <w:caps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giuridica: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8D5AA9">
        <w:tc>
          <w:tcPr>
            <w:tcW w:w="1443" w:type="pct"/>
            <w:gridSpan w:val="2"/>
            <w:vAlign w:val="center"/>
          </w:tcPr>
          <w:p w:rsidR="004253D1" w:rsidRPr="00DB60C6" w:rsidRDefault="004253D1" w:rsidP="004253D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DB60C6">
              <w:rPr>
                <w:rFonts w:ascii="Arial" w:eastAsia="Arial" w:hAnsi="Arial" w:cs="Arial"/>
                <w:color w:val="000000"/>
              </w:rPr>
              <w:t>zz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o / sede legale:</w:t>
            </w:r>
          </w:p>
        </w:tc>
        <w:bookmarkStart w:id="0" w:name="Testo9"/>
        <w:tc>
          <w:tcPr>
            <w:tcW w:w="3557" w:type="pct"/>
            <w:gridSpan w:val="5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  <w:bookmarkEnd w:id="0"/>
          </w:p>
        </w:tc>
      </w:tr>
      <w:tr w:rsidR="004253D1" w:rsidRPr="00DB60C6" w:rsidTr="008D5AA9">
        <w:tc>
          <w:tcPr>
            <w:tcW w:w="3540" w:type="pct"/>
            <w:gridSpan w:val="5"/>
            <w:vAlign w:val="center"/>
          </w:tcPr>
          <w:p w:rsidR="004253D1" w:rsidRPr="00DB60C6" w:rsidRDefault="004253D1" w:rsidP="001A1CDA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1A1CDA">
              <w:rPr>
                <w:rFonts w:ascii="Arial" w:eastAsia="Arial" w:hAnsi="Arial" w:cs="Arial"/>
                <w:noProof/>
                <w:color w:val="000000"/>
                <w:w w:val="99"/>
              </w:rPr>
              <w:t>santa maria di salallllllllllllllllllllllllllllllllll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2490" w:type="pct"/>
            <w:gridSpan w:val="4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bookmarkStart w:id="1" w:name="Testo10"/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1"/>
          </w:p>
        </w:tc>
        <w:tc>
          <w:tcPr>
            <w:tcW w:w="2510" w:type="pct"/>
            <w:gridSpan w:val="3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349"/>
        </w:trPr>
        <w:tc>
          <w:tcPr>
            <w:tcW w:w="721" w:type="pct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E-Mail:</w:t>
            </w:r>
          </w:p>
        </w:tc>
        <w:bookmarkStart w:id="2" w:name="Testo12"/>
        <w:tc>
          <w:tcPr>
            <w:tcW w:w="4279" w:type="pct"/>
            <w:gridSpan w:val="6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2"/>
          </w:p>
        </w:tc>
      </w:tr>
      <w:tr w:rsidR="004253D1" w:rsidRPr="00DB60C6" w:rsidTr="004253D1">
        <w:trPr>
          <w:trHeight w:val="349"/>
        </w:trPr>
        <w:tc>
          <w:tcPr>
            <w:tcW w:w="721" w:type="pct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Mail PEC:</w:t>
            </w:r>
          </w:p>
        </w:tc>
        <w:tc>
          <w:tcPr>
            <w:tcW w:w="4279" w:type="pct"/>
            <w:gridSpan w:val="6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2490" w:type="pct"/>
            <w:gridSpan w:val="4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Partita IVA: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2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Cod. iscrizione INPS: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Cod. ATECO: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FD49D1" w:rsidRDefault="00FD49D1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4253D1" w:rsidRDefault="00222F71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2"/>
          <w:sz w:val="21"/>
          <w:szCs w:val="21"/>
        </w:rPr>
        <w:pict>
          <v:shape id="_x0000_s1525" style="position:absolute;margin-left:30pt;margin-top:7.7pt;width:538.2pt;height:19.9pt;z-index:-251549696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4253D1" w:rsidRPr="00316E9E" w:rsidRDefault="004253D1" w:rsidP="004253D1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316E9E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RAPPRESENTANTE LEGALE</w:t>
      </w:r>
    </w:p>
    <w:p w:rsidR="004253D1" w:rsidRDefault="004253D1" w:rsidP="004253D1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554"/>
        <w:gridCol w:w="1122"/>
        <w:gridCol w:w="2135"/>
        <w:gridCol w:w="2401"/>
      </w:tblGrid>
      <w:tr w:rsidR="004253D1" w:rsidRPr="00DB60C6" w:rsidTr="004253D1">
        <w:trPr>
          <w:trHeight w:val="340"/>
        </w:trPr>
        <w:tc>
          <w:tcPr>
            <w:tcW w:w="5000" w:type="pct"/>
            <w:gridSpan w:val="5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743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110" w:type="pct"/>
            <w:gridSpan w:val="2"/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Luogo e data di nascita: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Sesso: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C9070B" w:rsidRDefault="00C9070B" w:rsidP="00C9070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w w:val="99"/>
          <w:sz w:val="12"/>
          <w:szCs w:val="12"/>
        </w:rPr>
      </w:pPr>
    </w:p>
    <w:p w:rsidR="007E5785" w:rsidRDefault="007E5785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49D1" w:rsidRDefault="00222F71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drawingObject103" o:spid="_x0000_s1435" style="position:absolute;margin-left:29.4pt;margin-top:3.5pt;width:537.6pt;height:19.7pt;z-index:-251566080;visibility:visible;mso-wrap-style:square;mso-wrap-distance-left:0;mso-wrap-distance-top:0;mso-wrap-distance-right:0;mso-wrap-distance-bottom:0;mso-position-horizontal-relative:page;mso-position-vertical-relative:text;v-text-anchor:top" coordsize="6300214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4,249935"/>
            <w10:wrap anchorx="page"/>
          </v:shape>
        </w:pict>
      </w:r>
    </w:p>
    <w:p w:rsidR="004432FB" w:rsidRDefault="007E5785" w:rsidP="004432FB">
      <w:pPr>
        <w:spacing w:after="3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RICHIESTA DI PROROGA</w:t>
      </w:r>
    </w:p>
    <w:p w:rsidR="00BB04A4" w:rsidRDefault="00BB04A4" w:rsidP="004432F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5785" w:rsidRDefault="007E5785" w:rsidP="007E5785">
      <w:pPr>
        <w:spacing w:after="0" w:line="120" w:lineRule="exact"/>
        <w:rPr>
          <w:rFonts w:ascii="Arial" w:eastAsia="Arial" w:hAnsi="Arial" w:cs="Arial"/>
          <w:w w:val="99"/>
          <w:sz w:val="12"/>
          <w:szCs w:val="12"/>
        </w:rPr>
      </w:pPr>
    </w:p>
    <w:p w:rsidR="00FD49D1" w:rsidRDefault="007E5785" w:rsidP="007E5785">
      <w:pPr>
        <w:spacing w:after="0" w:line="360" w:lineRule="auto"/>
        <w:ind w:right="-23"/>
        <w:jc w:val="both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Lo sc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ven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e,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enu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o conto 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a scadenza tempo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fi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ssa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a da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ll’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Avv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so Pubb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co di cui sopra, per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l completamento delle operazioni approvate con provvedimento n. 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instrText xml:space="preserve"> FORMTEXT </w:instrTex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separate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end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instrText xml:space="preserve"> FORMTEXT </w:instrTex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separate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end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    del _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instrText xml:space="preserve"> FORMTEXT </w:instrTex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separate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end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instrText xml:space="preserve"> FORMTEXT </w:instrTex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separate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 </w:t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fldChar w:fldCharType="end"/>
      </w: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_, </w:t>
      </w:r>
    </w:p>
    <w:p w:rsidR="00FD49D1" w:rsidRDefault="00FD49D1" w:rsidP="007E5785">
      <w:pPr>
        <w:spacing w:after="0" w:line="360" w:lineRule="auto"/>
        <w:ind w:right="-23"/>
        <w:jc w:val="both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FD49D1" w:rsidRDefault="00FD49D1" w:rsidP="007E5785">
      <w:pPr>
        <w:spacing w:after="0" w:line="360" w:lineRule="auto"/>
        <w:ind w:right="-23"/>
        <w:jc w:val="both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FD49D1" w:rsidRDefault="00FD49D1" w:rsidP="007E5785">
      <w:pPr>
        <w:spacing w:after="0" w:line="360" w:lineRule="auto"/>
        <w:ind w:right="-23"/>
        <w:jc w:val="both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7E5785" w:rsidRPr="009A4266" w:rsidRDefault="007E5785" w:rsidP="007E5785">
      <w:pPr>
        <w:spacing w:after="0" w:line="360" w:lineRule="auto"/>
        <w:ind w:right="-23"/>
        <w:jc w:val="both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  <w:r w:rsidRPr="009A426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considerati i tempi tecnici ad oggi ragionevolmente ipotizzabili per giungere alla completa realizzazione dei lavori, </w:t>
      </w:r>
    </w:p>
    <w:p w:rsidR="001357B6" w:rsidRDefault="001357B6" w:rsidP="007E5785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7E5785" w:rsidRDefault="007E5785" w:rsidP="007E5785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OLT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RA</w:t>
      </w:r>
    </w:p>
    <w:p w:rsidR="007E5785" w:rsidRPr="007E5785" w:rsidRDefault="007E5785" w:rsidP="007E5785">
      <w:pPr>
        <w:spacing w:after="0" w:line="240" w:lineRule="auto"/>
        <w:ind w:right="-20"/>
        <w:rPr>
          <w:rFonts w:ascii="Arial" w:eastAsia="Arial" w:hAnsi="Arial" w:cs="Arial"/>
          <w:b/>
          <w:bCs/>
          <w:color w:val="7F7F7F" w:themeColor="text1" w:themeTint="80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>
        <w:rPr>
          <w:rFonts w:ascii="Arial" w:eastAsia="Arial" w:hAnsi="Arial" w:cs="Arial"/>
          <w:i/>
          <w:color w:val="7F7F7F" w:themeColor="text1" w:themeTint="80"/>
          <w:spacing w:val="2"/>
          <w:w w:val="102"/>
          <w:sz w:val="16"/>
          <w:szCs w:val="16"/>
        </w:rPr>
        <w:t>n. giorni / mesi</w:t>
      </w:r>
      <w:r w:rsidRPr="007E5785">
        <w:rPr>
          <w:rFonts w:ascii="Arial" w:eastAsia="Arial" w:hAnsi="Arial" w:cs="Arial"/>
          <w:b/>
          <w:bCs/>
          <w:color w:val="7F7F7F" w:themeColor="text1" w:themeTint="80"/>
          <w:w w:val="99"/>
          <w:sz w:val="24"/>
          <w:szCs w:val="24"/>
        </w:rPr>
        <w:tab/>
      </w:r>
    </w:p>
    <w:p w:rsidR="007E5785" w:rsidRPr="007E5785" w:rsidRDefault="007E5785" w:rsidP="007E5785">
      <w:pPr>
        <w:spacing w:after="0" w:line="291" w:lineRule="auto"/>
        <w:ind w:right="-139"/>
        <w:rPr>
          <w:rFonts w:ascii="Arial" w:eastAsia="Arial" w:hAnsi="Arial" w:cs="Arial"/>
          <w:b/>
          <w:bCs/>
          <w:color w:val="000000"/>
          <w:spacing w:val="2"/>
          <w:w w:val="102"/>
          <w:sz w:val="4"/>
          <w:szCs w:val="4"/>
        </w:rPr>
      </w:pPr>
    </w:p>
    <w:tbl>
      <w:tblPr>
        <w:tblStyle w:val="Grigliatabella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421"/>
      </w:tblGrid>
      <w:tr w:rsidR="007E5785" w:rsidTr="007E5785">
        <w:trPr>
          <w:trHeight w:val="416"/>
        </w:trPr>
        <w:tc>
          <w:tcPr>
            <w:tcW w:w="5421" w:type="dxa"/>
          </w:tcPr>
          <w:p w:rsidR="007E5785" w:rsidRDefault="001A1CDA" w:rsidP="007E5785">
            <w:pPr>
              <w:spacing w:line="291" w:lineRule="auto"/>
              <w:ind w:right="4361"/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7E5785" w:rsidRDefault="007E5785" w:rsidP="007E5785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w w:val="102"/>
          <w:sz w:val="21"/>
          <w:szCs w:val="21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anz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 xml:space="preserve">i   </w:t>
      </w:r>
    </w:p>
    <w:p w:rsidR="007E5785" w:rsidRDefault="007E5785" w:rsidP="007E5785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7E5785" w:rsidRDefault="007E5785" w:rsidP="007E5785">
      <w:pPr>
        <w:spacing w:after="0" w:line="240" w:lineRule="auto"/>
        <w:ind w:right="-20"/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</w:pPr>
    </w:p>
    <w:p w:rsidR="007E5785" w:rsidRDefault="007E5785" w:rsidP="007E5785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eg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anz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7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ecn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q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caus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</w:p>
    <w:p w:rsidR="007E5785" w:rsidRDefault="007E5785" w:rsidP="007E5785">
      <w:pPr>
        <w:spacing w:after="17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7E5785" w:rsidRDefault="007E5785" w:rsidP="007E5785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hann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ard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ll’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uaz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6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’i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spe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</w:p>
    <w:p w:rsidR="007E5785" w:rsidRDefault="007E5785" w:rsidP="007E5785">
      <w:pPr>
        <w:spacing w:after="17" w:line="120" w:lineRule="exact"/>
        <w:rPr>
          <w:rFonts w:ascii="Arial" w:eastAsia="Arial" w:hAnsi="Arial" w:cs="Arial"/>
          <w:w w:val="102"/>
          <w:sz w:val="12"/>
          <w:szCs w:val="12"/>
        </w:rPr>
      </w:pPr>
    </w:p>
    <w:p w:rsidR="007E5785" w:rsidRDefault="007E5785" w:rsidP="007E5785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do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and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sos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o.</w:t>
      </w:r>
    </w:p>
    <w:p w:rsidR="007E5785" w:rsidRDefault="007E5785" w:rsidP="007E5785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7E5785" w:rsidRDefault="007E5785" w:rsidP="00D3056C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607972" w:rsidRDefault="00222F71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noProof/>
        </w:rPr>
        <w:pict>
          <v:shape id="drawingObject189" o:spid="_x0000_s1526" style="position:absolute;margin-left:34.2pt;margin-top:9.6pt;width:517.2pt;height:19.7pt;z-index:-251547648;visibility:visible;mso-wrap-style:square;mso-wrap-distance-left:0;mso-wrap-distance-top:0;mso-wrap-distance-right:0;mso-wrap-distance-bottom:0;mso-position-horizontal-relative:pag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</w:p>
    <w:p w:rsidR="00607972" w:rsidRDefault="00193011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S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T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S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Z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NE</w:t>
      </w:r>
      <w:r w:rsidR="00607972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D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L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LA</w:t>
      </w:r>
      <w:r w:rsidR="00607972"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OM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DA</w:t>
      </w:r>
    </w:p>
    <w:p w:rsidR="00607972" w:rsidRDefault="00607972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607972" w:rsidP="00607972">
      <w:pPr>
        <w:spacing w:after="0" w:line="240" w:lineRule="exact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607972" w:rsidRDefault="00607972" w:rsidP="009A4266">
      <w:pPr>
        <w:spacing w:after="0" w:line="360" w:lineRule="auto"/>
        <w:ind w:right="232"/>
        <w:jc w:val="both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'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fir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sot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resp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nsa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b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à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6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ass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44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5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/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200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0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</w:p>
    <w:p w:rsidR="00607972" w:rsidRDefault="00607972" w:rsidP="00607972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607972" w:rsidRDefault="00607972" w:rsidP="00607972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607972" w:rsidRDefault="00607972" w:rsidP="00607972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REM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DOC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CONO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0B239A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p w:rsidR="00607972" w:rsidRDefault="00607972" w:rsidP="00607972">
      <w:pPr>
        <w:spacing w:after="8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bookmarkStart w:id="3" w:name="_GoBack"/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bookmarkEnd w:id="3"/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 da: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za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512"/>
        <w:gridCol w:w="1760"/>
      </w:tblGrid>
      <w:tr w:rsidR="00607972" w:rsidRPr="009F1E56" w:rsidTr="00462B29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607972" w:rsidRPr="009F1E56" w:rsidRDefault="00607972" w:rsidP="00462B29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607972" w:rsidRPr="009F1E56" w:rsidRDefault="00607972" w:rsidP="00462B29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607972" w:rsidRPr="009F1E56" w:rsidRDefault="00607972" w:rsidP="00462B29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607972" w:rsidRPr="009F1E56" w:rsidTr="00462B29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607972" w:rsidRPr="009F1E56" w:rsidRDefault="00607972" w:rsidP="00462B29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607972" w:rsidRPr="009F1E56" w:rsidRDefault="00607972" w:rsidP="00462B29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607972" w:rsidRPr="009F1E56" w:rsidRDefault="00607972" w:rsidP="00462B29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1357B6" w:rsidRDefault="001357B6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1357B6" w:rsidRDefault="001357B6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1357B6" w:rsidRDefault="001357B6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E: _____________________________________________</w:t>
      </w:r>
    </w:p>
    <w:p w:rsidR="00607972" w:rsidRDefault="00607972" w:rsidP="00607972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607972" w:rsidP="00607972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</w:t>
      </w:r>
      <w:r w:rsidR="00053405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p w:rsidR="00607972" w:rsidRDefault="00607972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99"/>
          <w:position w:val="3"/>
          <w:sz w:val="24"/>
          <w:szCs w:val="24"/>
        </w:rPr>
      </w:pPr>
    </w:p>
    <w:p w:rsidR="001357B6" w:rsidRDefault="001357B6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sectPr w:rsidR="001357B6" w:rsidSect="007E5785">
      <w:headerReference w:type="default" r:id="rId9"/>
      <w:footerReference w:type="default" r:id="rId10"/>
      <w:type w:val="continuous"/>
      <w:pgSz w:w="11904" w:h="16835"/>
      <w:pgMar w:top="743" w:right="850" w:bottom="958" w:left="70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85" w:rsidRDefault="007E5785" w:rsidP="00A4664A">
      <w:pPr>
        <w:spacing w:after="0" w:line="240" w:lineRule="auto"/>
      </w:pPr>
      <w:r>
        <w:separator/>
      </w:r>
    </w:p>
  </w:endnote>
  <w:endnote w:type="continuationSeparator" w:id="0">
    <w:p w:rsidR="007E5785" w:rsidRDefault="007E5785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5" w:rsidRPr="00AF4EE5" w:rsidRDefault="007E5785">
    <w:pPr>
      <w:pStyle w:val="Pidipagina"/>
      <w:rPr>
        <w:i/>
        <w:sz w:val="12"/>
        <w:szCs w:val="12"/>
      </w:rPr>
    </w:pPr>
    <w:r w:rsidRPr="00AF4EE5">
      <w:rPr>
        <w:rFonts w:ascii="Arial" w:eastAsia="Arial" w:hAnsi="Arial" w:cs="Arial"/>
        <w:i/>
        <w:shadow/>
        <w:spacing w:val="3"/>
        <w:w w:val="102"/>
        <w:sz w:val="12"/>
        <w:szCs w:val="12"/>
      </w:rPr>
      <w:t>Dichiarazione sostit</w:t>
    </w:r>
    <w:r w:rsidR="007728A4">
      <w:rPr>
        <w:rFonts w:ascii="Arial" w:eastAsia="Arial" w:hAnsi="Arial" w:cs="Arial"/>
        <w:i/>
        <w:shadow/>
        <w:spacing w:val="3"/>
        <w:w w:val="102"/>
        <w:sz w:val="12"/>
        <w:szCs w:val="12"/>
      </w:rPr>
      <w:t xml:space="preserve">utiva dell’atto di notorietà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85" w:rsidRDefault="007E5785" w:rsidP="00A4664A">
      <w:pPr>
        <w:spacing w:after="0" w:line="240" w:lineRule="auto"/>
      </w:pPr>
      <w:r>
        <w:separator/>
      </w:r>
    </w:p>
  </w:footnote>
  <w:footnote w:type="continuationSeparator" w:id="0">
    <w:p w:rsidR="007E5785" w:rsidRDefault="007E5785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D1" w:rsidRPr="00640BA9" w:rsidRDefault="00FD49D1" w:rsidP="00FD49D1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3735BC91" wp14:editId="238FD1D5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5F7192F9" wp14:editId="232035F2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25C25670" wp14:editId="2B7AD224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1DC858C" wp14:editId="23FC16DD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1818"/>
    <w:multiLevelType w:val="hybridMultilevel"/>
    <w:tmpl w:val="2F728F18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aOTFJMsiZdV9zGgXR6RMBuNx8sxFRh8frJTBdKVPLT1SPvKXpX8+niHz6XNxwIyVYEMo7oPLnd25phjnEIqUA==" w:salt="MEEYxsEWGXfkbcj1hETrMg==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AE"/>
    <w:rsid w:val="000451DA"/>
    <w:rsid w:val="00053405"/>
    <w:rsid w:val="00126AA8"/>
    <w:rsid w:val="001357B6"/>
    <w:rsid w:val="001461A1"/>
    <w:rsid w:val="00193011"/>
    <w:rsid w:val="001A1CDA"/>
    <w:rsid w:val="00222F71"/>
    <w:rsid w:val="00230C32"/>
    <w:rsid w:val="002353BD"/>
    <w:rsid w:val="00245508"/>
    <w:rsid w:val="002678C2"/>
    <w:rsid w:val="00334B19"/>
    <w:rsid w:val="0034458C"/>
    <w:rsid w:val="003B06AA"/>
    <w:rsid w:val="0042325B"/>
    <w:rsid w:val="004253D1"/>
    <w:rsid w:val="004432FB"/>
    <w:rsid w:val="00462B29"/>
    <w:rsid w:val="00557517"/>
    <w:rsid w:val="005B19F8"/>
    <w:rsid w:val="005E7C14"/>
    <w:rsid w:val="00607972"/>
    <w:rsid w:val="0066279D"/>
    <w:rsid w:val="006C0FAD"/>
    <w:rsid w:val="006C13B6"/>
    <w:rsid w:val="006C5C46"/>
    <w:rsid w:val="006F50B2"/>
    <w:rsid w:val="0076530C"/>
    <w:rsid w:val="007728A4"/>
    <w:rsid w:val="007B0DCB"/>
    <w:rsid w:val="007E5785"/>
    <w:rsid w:val="00823CE4"/>
    <w:rsid w:val="008810AE"/>
    <w:rsid w:val="008D5AA9"/>
    <w:rsid w:val="009A4266"/>
    <w:rsid w:val="00A16E56"/>
    <w:rsid w:val="00A4664A"/>
    <w:rsid w:val="00AF198F"/>
    <w:rsid w:val="00AF4EE5"/>
    <w:rsid w:val="00B245E2"/>
    <w:rsid w:val="00B67581"/>
    <w:rsid w:val="00B76262"/>
    <w:rsid w:val="00BB04A4"/>
    <w:rsid w:val="00C6151A"/>
    <w:rsid w:val="00C9070B"/>
    <w:rsid w:val="00D3056C"/>
    <w:rsid w:val="00DD50D7"/>
    <w:rsid w:val="00E600BF"/>
    <w:rsid w:val="00E750C3"/>
    <w:rsid w:val="00FD49D1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00D383"/>
  <w15:docId w15:val="{C89CEB59-8422-4CF5-A1EF-35BD3E8A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7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4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75E5-58EB-4E05-9956-C2FDF054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19</cp:revision>
  <cp:lastPrinted>2020-01-09T13:28:00Z</cp:lastPrinted>
  <dcterms:created xsi:type="dcterms:W3CDTF">2017-02-28T13:05:00Z</dcterms:created>
  <dcterms:modified xsi:type="dcterms:W3CDTF">2020-01-10T10:32:00Z</dcterms:modified>
</cp:coreProperties>
</file>