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35" w:rsidRDefault="00852997" w:rsidP="00852997">
      <w:pPr>
        <w:pStyle w:val="Intestazione"/>
        <w:rPr>
          <w:rFonts w:ascii="Lucida Sans" w:hAnsi="Lucida Sans"/>
          <w:color w:val="000000"/>
          <w:sz w:val="18"/>
          <w:szCs w:val="18"/>
          <w:shd w:val="clear" w:color="auto" w:fill="FFFFFF"/>
        </w:rPr>
      </w:pP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>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>                 </w:t>
      </w:r>
    </w:p>
    <w:p w:rsidR="00632048" w:rsidRPr="00640BA9" w:rsidRDefault="00632048" w:rsidP="00632048">
      <w:pPr>
        <w:pStyle w:val="Intestazione"/>
        <w:tabs>
          <w:tab w:val="clear" w:pos="9638"/>
        </w:tabs>
        <w:ind w:right="-427"/>
      </w:pPr>
      <w:r>
        <w:rPr>
          <w:noProof/>
        </w:rPr>
        <w:drawing>
          <wp:inline distT="0" distB="0" distL="0" distR="0" wp14:anchorId="610F5316" wp14:editId="23F35F57">
            <wp:extent cx="1028700" cy="796615"/>
            <wp:effectExtent l="0" t="0" r="0" b="0"/>
            <wp:docPr id="3" name="Immagine 3" descr="http://user.comune.caprinoveronese.vr.it/allegati/fckeditor/images/unione%20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.comune.caprinoveronese.vr.it/allegati/fckeditor/images/unione%20europ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>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          </w:t>
      </w:r>
      <w:r>
        <w:rPr>
          <w:noProof/>
        </w:rPr>
        <w:drawing>
          <wp:inline distT="0" distB="0" distL="0" distR="0" wp14:anchorId="4A9D591B" wp14:editId="11704C1C">
            <wp:extent cx="711563" cy="807720"/>
            <wp:effectExtent l="0" t="0" r="0" b="0"/>
            <wp:docPr id="4" name="Immagine 4" descr="http://www.comune.caprinoveronese.vr.it/allegati/fckeditor/images/logo%20Repubblica%20Itali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caprinoveronese.vr.it/allegati/fckeditor/images/logo%20Repubblica%20Italian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63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  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           </w:t>
      </w:r>
      <w:r>
        <w:rPr>
          <w:noProof/>
        </w:rPr>
        <w:drawing>
          <wp:inline distT="0" distB="0" distL="0" distR="0" wp14:anchorId="1C2485D9" wp14:editId="402F87BC">
            <wp:extent cx="1039734" cy="792480"/>
            <wp:effectExtent l="0" t="0" r="0" b="0"/>
            <wp:docPr id="5" name="Immagine 5" descr="http://www.comune.caprinoveronese.vr.it/allegati/fckeditor/images/logo_regione_vene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une.caprinoveronese.vr.it/allegati/fckeditor/images/logo_regione_venet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33" cy="7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             </w:t>
      </w:r>
      <w:r>
        <w:rPr>
          <w:rFonts w:ascii="Lucida Sans" w:hAnsi="Lucida Sans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A771015" wp14:editId="44B0FF33">
            <wp:extent cx="1472887" cy="588818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70" cy="5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35" w:rsidRDefault="00A72335" w:rsidP="00852997">
      <w:pPr>
        <w:pStyle w:val="Intestazione"/>
        <w:rPr>
          <w:rFonts w:ascii="Lucida Sans" w:hAnsi="Lucida Sans"/>
          <w:color w:val="000000"/>
          <w:sz w:val="18"/>
          <w:szCs w:val="18"/>
          <w:shd w:val="clear" w:color="auto" w:fill="FFFFFF"/>
        </w:rPr>
      </w:pPr>
    </w:p>
    <w:p w:rsidR="00A72335" w:rsidRDefault="00A72335" w:rsidP="00852997">
      <w:pPr>
        <w:pStyle w:val="Intestazione"/>
        <w:rPr>
          <w:rFonts w:ascii="Lucida Sans" w:hAnsi="Lucida Sans"/>
          <w:color w:val="000000"/>
          <w:sz w:val="18"/>
          <w:szCs w:val="18"/>
          <w:shd w:val="clear" w:color="auto" w:fill="FFFFFF"/>
        </w:rPr>
      </w:pPr>
    </w:p>
    <w:p w:rsidR="00A72335" w:rsidRDefault="00A72335" w:rsidP="00852997">
      <w:pPr>
        <w:pStyle w:val="Intestazione"/>
        <w:rPr>
          <w:rFonts w:ascii="Lucida Sans" w:hAnsi="Lucida Sans"/>
          <w:color w:val="000000"/>
          <w:sz w:val="18"/>
          <w:szCs w:val="18"/>
          <w:shd w:val="clear" w:color="auto" w:fill="FFFFFF"/>
        </w:rPr>
      </w:pPr>
    </w:p>
    <w:p w:rsidR="00852997" w:rsidRPr="00640BA9" w:rsidRDefault="00667D2C" w:rsidP="00852997">
      <w:pPr>
        <w:pStyle w:val="Intestazione"/>
      </w:pP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ab/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ab/>
      </w:r>
      <w:r w:rsidR="00852997">
        <w:rPr>
          <w:rFonts w:ascii="Lucida Sans" w:hAnsi="Lucida Sans"/>
          <w:color w:val="000000"/>
          <w:sz w:val="18"/>
          <w:szCs w:val="18"/>
          <w:shd w:val="clear" w:color="auto" w:fill="FFFFFF"/>
        </w:rPr>
        <w:t> </w:t>
      </w:r>
      <w:r w:rsidR="00852997"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</w:t>
      </w:r>
      <w:r w:rsidR="00852997"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                   </w:t>
      </w:r>
      <w:r w:rsidR="00B61F50"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  </w:t>
      </w:r>
    </w:p>
    <w:p w:rsidR="00122A44" w:rsidRDefault="00122A44" w:rsidP="00667D2C">
      <w:pPr>
        <w:jc w:val="center"/>
        <w:rPr>
          <w:b/>
          <w:sz w:val="56"/>
          <w:szCs w:val="56"/>
        </w:rPr>
      </w:pPr>
    </w:p>
    <w:p w:rsidR="00F10521" w:rsidRPr="00F6156D" w:rsidRDefault="00F6156D" w:rsidP="00667D2C">
      <w:pPr>
        <w:jc w:val="center"/>
        <w:rPr>
          <w:b/>
          <w:sz w:val="56"/>
          <w:szCs w:val="56"/>
        </w:rPr>
      </w:pPr>
      <w:r w:rsidRPr="00F6156D">
        <w:rPr>
          <w:b/>
          <w:sz w:val="56"/>
          <w:szCs w:val="56"/>
        </w:rPr>
        <w:t>REGOLAMENTO UE n. 508/2014</w:t>
      </w:r>
    </w:p>
    <w:p w:rsidR="00DE40E5" w:rsidRDefault="00DE40E5" w:rsidP="00667D2C">
      <w:pPr>
        <w:jc w:val="center"/>
        <w:rPr>
          <w:b/>
          <w:sz w:val="32"/>
          <w:szCs w:val="24"/>
        </w:rPr>
      </w:pPr>
    </w:p>
    <w:p w:rsidR="00667D2C" w:rsidRPr="00F10521" w:rsidRDefault="00667D2C" w:rsidP="00667D2C">
      <w:pPr>
        <w:jc w:val="center"/>
        <w:rPr>
          <w:b/>
          <w:sz w:val="32"/>
          <w:szCs w:val="24"/>
        </w:rPr>
      </w:pPr>
      <w:r w:rsidRPr="00F10521">
        <w:rPr>
          <w:b/>
          <w:sz w:val="32"/>
          <w:szCs w:val="24"/>
        </w:rPr>
        <w:t>PRIORI</w:t>
      </w:r>
      <w:r w:rsidR="00257061">
        <w:rPr>
          <w:b/>
          <w:sz w:val="32"/>
          <w:szCs w:val="24"/>
        </w:rPr>
        <w:t xml:space="preserve">TA’ N. </w:t>
      </w:r>
      <w:r w:rsidR="00DE40E5">
        <w:rPr>
          <w:b/>
          <w:sz w:val="32"/>
          <w:szCs w:val="24"/>
        </w:rPr>
        <w:t>5</w:t>
      </w:r>
      <w:r w:rsidR="00257061">
        <w:rPr>
          <w:b/>
          <w:sz w:val="32"/>
          <w:szCs w:val="24"/>
        </w:rPr>
        <w:t xml:space="preserve"> –</w:t>
      </w:r>
      <w:r w:rsidR="00DE40E5">
        <w:rPr>
          <w:b/>
          <w:sz w:val="32"/>
          <w:szCs w:val="24"/>
        </w:rPr>
        <w:t xml:space="preserve"> FAVORIRE LA COMMERCIALIZZAZIONE E LA TRASFORMAZIONE</w:t>
      </w:r>
      <w:r w:rsidR="00257061">
        <w:rPr>
          <w:b/>
          <w:sz w:val="32"/>
          <w:szCs w:val="24"/>
        </w:rPr>
        <w:t xml:space="preserve"> </w:t>
      </w:r>
    </w:p>
    <w:p w:rsidR="00F10521" w:rsidRDefault="00F10521" w:rsidP="00667D2C">
      <w:pPr>
        <w:jc w:val="center"/>
        <w:rPr>
          <w:b/>
          <w:sz w:val="24"/>
          <w:szCs w:val="24"/>
        </w:rPr>
      </w:pPr>
    </w:p>
    <w:p w:rsidR="00F6156D" w:rsidRDefault="00DE40E5" w:rsidP="00F6156D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MISURA 5.69 – TRASFORMAZIONE DEI PRODOTTI DELLA PESCA E DELL’ACQUACOLTURA</w:t>
      </w:r>
    </w:p>
    <w:p w:rsidR="00C9721C" w:rsidRDefault="00C9721C" w:rsidP="00F6156D">
      <w:pPr>
        <w:jc w:val="center"/>
        <w:rPr>
          <w:b/>
          <w:sz w:val="32"/>
          <w:szCs w:val="24"/>
        </w:rPr>
      </w:pPr>
    </w:p>
    <w:p w:rsidR="00F10521" w:rsidRDefault="0028558E" w:rsidP="00667D2C">
      <w:pPr>
        <w:jc w:val="center"/>
        <w:rPr>
          <w:b/>
          <w:sz w:val="24"/>
          <w:szCs w:val="24"/>
        </w:rPr>
      </w:pPr>
      <w:r>
        <w:rPr>
          <w:b/>
          <w:sz w:val="32"/>
          <w:szCs w:val="24"/>
        </w:rPr>
        <w:t>PROGETTO N</w:t>
      </w:r>
      <w:r w:rsidR="00295F2D">
        <w:rPr>
          <w:b/>
          <w:sz w:val="32"/>
          <w:szCs w:val="24"/>
        </w:rPr>
        <w:t>……………………………………..</w:t>
      </w:r>
      <w:r>
        <w:rPr>
          <w:b/>
          <w:sz w:val="32"/>
          <w:szCs w:val="24"/>
        </w:rPr>
        <w:t xml:space="preserve"> </w:t>
      </w:r>
    </w:p>
    <w:p w:rsidR="00F10521" w:rsidRDefault="00DE40E5" w:rsidP="00667D2C">
      <w:pPr>
        <w:jc w:val="center"/>
        <w:rPr>
          <w:b/>
          <w:sz w:val="32"/>
          <w:szCs w:val="32"/>
        </w:rPr>
      </w:pPr>
      <w:r w:rsidRPr="00DE40E5">
        <w:rPr>
          <w:b/>
          <w:sz w:val="32"/>
          <w:szCs w:val="32"/>
        </w:rPr>
        <w:t>AMMODERNAMENTO ED AMPLIAMENTO IMPIANTO DI TRASFORMAZIONE DEL PRODOTTO ITTICO ALLEVATO</w:t>
      </w:r>
    </w:p>
    <w:p w:rsidR="007B72DB" w:rsidRDefault="007B72DB" w:rsidP="00667D2C">
      <w:pPr>
        <w:jc w:val="center"/>
        <w:rPr>
          <w:b/>
          <w:sz w:val="32"/>
          <w:szCs w:val="32"/>
        </w:rPr>
      </w:pPr>
    </w:p>
    <w:p w:rsidR="00295F2D" w:rsidRDefault="00295F2D" w:rsidP="00667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IMPORTO SOSTEGNO FINANZIARIO DELL’UNIONE</w:t>
      </w:r>
    </w:p>
    <w:p w:rsidR="00295F2D" w:rsidRPr="00DE40E5" w:rsidRDefault="00295F2D" w:rsidP="00667D2C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EURO……………………………………….</w:t>
      </w:r>
    </w:p>
    <w:p w:rsidR="002471FF" w:rsidRDefault="002471FF" w:rsidP="00667D2C">
      <w:pPr>
        <w:jc w:val="center"/>
        <w:rPr>
          <w:b/>
          <w:i/>
          <w:sz w:val="36"/>
          <w:szCs w:val="28"/>
        </w:rPr>
      </w:pPr>
    </w:p>
    <w:p w:rsidR="00F10521" w:rsidRPr="00667D2C" w:rsidRDefault="00F10521" w:rsidP="00667D2C">
      <w:pPr>
        <w:jc w:val="center"/>
        <w:rPr>
          <w:b/>
        </w:rPr>
      </w:pPr>
      <w:bookmarkStart w:id="0" w:name="_GoBack"/>
      <w:bookmarkEnd w:id="0"/>
    </w:p>
    <w:p w:rsidR="00DD05FA" w:rsidRDefault="00DD05FA" w:rsidP="00667D2C">
      <w:pPr>
        <w:jc w:val="center"/>
      </w:pPr>
    </w:p>
    <w:sectPr w:rsidR="00DD05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A100AAFF" w:usb1="8000F8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3B"/>
    <w:rsid w:val="00031D29"/>
    <w:rsid w:val="00122A44"/>
    <w:rsid w:val="00145C69"/>
    <w:rsid w:val="002179CA"/>
    <w:rsid w:val="002471FF"/>
    <w:rsid w:val="00257061"/>
    <w:rsid w:val="002719AC"/>
    <w:rsid w:val="0028558E"/>
    <w:rsid w:val="00295F2D"/>
    <w:rsid w:val="002D0651"/>
    <w:rsid w:val="00370433"/>
    <w:rsid w:val="004C3797"/>
    <w:rsid w:val="00632048"/>
    <w:rsid w:val="00667D2C"/>
    <w:rsid w:val="00760591"/>
    <w:rsid w:val="007B72DB"/>
    <w:rsid w:val="007C0669"/>
    <w:rsid w:val="007E3AE0"/>
    <w:rsid w:val="00814B63"/>
    <w:rsid w:val="00852997"/>
    <w:rsid w:val="008F7213"/>
    <w:rsid w:val="00926A5C"/>
    <w:rsid w:val="0098383B"/>
    <w:rsid w:val="00A65BEA"/>
    <w:rsid w:val="00A72335"/>
    <w:rsid w:val="00AD71ED"/>
    <w:rsid w:val="00B61F50"/>
    <w:rsid w:val="00C9721C"/>
    <w:rsid w:val="00D272FD"/>
    <w:rsid w:val="00DD05FA"/>
    <w:rsid w:val="00DE40E5"/>
    <w:rsid w:val="00F011BF"/>
    <w:rsid w:val="00F10521"/>
    <w:rsid w:val="00F44E8D"/>
    <w:rsid w:val="00F6156D"/>
    <w:rsid w:val="00F73B1A"/>
    <w:rsid w:val="00FB09CE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F43BE-FBB9-4D9E-BE1B-A4363D9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2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97"/>
  </w:style>
  <w:style w:type="character" w:customStyle="1" w:styleId="apple-converted-space">
    <w:name w:val="apple-converted-space"/>
    <w:basedOn w:val="Carpredefinitoparagrafo"/>
    <w:rsid w:val="008529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zane\AppData\Roaming\Microsoft\Templates\CARTA%20CON%20TUTTI%20I%20LOGHI%20FEAM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 TUTTI I LOGHI FEAMP.dotx</Template>
  <TotalTime>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Zane</cp:lastModifiedBy>
  <cp:revision>15</cp:revision>
  <cp:lastPrinted>2019-06-05T10:06:00Z</cp:lastPrinted>
  <dcterms:created xsi:type="dcterms:W3CDTF">2019-04-09T08:40:00Z</dcterms:created>
  <dcterms:modified xsi:type="dcterms:W3CDTF">2020-01-17T10:32:00Z</dcterms:modified>
</cp:coreProperties>
</file>