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ED" w:rsidRDefault="00ED506C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SCHEDA B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</w:t>
            </w:r>
            <w:proofErr w:type="spellStart"/>
            <w:r w:rsidRPr="00C83068">
              <w:rPr>
                <w:rFonts w:asciiTheme="minorHAnsi" w:hAnsiTheme="minorHAnsi" w:cs="Arial"/>
              </w:rPr>
              <w:t>prog</w:t>
            </w:r>
            <w:proofErr w:type="spellEnd"/>
            <w:r w:rsidRPr="00C83068">
              <w:rPr>
                <w:rFonts w:asciiTheme="minorHAnsi" w:hAnsiTheme="minorHAnsi" w:cs="Arial"/>
              </w:rPr>
              <w:t xml:space="preserve">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b/>
                <w:sz w:val="24"/>
                <w:szCs w:val="24"/>
              </w:rPr>
              <w:t>RICOGNIZIONE DEL FABBISOGNO PER IL RIPRISTINO DEL PATRIMONIO EDILIZIO PRIVATO</w:t>
            </w:r>
          </w:p>
        </w:tc>
      </w:tr>
      <w:tr w:rsidR="003E389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3E3898" w:rsidRPr="00C83068" w:rsidRDefault="003E3898" w:rsidP="00ED506C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Eccezionali avversità atmosferiche verificatesi </w:t>
            </w:r>
            <w:r w:rsidR="00ED506C">
              <w:rPr>
                <w:rFonts w:asciiTheme="minorHAnsi" w:hAnsiTheme="minorHAnsi" w:cs="Arial"/>
                <w:i/>
              </w:rPr>
              <w:t xml:space="preserve">nella giornata del </w:t>
            </w:r>
            <w:r w:rsidR="00233A7B">
              <w:rPr>
                <w:rFonts w:asciiTheme="minorHAnsi" w:hAnsiTheme="minorHAnsi" w:cs="Arial"/>
                <w:i/>
              </w:rPr>
              <w:t>6</w:t>
            </w:r>
            <w:r w:rsidRPr="00C83068">
              <w:rPr>
                <w:rFonts w:asciiTheme="minorHAnsi" w:hAnsiTheme="minorHAnsi" w:cs="Arial"/>
                <w:i/>
              </w:rPr>
              <w:t xml:space="preserve"> </w:t>
            </w:r>
            <w:r w:rsidR="00ED506C">
              <w:rPr>
                <w:rFonts w:asciiTheme="minorHAnsi" w:hAnsiTheme="minorHAnsi" w:cs="Arial"/>
                <w:i/>
              </w:rPr>
              <w:t xml:space="preserve">ottobre </w:t>
            </w:r>
            <w:r w:rsidRPr="00C83068">
              <w:rPr>
                <w:rFonts w:asciiTheme="minorHAnsi" w:hAnsiTheme="minorHAnsi" w:cs="Arial"/>
                <w:i/>
              </w:rPr>
              <w:t>2021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ED506C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 w:rsidR="00C83068"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0D5921">
              <w:rPr>
                <w:rFonts w:asciiTheme="minorHAnsi" w:hAnsiTheme="minorHAnsi" w:cs="Arial"/>
                <w:i/>
              </w:rPr>
              <w:t>1</w:t>
            </w:r>
            <w:r w:rsidR="00ED506C">
              <w:rPr>
                <w:rFonts w:asciiTheme="minorHAnsi" w:hAnsiTheme="minorHAnsi" w:cs="Arial"/>
                <w:i/>
              </w:rPr>
              <w:t>42</w:t>
            </w:r>
            <w:r w:rsidRPr="00C83068">
              <w:rPr>
                <w:rFonts w:asciiTheme="minorHAnsi" w:hAnsiTheme="minorHAnsi" w:cs="Arial"/>
                <w:i/>
              </w:rPr>
              <w:t>/2021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  <w:bookmarkStart w:id="0" w:name="_GoBack"/>
      <w:bookmarkEnd w:id="0"/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C83068">
        <w:rPr>
          <w:rFonts w:asciiTheme="minorHAnsi" w:hAnsiTheme="minorHAnsi"/>
          <w:i/>
          <w:sz w:val="20"/>
          <w:szCs w:val="20"/>
        </w:rPr>
        <w:t>cognome e nome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CF6641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: ________________________________________________________________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_____________________________________________ il *: 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____________________:______________________________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______________________________________ Provincia di*: _______________________</w:t>
      </w:r>
    </w:p>
    <w:p w:rsidR="00230554" w:rsidRPr="00671F95" w:rsidRDefault="00230554" w:rsidP="00230554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___________________________,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n. __ codice fiscale </w:t>
      </w:r>
      <w:r w:rsidRPr="00671F95">
        <w:rPr>
          <w:rFonts w:asciiTheme="minorHAnsi" w:hAnsiTheme="minorHAnsi"/>
          <w:sz w:val="24"/>
          <w:szCs w:val="24"/>
        </w:rPr>
        <w:t>*</w:t>
      </w:r>
      <w:r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Pr="00671F95">
        <w:rPr>
          <w:rFonts w:asciiTheme="minorHAnsi" w:hAnsiTheme="minorHAnsi"/>
          <w:sz w:val="24"/>
          <w:szCs w:val="24"/>
        </w:rPr>
        <w:t>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__________________________________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</w:t>
      </w:r>
      <w:r w:rsidR="003A03A9">
        <w:rPr>
          <w:rFonts w:asciiTheme="minorHAnsi" w:hAnsiTheme="minorHAnsi"/>
          <w:sz w:val="24"/>
          <w:szCs w:val="24"/>
        </w:rPr>
        <w:t>_____</w:t>
      </w:r>
      <w:r>
        <w:rPr>
          <w:rFonts w:asciiTheme="minorHAnsi" w:hAnsiTheme="minorHAnsi"/>
          <w:sz w:val="24"/>
          <w:szCs w:val="24"/>
        </w:rPr>
        <w:t>_________________ numero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__________________</w:t>
      </w:r>
    </w:p>
    <w:p w:rsidR="00547B11" w:rsidRDefault="00547B1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7A6718" w:rsidRDefault="007A671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>eneralità immobile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5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597037">
        <w:rPr>
          <w:rFonts w:asciiTheme="minorHAnsi" w:hAnsiTheme="minorHAnsi"/>
          <w:sz w:val="24"/>
          <w:szCs w:val="24"/>
          <w:vertAlign w:val="superscript"/>
        </w:rPr>
        <w:t>6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Pr="00671F95">
        <w:rPr>
          <w:rFonts w:asciiTheme="minorHAnsi" w:eastAsia="Arial" w:hAnsiTheme="minorHAnsi"/>
          <w:sz w:val="24"/>
          <w:szCs w:val="24"/>
        </w:rPr>
        <w:t xml:space="preserve">* </w:t>
      </w:r>
      <w:r w:rsidR="00597037">
        <w:rPr>
          <w:rFonts w:asciiTheme="minorHAnsi" w:hAnsiTheme="minorHAnsi"/>
          <w:sz w:val="24"/>
          <w:szCs w:val="24"/>
          <w:vertAlign w:val="superscript"/>
        </w:rPr>
        <w:t>7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923D96">
        <w:rPr>
          <w:rFonts w:asciiTheme="minorHAnsi" w:hAnsiTheme="minorHAnsi"/>
          <w:sz w:val="24"/>
          <w:szCs w:val="24"/>
          <w:vertAlign w:val="superscript"/>
        </w:rPr>
        <w:t>8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 proprietà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reale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9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comproprietà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comproprietario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12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personale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0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11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</w:tbl>
    <w:p w:rsidR="00671F95" w:rsidRDefault="00671F9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961786" w:rsidRPr="009D124E" w:rsidRDefault="00961786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Ed è adibito ad uso</w:t>
      </w:r>
      <w:r w:rsidR="00CE5377" w:rsidRPr="00671F95">
        <w:rPr>
          <w:rFonts w:asciiTheme="minorHAnsi" w:hAnsiTheme="minorHAnsi"/>
          <w:sz w:val="24"/>
          <w:szCs w:val="24"/>
        </w:rPr>
        <w:t>*</w:t>
      </w:r>
      <w:r w:rsidR="00CE5377">
        <w:rPr>
          <w:rFonts w:ascii="Calibri" w:hAnsi="Calibri"/>
          <w:sz w:val="24"/>
          <w:szCs w:val="24"/>
          <w:vertAlign w:val="superscript"/>
        </w:rPr>
        <w:t>13</w:t>
      </w:r>
      <w:r w:rsidRPr="009D124E">
        <w:rPr>
          <w:rFonts w:ascii="Calibri" w:hAnsi="Calibri"/>
          <w:sz w:val="24"/>
          <w:szCs w:val="24"/>
        </w:rPr>
        <w:t>:</w:t>
      </w:r>
    </w:p>
    <w:p w:rsidR="00961786" w:rsidRDefault="00961786" w:rsidP="00961786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397"/>
        <w:gridCol w:w="4423"/>
        <w:gridCol w:w="397"/>
        <w:gridCol w:w="4423"/>
      </w:tblGrid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D46B44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961786">
              <w:rPr>
                <w:rFonts w:asciiTheme="minorHAnsi" w:hAnsiTheme="minorHAnsi" w:cs="Arial"/>
              </w:rPr>
              <w:t>bitazione principale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Abitato ad altro titolo</w:t>
            </w:r>
          </w:p>
        </w:tc>
      </w:tr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cognome e nome del locatario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1786"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4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Pr="009D124E" w:rsidRDefault="00961786" w:rsidP="00CE5377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 adibito ad abitazione principale e non 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 uso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15</w:t>
            </w:r>
            <w:r>
              <w:rPr>
                <w:rFonts w:asciiTheme="minorHAnsi" w:hAnsiTheme="minorHAnsi" w:cs="Arial"/>
              </w:rPr>
              <w:t>: ______________________________________)</w:t>
            </w:r>
          </w:p>
        </w:tc>
      </w:tr>
    </w:tbl>
    <w:p w:rsidR="00424739" w:rsidRPr="00F14103" w:rsidRDefault="00424739" w:rsidP="00614291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16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17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931495" w:rsidRDefault="00931495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18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7C1EF0" w:rsidRPr="008D30E2" w:rsidRDefault="007C1EF0" w:rsidP="00931495">
      <w:pPr>
        <w:pStyle w:val="XNormalepercompilazioneamano"/>
        <w:spacing w:before="0" w:after="0"/>
        <w:jc w:val="left"/>
        <w:rPr>
          <w:rFonts w:ascii="Calibri" w:hAnsi="Calibri"/>
        </w:rPr>
      </w:pPr>
    </w:p>
    <w:p w:rsidR="00230554" w:rsidRDefault="00230554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2380" w:rsidRPr="001B390D" w:rsidRDefault="007C2380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  <w:r w:rsidRPr="001B390D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9D73DF" w:rsidRPr="001B390D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1B390D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1B390D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1B390D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 w:rsidRPr="001B390D">
        <w:rPr>
          <w:rFonts w:ascii="Calibri" w:hAnsi="Calibri"/>
          <w:b/>
          <w:sz w:val="24"/>
          <w:szCs w:val="24"/>
        </w:rPr>
        <w:t>.</w:t>
      </w:r>
    </w:p>
    <w:p w:rsidR="007C1EF0" w:rsidRPr="001B390D" w:rsidRDefault="007C2380" w:rsidP="007C2380">
      <w:pPr>
        <w:pStyle w:val="XNormalepercompilazioneamano"/>
        <w:spacing w:before="0" w:after="0" w:line="288" w:lineRule="auto"/>
        <w:rPr>
          <w:rFonts w:ascii="Calibri" w:hAnsi="Calibri"/>
          <w:sz w:val="24"/>
          <w:szCs w:val="24"/>
        </w:rPr>
      </w:pPr>
      <w:r w:rsidRPr="001B390D">
        <w:rPr>
          <w:rFonts w:ascii="Calibri" w:hAnsi="Calibri"/>
          <w:sz w:val="24"/>
          <w:szCs w:val="24"/>
        </w:rPr>
        <w:t>Si stima che il fabbisogno per il solo ripristino strutturale e funzionale dell’immobile può essere così quantificato:</w:t>
      </w:r>
    </w:p>
    <w:p w:rsidR="007C1EF0" w:rsidRPr="008D30E2" w:rsidRDefault="007C1EF0" w:rsidP="00D46B44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3969"/>
        <w:gridCol w:w="3969"/>
      </w:tblGrid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385EF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 w:rsidR="00385E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DB4BF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DB4BF0">
              <w:rPr>
                <w:rFonts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26223A" w:rsidRPr="0026223A" w:rsidRDefault="0026223A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8665DE" w:rsidRPr="001B390D" w:rsidRDefault="008665DE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1B390D">
        <w:rPr>
          <w:rFonts w:asciiTheme="minorHAnsi" w:hAnsiTheme="minorHAnsi"/>
          <w:sz w:val="24"/>
          <w:szCs w:val="24"/>
        </w:rPr>
        <w:t xml:space="preserve">TOTALE </w:t>
      </w:r>
      <w:r w:rsidR="00385EF0" w:rsidRPr="001B390D">
        <w:rPr>
          <w:rFonts w:asciiTheme="minorHAnsi" w:hAnsiTheme="minorHAnsi"/>
          <w:sz w:val="24"/>
          <w:szCs w:val="24"/>
        </w:rPr>
        <w:t xml:space="preserve">in </w:t>
      </w:r>
      <w:r w:rsidRPr="001B390D">
        <w:rPr>
          <w:rFonts w:asciiTheme="minorHAnsi" w:hAnsiTheme="minorHAnsi"/>
          <w:sz w:val="24"/>
          <w:szCs w:val="24"/>
        </w:rPr>
        <w:t xml:space="preserve">EURO </w:t>
      </w:r>
      <w:r w:rsidRPr="001B390D">
        <w:rPr>
          <w:rFonts w:asciiTheme="minorHAnsi" w:hAnsiTheme="minorHAnsi"/>
          <w:sz w:val="24"/>
          <w:szCs w:val="24"/>
          <w:vertAlign w:val="superscript"/>
        </w:rPr>
        <w:t>1</w:t>
      </w:r>
      <w:r w:rsidR="00DB4BF0" w:rsidRPr="001B390D">
        <w:rPr>
          <w:rFonts w:asciiTheme="minorHAnsi" w:hAnsiTheme="minorHAnsi"/>
          <w:sz w:val="24"/>
          <w:szCs w:val="24"/>
          <w:vertAlign w:val="superscript"/>
        </w:rPr>
        <w:t>9</w:t>
      </w:r>
      <w:r w:rsidRPr="001B390D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/>
          <w:sz w:val="24"/>
          <w:szCs w:val="24"/>
        </w:rPr>
        <w:t>(in lettere __________________________________/____ €)</w:t>
      </w:r>
    </w:p>
    <w:p w:rsidR="0026223A" w:rsidRPr="0026223A" w:rsidRDefault="0026223A" w:rsidP="00312B04">
      <w:pPr>
        <w:spacing w:after="0" w:line="360" w:lineRule="auto"/>
        <w:ind w:firstLine="0"/>
        <w:rPr>
          <w:rFonts w:asciiTheme="minorHAnsi" w:hAnsiTheme="minorHAnsi" w:cs="Arial"/>
        </w:rPr>
      </w:pPr>
    </w:p>
    <w:p w:rsidR="007C1EF0" w:rsidRPr="001B390D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Pr="001B390D" w:rsidRDefault="0026223A" w:rsidP="0026223A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26223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20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21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1B390D" w:rsidRDefault="0026223A" w:rsidP="0026223A">
      <w:pPr>
        <w:tabs>
          <w:tab w:val="right" w:pos="8250"/>
          <w:tab w:val="right" w:pos="9638"/>
        </w:tabs>
        <w:spacing w:after="0" w:line="48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22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120" w:line="240" w:lineRule="auto"/>
        <w:ind w:left="340" w:hanging="34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il fabbricato e le unità immobiliari danneggiate non sono state realizzate in difformità o in assenza delle autorizzazioni o concessioni previste dalla legge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26223A" w:rsidRPr="0026223A" w:rsidRDefault="0026223A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7C1EF0" w:rsidRDefault="007C1EF0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F67B1" w:rsidRPr="0095185B" w:rsidRDefault="008F67B1" w:rsidP="008F67B1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BENI MOBILI REGISTRATI</w:t>
      </w:r>
    </w:p>
    <w:p w:rsidR="008F67B1" w:rsidRDefault="008F67B1" w:rsidP="008F67B1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8F67B1" w:rsidRPr="001B390D" w:rsidRDefault="0095185B" w:rsidP="0095185B">
      <w:pPr>
        <w:pStyle w:val="XNormalepercompilazioneamano"/>
        <w:spacing w:before="0" w:after="0" w:line="300" w:lineRule="exac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  <w:u w:val="single"/>
        </w:rPr>
        <w:t>Premesso che non possono essere dichiarati i meri danni estetici</w:t>
      </w:r>
      <w:r w:rsidRPr="001B390D">
        <w:rPr>
          <w:rFonts w:asciiTheme="minorHAnsi" w:hAnsiTheme="minorHAnsi" w:cs="Arial"/>
          <w:sz w:val="24"/>
          <w:szCs w:val="24"/>
        </w:rPr>
        <w:t>, s</w:t>
      </w:r>
      <w:r w:rsidR="008F67B1" w:rsidRPr="001B390D">
        <w:rPr>
          <w:rFonts w:asciiTheme="minorHAnsi" w:hAnsiTheme="minorHAnsi" w:cs="Arial"/>
          <w:sz w:val="24"/>
          <w:szCs w:val="24"/>
        </w:rPr>
        <w:t xml:space="preserve">i stima che il fabbisogno per il ripristino della funzionalità dei beni mobili registrati (il ripristino deve tassativamente riguardare i soli danni </w:t>
      </w:r>
      <w:r w:rsidRPr="001B390D">
        <w:rPr>
          <w:rFonts w:asciiTheme="minorHAnsi" w:hAnsiTheme="minorHAnsi" w:cs="Arial"/>
          <w:sz w:val="24"/>
          <w:szCs w:val="24"/>
        </w:rPr>
        <w:t xml:space="preserve">causati </w:t>
      </w:r>
      <w:r w:rsidR="008F67B1" w:rsidRPr="001B390D">
        <w:rPr>
          <w:rFonts w:asciiTheme="minorHAnsi" w:hAnsiTheme="minorHAnsi" w:cs="Arial"/>
          <w:sz w:val="24"/>
          <w:szCs w:val="24"/>
        </w:rPr>
        <w:t>dalle eccezionali avversità atmosferiche oggetto della presente ricognizione che hanno reso il veicolo inidoneo alla circolazione, quali ad esempio la rottura o lesione del parabrezza, del lunotto posteriore e dei vetri laterali oltre alla fanaleria</w:t>
      </w:r>
      <w:r w:rsidRPr="001B390D">
        <w:rPr>
          <w:rFonts w:asciiTheme="minorHAnsi" w:hAnsiTheme="minorHAnsi" w:cs="Arial"/>
          <w:sz w:val="24"/>
          <w:szCs w:val="24"/>
        </w:rPr>
        <w:t xml:space="preserve">) </w:t>
      </w:r>
      <w:r w:rsidR="008F67B1" w:rsidRPr="001B390D">
        <w:rPr>
          <w:rFonts w:asciiTheme="minorHAnsi" w:hAnsiTheme="minorHAnsi" w:cs="Arial"/>
          <w:sz w:val="24"/>
          <w:szCs w:val="24"/>
        </w:rPr>
        <w:t>può essere così quantificato:</w:t>
      </w:r>
    </w:p>
    <w:p w:rsidR="00D9384F" w:rsidRPr="008D30E2" w:rsidRDefault="00D9384F" w:rsidP="00D9384F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5387"/>
        <w:gridCol w:w="851"/>
        <w:gridCol w:w="3402"/>
      </w:tblGrid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600B77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>N°.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23</w:t>
            </w: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149C6">
              <w:rPr>
                <w:rFonts w:cs="Arial"/>
                <w:b/>
                <w:bCs/>
                <w:sz w:val="24"/>
                <w:szCs w:val="24"/>
                <w:lang w:eastAsia="it-IT"/>
              </w:rPr>
              <w:t>Stima totale del costo per il ripristino della funzionalità</w:t>
            </w:r>
            <w:r w:rsidR="00DB4B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24</w:t>
            </w:r>
          </w:p>
        </w:tc>
      </w:tr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>
              <w:rPr>
                <w:rFonts w:cs="Arial"/>
                <w:sz w:val="24"/>
                <w:szCs w:val="24"/>
                <w:lang w:eastAsia="it-IT"/>
              </w:rPr>
              <w:t xml:space="preserve">Numero beni mobili registrati danneggiati o </w:t>
            </w:r>
            <w:r w:rsidR="00E149C6">
              <w:rPr>
                <w:rFonts w:cs="Arial"/>
                <w:sz w:val="24"/>
                <w:szCs w:val="24"/>
                <w:lang w:eastAsia="it-IT"/>
              </w:rPr>
              <w:t>lesionati</w:t>
            </w:r>
          </w:p>
        </w:tc>
        <w:tc>
          <w:tcPr>
            <w:tcW w:w="851" w:type="dxa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EURO </w:t>
      </w:r>
      <w:r w:rsidR="00DB4BF0">
        <w:rPr>
          <w:rFonts w:asciiTheme="minorHAnsi" w:hAnsiTheme="minorHAnsi"/>
          <w:vertAlign w:val="superscript"/>
        </w:rPr>
        <w:t>24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D9384F" w:rsidRPr="0026223A" w:rsidRDefault="00D9384F" w:rsidP="00D9384F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D9384F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</w:t>
      </w:r>
      <w:r w:rsidR="00E149C6" w:rsidRPr="001B390D">
        <w:rPr>
          <w:rFonts w:asciiTheme="minorHAnsi" w:hAnsiTheme="minorHAnsi" w:cs="Arial"/>
          <w:sz w:val="24"/>
          <w:szCs w:val="24"/>
        </w:rPr>
        <w:t xml:space="preserve">ai beni mobili registrati </w:t>
      </w:r>
      <w:r w:rsidRPr="001B390D">
        <w:rPr>
          <w:rFonts w:asciiTheme="minorHAnsi" w:hAnsiTheme="minorHAnsi" w:cs="Arial"/>
          <w:sz w:val="24"/>
          <w:szCs w:val="24"/>
        </w:rPr>
        <w:t xml:space="preserve">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25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9B5429" w:rsidRPr="001B390D" w:rsidRDefault="00E149C6" w:rsidP="001B390D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 xml:space="preserve">Il sottoscritto prende atto che la presente segnalazione è prodotta esclusivamente ai fini della ricognizione prevista dal Decreto Legislativo n.1 del 2 gennaio 2018, dalla L.R. n. 58 del 1984 e dalla L.R. n. 4 del 1997 e loro </w:t>
      </w:r>
      <w:proofErr w:type="spellStart"/>
      <w:r w:rsidRPr="001B390D">
        <w:rPr>
          <w:rFonts w:asciiTheme="minorHAnsi" w:hAnsiTheme="minorHAnsi" w:cs="Arial"/>
          <w:b/>
          <w:sz w:val="24"/>
          <w:szCs w:val="24"/>
        </w:rPr>
        <w:t>s.m.i.</w:t>
      </w:r>
      <w:proofErr w:type="spellEnd"/>
      <w:r w:rsidRPr="001B390D">
        <w:rPr>
          <w:rFonts w:asciiTheme="minorHAnsi" w:hAnsiTheme="minorHAnsi" w:cs="Arial"/>
          <w:b/>
          <w:sz w:val="24"/>
          <w:szCs w:val="24"/>
        </w:rPr>
        <w:t>, e non costituisce titolo all’acquisizione di eventuali contributi a carico della finanza pubblica per il ristoro dei danni subiti</w:t>
      </w:r>
      <w:r w:rsidRPr="001B390D">
        <w:rPr>
          <w:rFonts w:asciiTheme="minorHAnsi" w:hAnsiTheme="minorHAnsi" w:cs="Arial"/>
          <w:sz w:val="24"/>
          <w:szCs w:val="24"/>
        </w:rPr>
        <w:t>.</w:t>
      </w:r>
    </w:p>
    <w:p w:rsidR="00E149C6" w:rsidRPr="001B390D" w:rsidRDefault="00E149C6" w:rsidP="001B390D">
      <w:pPr>
        <w:spacing w:after="18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 xml:space="preserve">Dichiara inoltre di essere informato – ai sensi del </w:t>
      </w:r>
      <w:proofErr w:type="spellStart"/>
      <w:r w:rsidRPr="001B390D">
        <w:rPr>
          <w:rFonts w:asciiTheme="minorHAnsi" w:hAnsiTheme="minorHAnsi" w:cs="Arial"/>
          <w:b/>
          <w:sz w:val="24"/>
          <w:szCs w:val="24"/>
        </w:rPr>
        <w:t>D.Lvo</w:t>
      </w:r>
      <w:proofErr w:type="spellEnd"/>
      <w:r w:rsidRPr="001B390D">
        <w:rPr>
          <w:rFonts w:asciiTheme="minorHAnsi" w:hAnsiTheme="minorHAnsi" w:cs="Arial"/>
          <w:b/>
          <w:sz w:val="24"/>
          <w:szCs w:val="24"/>
        </w:rPr>
        <w:t xml:space="preserve"> 30 giugno 2003, n. 196 – che i dati personali suindicati saranno utilizzati esclusivamente per </w:t>
      </w:r>
      <w:r w:rsidR="00F52654" w:rsidRPr="001B390D">
        <w:rPr>
          <w:rFonts w:asciiTheme="minorHAnsi" w:hAnsiTheme="minorHAnsi" w:cs="Arial"/>
          <w:b/>
          <w:sz w:val="24"/>
          <w:szCs w:val="24"/>
        </w:rPr>
        <w:t>il censimento dei danni al patrimonio privato causati dalle eccezionali avversità atmosferiche di cui al provvedimento indicato nel frontespizio e per la predisposizione degli atti e provvedimenti conseguenti.</w:t>
      </w:r>
    </w:p>
    <w:p w:rsidR="00E149C6" w:rsidRPr="001B390D" w:rsidRDefault="00E149C6" w:rsidP="00312B04">
      <w:pPr>
        <w:spacing w:after="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1B390D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E149C6">
      <w:pPr>
        <w:spacing w:after="0" w:line="288" w:lineRule="auto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 xml:space="preserve">Data </w:t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653B7F" w:rsidRDefault="00653B7F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653B7F" w:rsidRDefault="00653B7F" w:rsidP="00614291">
      <w:pPr>
        <w:spacing w:after="0" w:line="288" w:lineRule="auto"/>
        <w:ind w:firstLine="0"/>
        <w:rPr>
          <w:rFonts w:asciiTheme="minorHAnsi" w:hAnsiTheme="minorHAnsi" w:cs="Arial"/>
          <w:i/>
        </w:rPr>
      </w:pPr>
    </w:p>
    <w:p w:rsidR="00614291" w:rsidRPr="001B390D" w:rsidRDefault="00E149C6" w:rsidP="00614291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 xml:space="preserve">Gli apici da 1 a </w:t>
      </w:r>
      <w:r w:rsidR="001B390D" w:rsidRPr="001B390D">
        <w:rPr>
          <w:rFonts w:asciiTheme="minorHAnsi" w:hAnsiTheme="minorHAnsi" w:cs="Arial"/>
          <w:i/>
        </w:rPr>
        <w:t>25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1B390D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B22" w:rsidRDefault="00022B22" w:rsidP="00407361">
      <w:pPr>
        <w:spacing w:after="0" w:line="240" w:lineRule="auto"/>
      </w:pPr>
      <w:r>
        <w:separator/>
      </w:r>
    </w:p>
  </w:endnote>
  <w:endnote w:type="continuationSeparator" w:id="1">
    <w:p w:rsidR="00022B22" w:rsidRDefault="00022B22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9F5334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ED506C">
          <w:rPr>
            <w:noProof/>
            <w:sz w:val="24"/>
            <w:szCs w:val="24"/>
          </w:rPr>
          <w:t>1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B22" w:rsidRDefault="00022B22" w:rsidP="00407361">
      <w:pPr>
        <w:spacing w:after="0" w:line="240" w:lineRule="auto"/>
      </w:pPr>
      <w:r>
        <w:separator/>
      </w:r>
    </w:p>
  </w:footnote>
  <w:footnote w:type="continuationSeparator" w:id="1">
    <w:p w:rsidR="00022B22" w:rsidRDefault="00022B22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407361"/>
    <w:rsid w:val="00004F72"/>
    <w:rsid w:val="00021434"/>
    <w:rsid w:val="00022B22"/>
    <w:rsid w:val="000C1E7B"/>
    <w:rsid w:val="000D5921"/>
    <w:rsid w:val="00123515"/>
    <w:rsid w:val="00193B4B"/>
    <w:rsid w:val="001B390D"/>
    <w:rsid w:val="00230554"/>
    <w:rsid w:val="00233A7B"/>
    <w:rsid w:val="0026223A"/>
    <w:rsid w:val="002754F0"/>
    <w:rsid w:val="00312B04"/>
    <w:rsid w:val="003810C3"/>
    <w:rsid w:val="00385EF0"/>
    <w:rsid w:val="003A03A9"/>
    <w:rsid w:val="003D3172"/>
    <w:rsid w:val="003E3898"/>
    <w:rsid w:val="00407361"/>
    <w:rsid w:val="00424739"/>
    <w:rsid w:val="004D1519"/>
    <w:rsid w:val="00547B11"/>
    <w:rsid w:val="00553576"/>
    <w:rsid w:val="00597037"/>
    <w:rsid w:val="005F7420"/>
    <w:rsid w:val="00600B77"/>
    <w:rsid w:val="00614291"/>
    <w:rsid w:val="00645BE1"/>
    <w:rsid w:val="00653B7F"/>
    <w:rsid w:val="00671F95"/>
    <w:rsid w:val="007A6718"/>
    <w:rsid w:val="007C1EF0"/>
    <w:rsid w:val="007C2380"/>
    <w:rsid w:val="00844DCA"/>
    <w:rsid w:val="00854DC8"/>
    <w:rsid w:val="008665DE"/>
    <w:rsid w:val="008D30E2"/>
    <w:rsid w:val="008F67B1"/>
    <w:rsid w:val="00923D96"/>
    <w:rsid w:val="00931495"/>
    <w:rsid w:val="0095185B"/>
    <w:rsid w:val="00961786"/>
    <w:rsid w:val="009A12CD"/>
    <w:rsid w:val="009B5429"/>
    <w:rsid w:val="009D124E"/>
    <w:rsid w:val="009D73DF"/>
    <w:rsid w:val="009F5334"/>
    <w:rsid w:val="00A83DFA"/>
    <w:rsid w:val="00B202FB"/>
    <w:rsid w:val="00B35598"/>
    <w:rsid w:val="00B60D11"/>
    <w:rsid w:val="00BF6CB9"/>
    <w:rsid w:val="00C23F1D"/>
    <w:rsid w:val="00C300CF"/>
    <w:rsid w:val="00C83068"/>
    <w:rsid w:val="00CE5377"/>
    <w:rsid w:val="00CF6641"/>
    <w:rsid w:val="00CF6D89"/>
    <w:rsid w:val="00D46B44"/>
    <w:rsid w:val="00D9384F"/>
    <w:rsid w:val="00DB4BF0"/>
    <w:rsid w:val="00DE6015"/>
    <w:rsid w:val="00E149C6"/>
    <w:rsid w:val="00E879C0"/>
    <w:rsid w:val="00ED506C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SCHEDA_B_Danni_al_patrimonio_privato</dc:title>
  <dc:creator>alberto-massaro;alberto.massaro@regione.veneto.it</dc:creator>
  <cp:lastModifiedBy>elena-segato</cp:lastModifiedBy>
  <cp:revision>5</cp:revision>
  <cp:lastPrinted>2021-08-06T09:38:00Z</cp:lastPrinted>
  <dcterms:created xsi:type="dcterms:W3CDTF">2021-08-09T10:11:00Z</dcterms:created>
  <dcterms:modified xsi:type="dcterms:W3CDTF">2021-10-11T10:51:00Z</dcterms:modified>
</cp:coreProperties>
</file>