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4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ata Compilazione"/>
      </w:tblPr>
      <w:tblGrid>
        <w:gridCol w:w="3254"/>
        <w:gridCol w:w="851"/>
        <w:gridCol w:w="2409"/>
        <w:gridCol w:w="1698"/>
        <w:gridCol w:w="1216"/>
      </w:tblGrid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sz w:val="24"/>
                <w:szCs w:val="24"/>
                <w:lang w:val="it-IT"/>
              </w:rPr>
            </w:pPr>
            <w:r w:rsidRPr="00855A67">
              <w:rPr>
                <w:rFonts w:ascii="Segoe UI" w:hAnsi="Segoe UI" w:cs="Segoe UI"/>
                <w:sz w:val="24"/>
                <w:szCs w:val="24"/>
                <w:lang w:val="it-IT"/>
              </w:rPr>
              <w:t>Scheda monitoraggio</w:t>
            </w:r>
            <w:bookmarkStart w:id="0" w:name="_GoBack"/>
            <w:bookmarkEnd w:id="0"/>
          </w:p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 xml:space="preserve">Data compilazione          </w:t>
            </w: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id w:val="118045234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_/_/_____</w:t>
                </w:r>
              </w:sdtContent>
            </w:sdt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325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Ente Locale proponente</w:t>
            </w:r>
          </w:p>
        </w:tc>
        <w:tc>
          <w:tcPr>
            <w:tcW w:w="6174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325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Responsabile di procedimento e recapiti</w:t>
            </w:r>
          </w:p>
        </w:tc>
        <w:tc>
          <w:tcPr>
            <w:tcW w:w="6174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3254" w:type="dxa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jc w:val="center"/>
              <w:rPr>
                <w:rFonts w:ascii="Segoe UI" w:hAnsi="Segoe UI" w:cs="Segoe UI"/>
              </w:rPr>
            </w:pPr>
            <w:r w:rsidRPr="00855A67">
              <w:rPr>
                <w:rFonts w:ascii="Segoe UI" w:hAnsi="Segoe UI" w:cs="Segoe UI"/>
                <w:lang w:val="it-IT"/>
              </w:rPr>
              <w:t>Tipologia e descrizione sintetica (acquisto/restauro/allestimento)</w:t>
            </w:r>
          </w:p>
        </w:tc>
        <w:tc>
          <w:tcPr>
            <w:tcW w:w="6174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tbl>
            <w:tblPr>
              <w:tblStyle w:val="Grigliatabella"/>
              <w:tblW w:w="942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05"/>
              <w:gridCol w:w="5323"/>
            </w:tblGrid>
            <w:tr w:rsidR="00855A67" w:rsidRPr="00855A67" w:rsidTr="006105D3">
              <w:trPr>
                <w:trHeight w:val="283"/>
                <w:jc w:val="center"/>
              </w:trPr>
              <w:tc>
                <w:tcPr>
                  <w:tcW w:w="4105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B4C6E7" w:themeFill="accent1" w:themeFillTint="66"/>
                  <w:vAlign w:val="center"/>
                </w:tcPr>
                <w:p w:rsidR="00855A67" w:rsidRPr="00855A67" w:rsidRDefault="00855A67" w:rsidP="006105D3">
                  <w:pPr>
                    <w:pStyle w:val="BodyCopy"/>
                    <w:rPr>
                      <w:rFonts w:ascii="Segoe UI" w:hAnsi="Segoe UI" w:cs="Segoe UI"/>
                      <w:b/>
                      <w:sz w:val="20"/>
                      <w:szCs w:val="20"/>
                      <w:lang w:val="it-IT"/>
                    </w:rPr>
                  </w:pPr>
                  <w:r w:rsidRPr="00855A67">
                    <w:rPr>
                      <w:rFonts w:ascii="Segoe UI" w:hAnsi="Segoe UI" w:cs="Segoe UI"/>
                      <w:b/>
                      <w:sz w:val="20"/>
                      <w:szCs w:val="20"/>
                      <w:lang w:val="it-IT"/>
                    </w:rPr>
                    <w:t>SPESA TOTALE PREVISTA: €</w:t>
                  </w:r>
                </w:p>
              </w:tc>
              <w:tc>
                <w:tcPr>
                  <w:tcW w:w="5323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B4C6E7" w:themeFill="accent1" w:themeFillTint="66"/>
                  <w:vAlign w:val="center"/>
                </w:tcPr>
                <w:p w:rsidR="00855A67" w:rsidRPr="00855A67" w:rsidRDefault="00855A67" w:rsidP="006105D3">
                  <w:pPr>
                    <w:pStyle w:val="BodyCopy"/>
                    <w:rPr>
                      <w:rFonts w:ascii="Segoe UI" w:hAnsi="Segoe UI" w:cs="Segoe UI"/>
                      <w:b/>
                      <w:sz w:val="20"/>
                      <w:szCs w:val="20"/>
                      <w:lang w:val="it-IT"/>
                    </w:rPr>
                  </w:pPr>
                  <w:r w:rsidRPr="00855A67">
                    <w:rPr>
                      <w:rFonts w:ascii="Segoe UI" w:hAnsi="Segoe UI" w:cs="Segoe UI"/>
                      <w:b/>
                      <w:sz w:val="20"/>
                      <w:szCs w:val="20"/>
                      <w:lang w:val="it-IT"/>
                    </w:rPr>
                    <w:t>CONTRIBUTO REGIONALE: €</w:t>
                  </w:r>
                </w:p>
              </w:tc>
            </w:tr>
          </w:tbl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855A67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MinutesandAgendaTitles"/>
              <w:rPr>
                <w:rFonts w:ascii="Segoe UI" w:hAnsi="Segoe UI" w:cs="Segoe UI"/>
                <w:color w:val="auto"/>
                <w:sz w:val="18"/>
                <w:szCs w:val="18"/>
                <w:lang w:val="it-IT"/>
              </w:rPr>
            </w:pPr>
            <w:proofErr w:type="gramStart"/>
            <w:r w:rsidRPr="00855A67">
              <w:rPr>
                <w:rFonts w:ascii="Segoe UI" w:hAnsi="Segoe UI" w:cs="Segoe UI"/>
                <w:color w:val="auto"/>
                <w:sz w:val="18"/>
                <w:szCs w:val="18"/>
                <w:lang w:val="it-IT"/>
              </w:rPr>
              <w:t>Tempistica fasi attuative</w:t>
            </w:r>
            <w:proofErr w:type="gramEnd"/>
            <w:r w:rsidRPr="00855A67">
              <w:rPr>
                <w:rFonts w:ascii="Segoe UI" w:hAnsi="Segoe UI" w:cs="Segoe UI"/>
                <w:color w:val="auto"/>
                <w:sz w:val="18"/>
                <w:szCs w:val="18"/>
                <w:lang w:val="it-IT"/>
              </w:rPr>
              <w:t>:</w:t>
            </w:r>
          </w:p>
        </w:tc>
      </w:tr>
      <w:tr w:rsidR="00855A67" w:rsidRPr="00855A67" w:rsidTr="00855A67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MinutesandAgendaTitles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b w:val="0"/>
                <w:color w:val="auto"/>
                <w:sz w:val="16"/>
                <w:lang w:val="it-IT"/>
              </w:rPr>
              <w:t xml:space="preserve">Approvazione progetto esecutivo, </w:t>
            </w:r>
            <w:proofErr w:type="spellStart"/>
            <w:r w:rsidRPr="00855A67">
              <w:rPr>
                <w:rFonts w:ascii="Segoe UI" w:hAnsi="Segoe UI" w:cs="Segoe UI"/>
                <w:b w:val="0"/>
                <w:color w:val="auto"/>
                <w:sz w:val="16"/>
                <w:lang w:val="it-IT"/>
              </w:rPr>
              <w:t>dichiaraz</w:t>
            </w:r>
            <w:proofErr w:type="spellEnd"/>
            <w:r w:rsidRPr="00855A67">
              <w:rPr>
                <w:rFonts w:ascii="Segoe UI" w:hAnsi="Segoe UI" w:cs="Segoe UI"/>
                <w:b w:val="0"/>
                <w:color w:val="auto"/>
                <w:sz w:val="16"/>
                <w:lang w:val="it-IT"/>
              </w:rPr>
              <w:t xml:space="preserve">. copertura finanziaria e inizio lavori (entro 9 mesi): </w:t>
            </w:r>
            <w:sdt>
              <w:sdtPr>
                <w:rPr>
                  <w:rFonts w:ascii="Segoe UI" w:hAnsi="Segoe UI" w:cs="Segoe UI"/>
                  <w:b w:val="0"/>
                  <w:color w:val="auto"/>
                  <w:sz w:val="16"/>
                  <w:bdr w:val="single" w:sz="8" w:space="0" w:color="FF0000"/>
                  <w:lang w:val="it-IT"/>
                </w:rPr>
                <w:id w:val="454213379"/>
                <w:placeholder>
                  <w:docPart w:val="9889C247C55846EFA80ED8577E45D018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855A67">
                  <w:rPr>
                    <w:rFonts w:ascii="Segoe UI" w:hAnsi="Segoe UI" w:cs="Segoe UI"/>
                    <w:b w:val="0"/>
                    <w:color w:val="auto"/>
                    <w:sz w:val="16"/>
                    <w:bdr w:val="single" w:sz="8" w:space="0" w:color="FF0000"/>
                    <w:lang w:val="it-IT"/>
                  </w:rPr>
                  <w:t>_/_/_____</w:t>
                </w:r>
              </w:sdtContent>
            </w:sdt>
          </w:p>
        </w:tc>
      </w:tr>
      <w:tr w:rsidR="00855A67" w:rsidRPr="00855A67" w:rsidTr="00855A67">
        <w:trPr>
          <w:trHeight w:val="283"/>
          <w:jc w:val="center"/>
        </w:trPr>
        <w:tc>
          <w:tcPr>
            <w:tcW w:w="6514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8EAADB" w:themeColor="accent1" w:themeTint="99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2.</w:t>
            </w:r>
          </w:p>
        </w:tc>
        <w:tc>
          <w:tcPr>
            <w:tcW w:w="2914" w:type="dxa"/>
            <w:gridSpan w:val="2"/>
            <w:tcBorders>
              <w:top w:val="single" w:sz="4" w:space="0" w:color="4472C4" w:themeColor="accent1"/>
              <w:left w:val="single" w:sz="4" w:space="0" w:color="8EAADB" w:themeColor="accent1" w:themeTint="99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:rsidR="00855A67" w:rsidRPr="00855A67" w:rsidRDefault="00DD4B8B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alias w:val="Data dal"/>
                <w:tag w:val="Data dal"/>
                <w:id w:val="1408575074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855A67"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</w:t>
                </w:r>
              </w:sdtContent>
            </w:sdt>
            <w:r w:rsidR="00855A67" w:rsidRPr="00855A67">
              <w:rPr>
                <w:rFonts w:ascii="Segoe UI" w:hAnsi="Segoe UI" w:cs="Segoe UI"/>
                <w:lang w:val="it-IT"/>
              </w:rPr>
              <w:t xml:space="preserve">       -             </w:t>
            </w: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alias w:val="Data al"/>
                <w:tag w:val="Data al"/>
                <w:id w:val="676160649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855A67"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</w:t>
                </w:r>
              </w:sdtContent>
            </w:sdt>
          </w:p>
        </w:tc>
      </w:tr>
      <w:tr w:rsidR="00855A67" w:rsidRPr="00855A67" w:rsidTr="00855A67">
        <w:trPr>
          <w:trHeight w:val="283"/>
          <w:jc w:val="center"/>
        </w:trPr>
        <w:tc>
          <w:tcPr>
            <w:tcW w:w="6514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8EAADB" w:themeColor="accent1" w:themeTint="99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3.</w:t>
            </w:r>
          </w:p>
        </w:tc>
        <w:tc>
          <w:tcPr>
            <w:tcW w:w="2914" w:type="dxa"/>
            <w:gridSpan w:val="2"/>
            <w:tcBorders>
              <w:top w:val="single" w:sz="4" w:space="0" w:color="4472C4" w:themeColor="accent1"/>
              <w:left w:val="single" w:sz="4" w:space="0" w:color="8EAADB" w:themeColor="accent1" w:themeTint="99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:rsidR="00855A67" w:rsidRPr="00855A67" w:rsidRDefault="00DD4B8B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alias w:val="Data dal"/>
                <w:tag w:val="Data dal"/>
                <w:id w:val="1531149626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855A67"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</w:t>
                </w:r>
              </w:sdtContent>
            </w:sdt>
            <w:r w:rsidR="00855A67" w:rsidRPr="00855A67">
              <w:rPr>
                <w:rFonts w:ascii="Segoe UI" w:hAnsi="Segoe UI" w:cs="Segoe UI"/>
                <w:lang w:val="it-IT"/>
              </w:rPr>
              <w:t xml:space="preserve">       -             </w:t>
            </w: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alias w:val="Data al"/>
                <w:tag w:val="Data al"/>
                <w:id w:val="-1086539863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855A67"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</w:t>
                </w:r>
              </w:sdtContent>
            </w:sdt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STATO DI AVANZAMENTO DELL’INIZIATIVA</w:t>
            </w:r>
          </w:p>
        </w:tc>
      </w:tr>
      <w:tr w:rsidR="00855A67" w:rsidRPr="00855A67" w:rsidTr="006105D3">
        <w:trPr>
          <w:trHeight w:hRule="exact" w:val="42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(per ciascuna azione prevista in progetto indicare il relativo stato di avanzamento e le spese eventualmente già sostenute)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1.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2.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3.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4.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5.</w:t>
            </w: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SPESE</w:t>
            </w: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  <w:vAlign w:val="center"/>
          </w:tcPr>
          <w:p w:rsidR="00855A67" w:rsidRPr="00855A67" w:rsidRDefault="00855A67" w:rsidP="006105D3">
            <w:pPr>
              <w:pStyle w:val="BodyCopy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855A67">
              <w:rPr>
                <w:rFonts w:ascii="Segoe UI" w:hAnsi="Segoe UI" w:cs="Segoe UI"/>
                <w:sz w:val="20"/>
                <w:szCs w:val="20"/>
                <w:lang w:val="it-IT"/>
              </w:rPr>
              <w:t>Spese previste per singola azione</w:t>
            </w:r>
          </w:p>
          <w:p w:rsidR="00855A67" w:rsidRPr="00855A67" w:rsidRDefault="00855A67" w:rsidP="006105D3">
            <w:pPr>
              <w:spacing w:after="200" w:line="276" w:lineRule="auto"/>
              <w:rPr>
                <w:rFonts w:ascii="Segoe UI" w:hAnsi="Segoe UI" w:cs="Segoe UI"/>
                <w:sz w:val="16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:rsidR="00855A67" w:rsidRPr="00855A67" w:rsidRDefault="00855A67" w:rsidP="006105D3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855A67">
              <w:rPr>
                <w:rFonts w:ascii="Segoe UI" w:hAnsi="Segoe UI" w:cs="Segoe UI"/>
                <w:sz w:val="20"/>
                <w:szCs w:val="20"/>
                <w:lang w:val="it-IT"/>
              </w:rPr>
              <w:t>Spese effettivamente sostenute</w:t>
            </w:r>
          </w:p>
          <w:p w:rsidR="00855A67" w:rsidRPr="00855A67" w:rsidRDefault="00855A67" w:rsidP="006105D3">
            <w:pPr>
              <w:spacing w:after="200" w:line="276" w:lineRule="auto"/>
              <w:rPr>
                <w:rFonts w:ascii="Segoe UI" w:hAnsi="Segoe UI" w:cs="Segoe UI"/>
                <w:sz w:val="16"/>
                <w:lang w:val="it-IT"/>
              </w:rPr>
            </w:pPr>
          </w:p>
          <w:p w:rsidR="00855A67" w:rsidRPr="00855A67" w:rsidRDefault="00855A67" w:rsidP="006105D3">
            <w:pPr>
              <w:spacing w:after="200" w:line="276" w:lineRule="auto"/>
              <w:rPr>
                <w:rFonts w:ascii="Segoe UI" w:hAnsi="Segoe UI" w:cs="Segoe UI"/>
                <w:sz w:val="16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 xml:space="preserve">Azione 1: € 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1.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Azione 2: €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2.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Azione 3: €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3.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Azione 4: €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4.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Azione 5: €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5.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NOTE E SPECIFICAZIONI</w:t>
            </w:r>
          </w:p>
        </w:tc>
      </w:tr>
      <w:tr w:rsidR="00855A67" w:rsidRPr="00855A67" w:rsidTr="006105D3">
        <w:trPr>
          <w:trHeight w:hRule="exact" w:val="49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Descrivere i rapporti tra gli Enti, le eventuali criticità insorte e ogni altra informazione ritenuta utile, allegando eventuale documentazione.</w:t>
            </w:r>
          </w:p>
        </w:tc>
      </w:tr>
      <w:tr w:rsidR="00855A67" w:rsidRPr="00855A67" w:rsidTr="006105D3">
        <w:trPr>
          <w:trHeight w:val="224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nil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jc w:val="center"/>
              <w:rPr>
                <w:rFonts w:ascii="Segoe UI" w:hAnsi="Segoe UI" w:cs="Segoe UI"/>
                <w:sz w:val="18"/>
                <w:szCs w:val="18"/>
                <w:lang w:val="it-IT"/>
              </w:rPr>
            </w:pPr>
            <w:r w:rsidRPr="00855A67">
              <w:rPr>
                <w:rFonts w:ascii="Segoe UI" w:hAnsi="Segoe UI" w:cs="Segoe UI"/>
                <w:sz w:val="18"/>
                <w:szCs w:val="18"/>
                <w:lang w:val="it-IT"/>
              </w:rPr>
              <w:t>Luogo e data</w:t>
            </w:r>
          </w:p>
        </w:tc>
        <w:tc>
          <w:tcPr>
            <w:tcW w:w="4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  <w:sdt>
          <w:sdtPr>
            <w:rPr>
              <w:rFonts w:ascii="Segoe UI" w:hAnsi="Segoe UI" w:cs="Segoe UI"/>
              <w:bdr w:val="single" w:sz="8" w:space="0" w:color="FF0000"/>
              <w:lang w:val="it-IT"/>
            </w:rPr>
            <w:id w:val="1265969358"/>
            <w:placeholder>
              <w:docPart w:val="4D9180F8D388406A858EC5CE27D5968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216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vAlign w:val="center"/>
              </w:tcPr>
              <w:p w:rsidR="00855A67" w:rsidRPr="00855A67" w:rsidRDefault="00855A67" w:rsidP="006105D3">
                <w:pPr>
                  <w:pStyle w:val="BodyCopy"/>
                  <w:rPr>
                    <w:rFonts w:ascii="Segoe UI" w:hAnsi="Segoe UI" w:cs="Segoe UI"/>
                    <w:lang w:val="it-IT"/>
                  </w:rPr>
                </w:pPr>
                <w:r w:rsidRPr="00855A67">
                  <w:rPr>
                    <w:rFonts w:ascii="Segoe UI" w:hAnsi="Segoe UI" w:cs="Segoe UI"/>
                    <w:bdr w:val="single" w:sz="8" w:space="0" w:color="FF0000"/>
                    <w:lang w:val="it-IT"/>
                  </w:rPr>
                  <w:t>_/_/____</w:t>
                </w:r>
              </w:p>
            </w:tc>
          </w:sdtContent>
        </w:sdt>
      </w:tr>
    </w:tbl>
    <w:p w:rsidR="00855A67" w:rsidRPr="00855A67" w:rsidRDefault="00855A67" w:rsidP="00855A67">
      <w:pPr>
        <w:rPr>
          <w:rFonts w:ascii="Segoe UI" w:hAnsi="Segoe UI" w:cs="Segoe UI"/>
          <w:lang w:val="it-IT"/>
        </w:rPr>
      </w:pPr>
    </w:p>
    <w:p w:rsidR="00855A67" w:rsidRPr="00855A67" w:rsidRDefault="00855A67" w:rsidP="00855A67">
      <w:pPr>
        <w:rPr>
          <w:rFonts w:ascii="Segoe UI" w:hAnsi="Segoe UI" w:cs="Segoe UI"/>
          <w:lang w:val="it-IT"/>
        </w:rPr>
      </w:pPr>
    </w:p>
    <w:p w:rsidR="00855A67" w:rsidRPr="00855A67" w:rsidRDefault="00855A67" w:rsidP="00855A67">
      <w:pPr>
        <w:ind w:left="-426"/>
        <w:rPr>
          <w:rFonts w:ascii="Segoe UI" w:hAnsi="Segoe UI" w:cs="Segoe UI"/>
          <w:lang w:val="it-IT"/>
        </w:rPr>
      </w:pPr>
      <w:r w:rsidRPr="00855A67">
        <w:rPr>
          <w:rFonts w:ascii="Segoe UI" w:hAnsi="Segoe UI" w:cs="Segoe UI"/>
          <w:lang w:val="it-IT"/>
        </w:rPr>
        <w:t xml:space="preserve">Firma digitale del Responsabile    </w:t>
      </w:r>
    </w:p>
    <w:p w:rsidR="001731D9" w:rsidRPr="00855A67" w:rsidRDefault="001731D9">
      <w:pPr>
        <w:rPr>
          <w:rFonts w:ascii="Segoe UI" w:hAnsi="Segoe UI" w:cs="Segoe UI"/>
        </w:rPr>
      </w:pPr>
    </w:p>
    <w:sectPr w:rsidR="001731D9" w:rsidRPr="00855A67" w:rsidSect="00E97B4A">
      <w:headerReference w:type="default" r:id="rId6"/>
      <w:footerReference w:type="default" r:id="rId7"/>
      <w:pgSz w:w="11907" w:h="16839" w:code="9"/>
      <w:pgMar w:top="720" w:right="1797" w:bottom="72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8B" w:rsidRDefault="00DD4B8B">
      <w:r>
        <w:separator/>
      </w:r>
    </w:p>
  </w:endnote>
  <w:endnote w:type="continuationSeparator" w:id="0">
    <w:p w:rsidR="00DD4B8B" w:rsidRDefault="00DD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2B0" w:rsidRPr="005432B0" w:rsidRDefault="00855A67">
    <w:pPr>
      <w:pStyle w:val="Pidipagina"/>
      <w:rPr>
        <w:lang w:val="it-IT"/>
      </w:rPr>
    </w:pPr>
    <w:r w:rsidRPr="005432B0">
      <w:rPr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8B" w:rsidRDefault="00DD4B8B">
      <w:r>
        <w:separator/>
      </w:r>
    </w:p>
  </w:footnote>
  <w:footnote w:type="continuationSeparator" w:id="0">
    <w:p w:rsidR="00DD4B8B" w:rsidRDefault="00DD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1BA" w:rsidRPr="007711BA" w:rsidRDefault="00855A67" w:rsidP="00504D8E">
    <w:pPr>
      <w:spacing w:after="120"/>
      <w:rPr>
        <w:b/>
        <w:bCs/>
        <w:lang w:val="it-IT"/>
      </w:rPr>
    </w:pPr>
    <w:r w:rsidRPr="007711BA">
      <w:rPr>
        <w:b/>
        <w:bCs/>
        <w:lang w:val="it-IT"/>
      </w:rPr>
      <w:t xml:space="preserve">L.R. </w:t>
    </w:r>
    <w:r>
      <w:rPr>
        <w:b/>
        <w:bCs/>
        <w:lang w:val="it-IT"/>
      </w:rPr>
      <w:t>01.06.2022</w:t>
    </w:r>
    <w:r w:rsidRPr="007711BA">
      <w:rPr>
        <w:b/>
        <w:bCs/>
        <w:lang w:val="it-IT"/>
      </w:rPr>
      <w:t xml:space="preserve">, </w:t>
    </w:r>
    <w:r>
      <w:rPr>
        <w:b/>
        <w:bCs/>
        <w:lang w:val="it-IT"/>
      </w:rPr>
      <w:t>n. 13</w:t>
    </w:r>
    <w:r w:rsidRPr="007711BA">
      <w:rPr>
        <w:b/>
        <w:bCs/>
        <w:lang w:val="it-IT"/>
      </w:rPr>
      <w:t xml:space="preserve"> </w:t>
    </w:r>
    <w:r>
      <w:rPr>
        <w:b/>
        <w:bCs/>
        <w:lang w:val="it-IT"/>
      </w:rPr>
      <w:t xml:space="preserve">art. 24 </w:t>
    </w:r>
    <w:proofErr w:type="gramStart"/>
    <w:r w:rsidRPr="007711BA">
      <w:rPr>
        <w:b/>
        <w:bCs/>
        <w:lang w:val="it-IT"/>
      </w:rPr>
      <w:t xml:space="preserve">-  </w:t>
    </w:r>
    <w:proofErr w:type="spellStart"/>
    <w:r w:rsidRPr="007711BA">
      <w:rPr>
        <w:b/>
        <w:bCs/>
        <w:lang w:val="it-IT"/>
      </w:rPr>
      <w:t>Dgr</w:t>
    </w:r>
    <w:proofErr w:type="spellEnd"/>
    <w:proofErr w:type="gramEnd"/>
    <w:r w:rsidRPr="007711BA">
      <w:rPr>
        <w:b/>
        <w:bCs/>
        <w:lang w:val="it-IT"/>
      </w:rPr>
      <w:t xml:space="preserve"> n.</w:t>
    </w:r>
    <w:r>
      <w:rPr>
        <w:b/>
        <w:bCs/>
        <w:lang w:val="it-IT"/>
      </w:rPr>
      <w:t xml:space="preserve"> 1</w:t>
    </w:r>
    <w:r w:rsidR="00504D8E">
      <w:rPr>
        <w:b/>
        <w:bCs/>
        <w:lang w:val="it-IT"/>
      </w:rPr>
      <w:t>751/</w:t>
    </w:r>
    <w:r>
      <w:rPr>
        <w:b/>
        <w:bCs/>
        <w:lang w:val="it-IT"/>
      </w:rPr>
      <w:t xml:space="preserve">22 </w:t>
    </w:r>
    <w:r w:rsidR="00504D8E">
      <w:rPr>
        <w:b/>
        <w:bCs/>
        <w:lang w:val="it-IT"/>
      </w:rPr>
      <w:t>-</w:t>
    </w:r>
    <w:r>
      <w:rPr>
        <w:b/>
        <w:bCs/>
        <w:lang w:val="it-IT"/>
      </w:rPr>
      <w:t xml:space="preserve"> </w:t>
    </w:r>
    <w:r w:rsidR="00504D8E">
      <w:rPr>
        <w:b/>
        <w:bCs/>
        <w:lang w:val="it-IT"/>
      </w:rPr>
      <w:t xml:space="preserve">Progetti a Regia - </w:t>
    </w:r>
    <w:r w:rsidRPr="007711BA">
      <w:rPr>
        <w:b/>
        <w:bCs/>
        <w:lang w:val="it-IT"/>
      </w:rPr>
      <w:t xml:space="preserve"> </w:t>
    </w:r>
  </w:p>
  <w:p w:rsidR="007711BA" w:rsidRPr="007711BA" w:rsidRDefault="00855A67" w:rsidP="007711BA">
    <w:pPr>
      <w:jc w:val="center"/>
      <w:rPr>
        <w:b/>
        <w:lang w:val="it-IT"/>
      </w:rPr>
    </w:pPr>
    <w:r w:rsidRPr="007711BA">
      <w:rPr>
        <w:b/>
        <w:lang w:val="it-IT"/>
      </w:rPr>
      <w:t xml:space="preserve">SCHEDA DI MONITORAGGIO </w:t>
    </w:r>
    <w:r>
      <w:rPr>
        <w:b/>
        <w:lang w:val="it-IT"/>
      </w:rPr>
      <w:t>SEMESTRALE</w:t>
    </w:r>
  </w:p>
  <w:p w:rsidR="007711BA" w:rsidRPr="00312415" w:rsidRDefault="00DD4B8B">
    <w:pPr>
      <w:pStyle w:val="Intestazione"/>
      <w:rPr>
        <w:lang w:val="it-IT"/>
      </w:rPr>
    </w:pPr>
  </w:p>
  <w:p w:rsidR="007711BA" w:rsidRPr="00312415" w:rsidRDefault="00DD4B8B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67"/>
    <w:rsid w:val="001731D9"/>
    <w:rsid w:val="00504D8E"/>
    <w:rsid w:val="005A28A1"/>
    <w:rsid w:val="00855A67"/>
    <w:rsid w:val="00D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B513"/>
  <w15:chartTrackingRefBased/>
  <w15:docId w15:val="{FAAC3D0B-ED68-43CB-B749-B58C1C5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5A67"/>
    <w:pPr>
      <w:spacing w:after="0" w:line="240" w:lineRule="auto"/>
    </w:pPr>
    <w:rPr>
      <w:spacing w:val="8"/>
      <w:sz w:val="1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1"/>
    <w:rsid w:val="00855A6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Copy">
    <w:name w:val="Body Copy"/>
    <w:basedOn w:val="Normale"/>
    <w:qFormat/>
    <w:rsid w:val="00855A67"/>
    <w:rPr>
      <w:sz w:val="16"/>
    </w:rPr>
  </w:style>
  <w:style w:type="paragraph" w:customStyle="1" w:styleId="MinutesandAgendaTitles">
    <w:name w:val="Minutes and Agenda Titles"/>
    <w:basedOn w:val="Normale"/>
    <w:qFormat/>
    <w:rsid w:val="00855A67"/>
    <w:rPr>
      <w:b/>
      <w:color w:val="FFFFFF" w:themeColor="background1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5A6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A67"/>
    <w:rPr>
      <w:spacing w:val="8"/>
      <w:sz w:val="18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55A6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A67"/>
    <w:rPr>
      <w:spacing w:val="8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DC47C146E74BB587B0787E226F51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7DAA1D-06C9-4808-A851-F2371C300EAC}"/>
      </w:docPartPr>
      <w:docPartBody>
        <w:p w:rsidR="0099467B" w:rsidRDefault="00C729C7" w:rsidP="00C729C7">
          <w:pPr>
            <w:pStyle w:val="AEDC47C146E74BB587B0787E226F51FB"/>
          </w:pPr>
          <w:r w:rsidRPr="00FD3566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9889C247C55846EFA80ED8577E45D0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9FE745-B0A8-404D-8537-85DABF62F661}"/>
      </w:docPartPr>
      <w:docPartBody>
        <w:p w:rsidR="0099467B" w:rsidRDefault="00C729C7" w:rsidP="00C729C7">
          <w:pPr>
            <w:pStyle w:val="9889C247C55846EFA80ED8577E45D018"/>
          </w:pPr>
          <w:r w:rsidRPr="00FD3566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4D9180F8D388406A858EC5CE27D596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85B0AD-37B4-49CF-8991-E333D6E31D33}"/>
      </w:docPartPr>
      <w:docPartBody>
        <w:p w:rsidR="0099467B" w:rsidRDefault="00C729C7" w:rsidP="00C729C7">
          <w:pPr>
            <w:pStyle w:val="4D9180F8D388406A858EC5CE27D5968F"/>
          </w:pPr>
          <w:r w:rsidRPr="00FD3566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C7"/>
    <w:rsid w:val="0099467B"/>
    <w:rsid w:val="00C729C7"/>
    <w:rsid w:val="00DA3D88"/>
    <w:rsid w:val="00F0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729C7"/>
    <w:rPr>
      <w:color w:val="808080"/>
    </w:rPr>
  </w:style>
  <w:style w:type="paragraph" w:customStyle="1" w:styleId="AEDC47C146E74BB587B0787E226F51FB">
    <w:name w:val="AEDC47C146E74BB587B0787E226F51FB"/>
    <w:rsid w:val="00C729C7"/>
  </w:style>
  <w:style w:type="paragraph" w:customStyle="1" w:styleId="9889C247C55846EFA80ED8577E45D018">
    <w:name w:val="9889C247C55846EFA80ED8577E45D018"/>
    <w:rsid w:val="00C729C7"/>
  </w:style>
  <w:style w:type="paragraph" w:customStyle="1" w:styleId="3DDAB2B387024712B1CB384707F75439">
    <w:name w:val="3DDAB2B387024712B1CB384707F75439"/>
    <w:rsid w:val="00C729C7"/>
  </w:style>
  <w:style w:type="paragraph" w:customStyle="1" w:styleId="4D9180F8D388406A858EC5CE27D5968F">
    <w:name w:val="4D9180F8D388406A858EC5CE27D5968F"/>
    <w:rsid w:val="00C72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SANTARELLO</dc:creator>
  <cp:keywords/>
  <dc:description/>
  <cp:lastModifiedBy>NICOLA SANTARELLO</cp:lastModifiedBy>
  <cp:revision>3</cp:revision>
  <cp:lastPrinted>2023-06-07T08:42:00Z</cp:lastPrinted>
  <dcterms:created xsi:type="dcterms:W3CDTF">2023-06-22T11:22:00Z</dcterms:created>
  <dcterms:modified xsi:type="dcterms:W3CDTF">2023-06-22T11:23:00Z</dcterms:modified>
</cp:coreProperties>
</file>